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81A" w:rsidRDefault="00780FB3">
      <w:pPr>
        <w:spacing w:line="210" w:lineRule="atLeast"/>
        <w:jc w:val="center"/>
      </w:pPr>
      <w:bookmarkStart w:id="0" w:name="_GoBack"/>
      <w:bookmarkEnd w:id="0"/>
      <w:r>
        <w:rPr>
          <w:rFonts w:ascii="Verdana" w:eastAsia="Verdana" w:hAnsi="Verdana" w:cs="Verdana"/>
          <w:b/>
        </w:rPr>
        <w:t>ЗАКОН</w:t>
      </w:r>
    </w:p>
    <w:p w:rsidR="00B8281A" w:rsidRDefault="00780FB3">
      <w:pPr>
        <w:spacing w:line="210" w:lineRule="atLeast"/>
        <w:jc w:val="center"/>
      </w:pPr>
      <w:r>
        <w:rPr>
          <w:rFonts w:ascii="Verdana" w:eastAsia="Verdana" w:hAnsi="Verdana" w:cs="Verdana"/>
          <w:b/>
        </w:rPr>
        <w:t>о потврђивању SACE Уговора о кредитном аранжм</w:t>
      </w:r>
      <w:r>
        <w:rPr>
          <w:rFonts w:ascii="Verdana" w:eastAsia="Verdana" w:hAnsi="Verdana" w:cs="Verdana"/>
          <w:b/>
        </w:rPr>
        <w:t>ану у износу до 200.000.000 евра, између Републике Србије коју заступа Влада Републике Србије, поступајући преко Министарства финансија као Зајмопримца и Deutsche Bank S.P.A. и Société Générale као Овлашћених водећих аранжера, Société Générale као Документ</w:t>
      </w:r>
      <w:r>
        <w:rPr>
          <w:rFonts w:ascii="Verdana" w:eastAsia="Verdana" w:hAnsi="Verdana" w:cs="Verdana"/>
          <w:b/>
        </w:rPr>
        <w:t>ационе банке, финансијских институција наведених у Делу Д Прилога 1 као Првобитних зајмодаваца, Deutsche Bank AG, London Branch као Агента и Deutsche Bank S.P.A. као SACE Агента</w:t>
      </w:r>
    </w:p>
    <w:p w:rsidR="00B8281A" w:rsidRDefault="00780FB3">
      <w:pPr>
        <w:spacing w:line="210" w:lineRule="atLeast"/>
        <w:jc w:val="center"/>
      </w:pPr>
      <w:r>
        <w:rPr>
          <w:rFonts w:ascii="Verdana" w:eastAsia="Verdana" w:hAnsi="Verdana" w:cs="Verdana"/>
        </w:rPr>
        <w:t>Члан 1.</w:t>
      </w:r>
    </w:p>
    <w:p w:rsidR="00B8281A" w:rsidRDefault="00780FB3">
      <w:pPr>
        <w:spacing w:line="210" w:lineRule="atLeast"/>
      </w:pPr>
      <w:r>
        <w:rPr>
          <w:rFonts w:ascii="Verdana" w:eastAsia="Verdana" w:hAnsi="Verdana" w:cs="Verdana"/>
        </w:rPr>
        <w:t>Потврђује се SACE Уговор о кредитном аранжману у износу до 200.000.000</w:t>
      </w:r>
      <w:r>
        <w:rPr>
          <w:rFonts w:ascii="Verdana" w:eastAsia="Verdana" w:hAnsi="Verdana" w:cs="Verdana"/>
        </w:rPr>
        <w:t xml:space="preserve"> eвра, између Републике Србије коју заступа Влада Републике Србије, поступајући преко Министарства финансија као Зајмопримца и Deutsche Bank S.P.A. и Société Générale као Овлашћених водећих аранжера, Société Générale као Документационе банке, финансијских </w:t>
      </w:r>
      <w:r>
        <w:rPr>
          <w:rFonts w:ascii="Verdana" w:eastAsia="Verdana" w:hAnsi="Verdana" w:cs="Verdana"/>
        </w:rPr>
        <w:t>институција наведених у Делу Д Прилога 1 као Првобитних зајмодаваца, Deutsche Bank AG, London Branch као Агента и Deutsche Bank S.P.A. као SACE Агента, који је потписан 30. августа 2024. године, у оригиналу на енглеском језику.</w:t>
      </w:r>
    </w:p>
    <w:p w:rsidR="00B8281A" w:rsidRDefault="00780FB3">
      <w:pPr>
        <w:spacing w:line="210" w:lineRule="atLeast"/>
        <w:jc w:val="center"/>
      </w:pPr>
      <w:r>
        <w:rPr>
          <w:rFonts w:ascii="Verdana" w:eastAsia="Verdana" w:hAnsi="Verdana" w:cs="Verdana"/>
        </w:rPr>
        <w:t>Члан 2.</w:t>
      </w:r>
    </w:p>
    <w:p w:rsidR="00B8281A" w:rsidRDefault="00780FB3">
      <w:pPr>
        <w:spacing w:line="210" w:lineRule="atLeast"/>
      </w:pPr>
      <w:r>
        <w:rPr>
          <w:rFonts w:ascii="Verdana" w:eastAsia="Verdana" w:hAnsi="Verdana" w:cs="Verdana"/>
        </w:rPr>
        <w:t>Текст SACE Уговора о</w:t>
      </w:r>
      <w:r>
        <w:rPr>
          <w:rFonts w:ascii="Verdana" w:eastAsia="Verdana" w:hAnsi="Verdana" w:cs="Verdana"/>
        </w:rPr>
        <w:t xml:space="preserve"> кредитном аранжману у износу до 200.000.000 eвра, између Републике Србије коју заступа Влада Републике Србије, поступајући преко Министарства финансија као Зајмопримца и Deutsche Bank S.P.A. и Société Générale као Овлашћених водећих аранжера, Société Géné</w:t>
      </w:r>
      <w:r>
        <w:rPr>
          <w:rFonts w:ascii="Verdana" w:eastAsia="Verdana" w:hAnsi="Verdana" w:cs="Verdana"/>
        </w:rPr>
        <w:t xml:space="preserve">rale као Документационе банке, финансијских институција наведених у Делу Д Прилога 1 као Првобитних зајмодаваца, Deutsche Bank AG, London Branch као Агента и Deutsche Bank S.P.A. као SACE Агента, у оригиналу на енглеском језику и у преводу на српски језик </w:t>
      </w:r>
      <w:r>
        <w:rPr>
          <w:rFonts w:ascii="Verdana" w:eastAsia="Verdana" w:hAnsi="Verdana" w:cs="Verdana"/>
        </w:rPr>
        <w:t>гласи:</w:t>
      </w:r>
    </w:p>
    <w:p w:rsidR="00B8281A" w:rsidRDefault="00780FB3">
      <w:pPr>
        <w:spacing w:line="210" w:lineRule="atLeast"/>
        <w:jc w:val="center"/>
      </w:pPr>
      <w:r>
        <w:rPr>
          <w:rFonts w:ascii="Verdana" w:eastAsia="Verdana" w:hAnsi="Verdana" w:cs="Verdana"/>
          <w:b/>
        </w:rPr>
        <w:t>Dated 30 August 2024</w:t>
      </w:r>
    </w:p>
    <w:p w:rsidR="00B8281A" w:rsidRDefault="00780FB3">
      <w:pPr>
        <w:spacing w:line="210" w:lineRule="atLeast"/>
        <w:jc w:val="center"/>
      </w:pPr>
      <w:r>
        <w:rPr>
          <w:rFonts w:ascii="Verdana" w:eastAsia="Verdana" w:hAnsi="Verdana" w:cs="Verdana"/>
          <w:b/>
        </w:rPr>
        <w:t>THE REPUBLIC OF SERBIA, REPRESENTED BY THE GOVERNMENT OF THE REPUBLIC OF SERBIA ACTING THROUGH THE MINISTRY OF FINANCE</w:t>
      </w:r>
      <w:r>
        <w:rPr>
          <w:rFonts w:ascii="Verdana" w:eastAsia="Verdana" w:hAnsi="Verdana" w:cs="Verdana"/>
          <w:b/>
        </w:rPr>
        <w:br/>
      </w:r>
      <w:r>
        <w:rPr>
          <w:rFonts w:ascii="Verdana" w:eastAsia="Verdana" w:hAnsi="Verdana" w:cs="Verdana"/>
        </w:rPr>
        <w:t>as Borrower</w:t>
      </w:r>
    </w:p>
    <w:p w:rsidR="00B8281A" w:rsidRDefault="00780FB3">
      <w:pPr>
        <w:spacing w:line="210" w:lineRule="atLeast"/>
        <w:jc w:val="center"/>
      </w:pPr>
      <w:r>
        <w:rPr>
          <w:rFonts w:ascii="Verdana" w:eastAsia="Verdana" w:hAnsi="Verdana" w:cs="Verdana"/>
        </w:rPr>
        <w:t>and</w:t>
      </w:r>
    </w:p>
    <w:p w:rsidR="00B8281A" w:rsidRDefault="00780FB3">
      <w:pPr>
        <w:spacing w:line="210" w:lineRule="atLeast"/>
        <w:jc w:val="center"/>
      </w:pPr>
      <w:r>
        <w:rPr>
          <w:rFonts w:ascii="Verdana" w:eastAsia="Verdana" w:hAnsi="Verdana" w:cs="Verdana"/>
          <w:b/>
        </w:rPr>
        <w:t xml:space="preserve">DEUTSCHE BANK S.P.A. </w:t>
      </w:r>
      <w:r>
        <w:rPr>
          <w:rFonts w:ascii="Verdana" w:eastAsia="Verdana" w:hAnsi="Verdana" w:cs="Verdana"/>
        </w:rPr>
        <w:t>and</w:t>
      </w:r>
      <w:r>
        <w:rPr>
          <w:rFonts w:ascii="Verdana" w:eastAsia="Verdana" w:hAnsi="Verdana" w:cs="Verdana"/>
          <w:b/>
        </w:rPr>
        <w:t xml:space="preserve"> SOCIÉTÉ GÉNÉRALE</w:t>
      </w:r>
      <w:r>
        <w:rPr>
          <w:rFonts w:ascii="Verdana" w:eastAsia="Verdana" w:hAnsi="Verdana" w:cs="Verdana"/>
          <w:b/>
        </w:rPr>
        <w:br/>
      </w:r>
      <w:r>
        <w:rPr>
          <w:rFonts w:ascii="Verdana" w:eastAsia="Verdana" w:hAnsi="Verdana" w:cs="Verdana"/>
        </w:rPr>
        <w:t>as Mandated Lead Arrangers</w:t>
      </w:r>
    </w:p>
    <w:p w:rsidR="00B8281A" w:rsidRDefault="00780FB3">
      <w:pPr>
        <w:spacing w:line="210" w:lineRule="atLeast"/>
        <w:jc w:val="center"/>
      </w:pPr>
      <w:r>
        <w:rPr>
          <w:rFonts w:ascii="Verdana" w:eastAsia="Verdana" w:hAnsi="Verdana" w:cs="Verdana"/>
          <w:b/>
        </w:rPr>
        <w:t>SOCIÉTÉ GÉNÉRALE</w:t>
      </w:r>
      <w:r>
        <w:rPr>
          <w:rFonts w:ascii="Verdana" w:eastAsia="Verdana" w:hAnsi="Verdana" w:cs="Verdana"/>
          <w:b/>
        </w:rPr>
        <w:br/>
      </w:r>
      <w:r>
        <w:rPr>
          <w:rFonts w:ascii="Verdana" w:eastAsia="Verdana" w:hAnsi="Verdana" w:cs="Verdana"/>
        </w:rPr>
        <w:t>as Docu</w:t>
      </w:r>
      <w:r>
        <w:rPr>
          <w:rFonts w:ascii="Verdana" w:eastAsia="Verdana" w:hAnsi="Verdana" w:cs="Verdana"/>
        </w:rPr>
        <w:t>mentation Bank</w:t>
      </w:r>
    </w:p>
    <w:p w:rsidR="00B8281A" w:rsidRDefault="00780FB3">
      <w:pPr>
        <w:spacing w:line="210" w:lineRule="atLeast"/>
        <w:jc w:val="center"/>
      </w:pPr>
      <w:r>
        <w:rPr>
          <w:rFonts w:ascii="Verdana" w:eastAsia="Verdana" w:hAnsi="Verdana" w:cs="Verdana"/>
          <w:b/>
        </w:rPr>
        <w:t>THE FINANCIAL INSTITUTIONS LISTED IN PART D OF SCHEDULE 1</w:t>
      </w:r>
      <w:r>
        <w:rPr>
          <w:rFonts w:ascii="Verdana" w:eastAsia="Verdana" w:hAnsi="Verdana" w:cs="Verdana"/>
          <w:b/>
        </w:rPr>
        <w:br/>
      </w:r>
      <w:r>
        <w:rPr>
          <w:rFonts w:ascii="Verdana" w:eastAsia="Verdana" w:hAnsi="Verdana" w:cs="Verdana"/>
        </w:rPr>
        <w:t>as Original Lenders</w:t>
      </w:r>
    </w:p>
    <w:p w:rsidR="00B8281A" w:rsidRDefault="00780FB3">
      <w:pPr>
        <w:spacing w:line="210" w:lineRule="atLeast"/>
        <w:jc w:val="center"/>
      </w:pPr>
      <w:r>
        <w:rPr>
          <w:rFonts w:ascii="Verdana" w:eastAsia="Verdana" w:hAnsi="Verdana" w:cs="Verdana"/>
          <w:b/>
        </w:rPr>
        <w:t>DEUTSCHE BANK AG, London Branch</w:t>
      </w:r>
      <w:r>
        <w:rPr>
          <w:rFonts w:ascii="Verdana" w:eastAsia="Verdana" w:hAnsi="Verdana" w:cs="Verdana"/>
          <w:b/>
        </w:rPr>
        <w:br/>
      </w:r>
      <w:r>
        <w:rPr>
          <w:rFonts w:ascii="Verdana" w:eastAsia="Verdana" w:hAnsi="Verdana" w:cs="Verdana"/>
        </w:rPr>
        <w:t>as Agent</w:t>
      </w:r>
    </w:p>
    <w:p w:rsidR="00B8281A" w:rsidRDefault="00780FB3">
      <w:pPr>
        <w:spacing w:line="210" w:lineRule="atLeast"/>
        <w:jc w:val="center"/>
      </w:pPr>
      <w:r>
        <w:rPr>
          <w:rFonts w:ascii="Verdana" w:eastAsia="Verdana" w:hAnsi="Verdana" w:cs="Verdana"/>
        </w:rPr>
        <w:t>and</w:t>
      </w:r>
    </w:p>
    <w:p w:rsidR="00B8281A" w:rsidRDefault="00780FB3">
      <w:pPr>
        <w:spacing w:line="210" w:lineRule="atLeast"/>
        <w:jc w:val="center"/>
      </w:pPr>
      <w:r>
        <w:rPr>
          <w:rFonts w:ascii="Verdana" w:eastAsia="Verdana" w:hAnsi="Verdana" w:cs="Verdana"/>
          <w:b/>
        </w:rPr>
        <w:t>Deutsche Bank S.p.A.</w:t>
      </w:r>
      <w:r>
        <w:rPr>
          <w:rFonts w:ascii="Verdana" w:eastAsia="Verdana" w:hAnsi="Verdana" w:cs="Verdana"/>
          <w:b/>
        </w:rPr>
        <w:br/>
      </w:r>
      <w:r>
        <w:rPr>
          <w:rFonts w:ascii="Verdana" w:eastAsia="Verdana" w:hAnsi="Verdana" w:cs="Verdana"/>
        </w:rPr>
        <w:t>as SACE Agent</w:t>
      </w:r>
    </w:p>
    <w:p w:rsidR="00B8281A" w:rsidRDefault="00780FB3">
      <w:pPr>
        <w:spacing w:line="210" w:lineRule="atLeast"/>
        <w:jc w:val="center"/>
      </w:pPr>
      <w:r>
        <w:rPr>
          <w:rFonts w:ascii="Verdana" w:eastAsia="Verdana" w:hAnsi="Verdana" w:cs="Verdana"/>
          <w:b/>
        </w:rPr>
        <w:lastRenderedPageBreak/>
        <w:t>UP TO EUR 200,000,000 SACE FACILITY AGREEMENT</w:t>
      </w:r>
    </w:p>
    <w:p w:rsidR="00B8281A" w:rsidRDefault="00780FB3">
      <w:pPr>
        <w:spacing w:line="210" w:lineRule="atLeast"/>
        <w:jc w:val="center"/>
      </w:pPr>
      <w:r>
        <w:rPr>
          <w:rFonts w:ascii="Verdana" w:eastAsia="Verdana" w:hAnsi="Verdana" w:cs="Verdana"/>
          <w:b/>
        </w:rPr>
        <w:t>Index</w:t>
      </w:r>
    </w:p>
    <w:p w:rsidR="00B8281A" w:rsidRDefault="00780FB3">
      <w:pPr>
        <w:spacing w:line="210" w:lineRule="atLeast"/>
      </w:pPr>
      <w:r>
        <w:rPr>
          <w:rFonts w:ascii="Verdana" w:eastAsia="Verdana" w:hAnsi="Verdana" w:cs="Verdana"/>
          <w:b/>
        </w:rPr>
        <w:t>Clause Page</w:t>
      </w:r>
    </w:p>
    <w:p w:rsidR="00B8281A" w:rsidRDefault="00780FB3">
      <w:pPr>
        <w:spacing w:line="210" w:lineRule="atLeast"/>
      </w:pPr>
      <w:r>
        <w:rPr>
          <w:rFonts w:ascii="Verdana" w:eastAsia="Verdana" w:hAnsi="Verdana" w:cs="Verdana"/>
        </w:rPr>
        <w:t>1 Definitions and Interpretation 1</w:t>
      </w:r>
    </w:p>
    <w:p w:rsidR="00B8281A" w:rsidRDefault="00780FB3">
      <w:pPr>
        <w:spacing w:line="210" w:lineRule="atLeast"/>
      </w:pPr>
      <w:r>
        <w:rPr>
          <w:rFonts w:ascii="Verdana" w:eastAsia="Verdana" w:hAnsi="Verdana" w:cs="Verdana"/>
        </w:rPr>
        <w:t>2 The Facility 20</w:t>
      </w:r>
    </w:p>
    <w:p w:rsidR="00B8281A" w:rsidRDefault="00780FB3">
      <w:pPr>
        <w:spacing w:line="210" w:lineRule="atLeast"/>
      </w:pPr>
      <w:r>
        <w:rPr>
          <w:rFonts w:ascii="Verdana" w:eastAsia="Verdana" w:hAnsi="Verdana" w:cs="Verdana"/>
        </w:rPr>
        <w:t>3 Purpose 21</w:t>
      </w:r>
    </w:p>
    <w:p w:rsidR="00B8281A" w:rsidRDefault="00780FB3">
      <w:pPr>
        <w:spacing w:line="210" w:lineRule="atLeast"/>
      </w:pPr>
      <w:r>
        <w:rPr>
          <w:rFonts w:ascii="Verdana" w:eastAsia="Verdana" w:hAnsi="Verdana" w:cs="Verdana"/>
        </w:rPr>
        <w:t>4 Conditions of Utilisation 21</w:t>
      </w:r>
    </w:p>
    <w:p w:rsidR="00B8281A" w:rsidRDefault="00780FB3">
      <w:pPr>
        <w:spacing w:line="210" w:lineRule="atLeast"/>
      </w:pPr>
      <w:r>
        <w:rPr>
          <w:rFonts w:ascii="Verdana" w:eastAsia="Verdana" w:hAnsi="Verdana" w:cs="Verdana"/>
        </w:rPr>
        <w:t>5 Utilisation 22</w:t>
      </w:r>
    </w:p>
    <w:p w:rsidR="00B8281A" w:rsidRDefault="00780FB3">
      <w:pPr>
        <w:spacing w:line="210" w:lineRule="atLeast"/>
      </w:pPr>
      <w:r>
        <w:rPr>
          <w:rFonts w:ascii="Verdana" w:eastAsia="Verdana" w:hAnsi="Verdana" w:cs="Verdana"/>
        </w:rPr>
        <w:t>6 Repayment 24</w:t>
      </w:r>
    </w:p>
    <w:p w:rsidR="00B8281A" w:rsidRDefault="00780FB3">
      <w:pPr>
        <w:spacing w:line="210" w:lineRule="atLeast"/>
      </w:pPr>
      <w:r>
        <w:rPr>
          <w:rFonts w:ascii="Verdana" w:eastAsia="Verdana" w:hAnsi="Verdana" w:cs="Verdana"/>
        </w:rPr>
        <w:t>7 Prepayment and Cancellation 24</w:t>
      </w:r>
    </w:p>
    <w:p w:rsidR="00B8281A" w:rsidRDefault="00780FB3">
      <w:pPr>
        <w:spacing w:line="210" w:lineRule="atLeast"/>
      </w:pPr>
      <w:r>
        <w:rPr>
          <w:rFonts w:ascii="Verdana" w:eastAsia="Verdana" w:hAnsi="Verdana" w:cs="Verdana"/>
        </w:rPr>
        <w:t>8 Interest 28</w:t>
      </w:r>
    </w:p>
    <w:p w:rsidR="00B8281A" w:rsidRDefault="00780FB3">
      <w:pPr>
        <w:spacing w:line="210" w:lineRule="atLeast"/>
      </w:pPr>
      <w:r>
        <w:rPr>
          <w:rFonts w:ascii="Verdana" w:eastAsia="Verdana" w:hAnsi="Verdana" w:cs="Verdana"/>
        </w:rPr>
        <w:t>9 Interest Periods 29</w:t>
      </w:r>
    </w:p>
    <w:p w:rsidR="00B8281A" w:rsidRDefault="00780FB3">
      <w:pPr>
        <w:spacing w:line="210" w:lineRule="atLeast"/>
      </w:pPr>
      <w:r>
        <w:rPr>
          <w:rFonts w:ascii="Verdana" w:eastAsia="Verdana" w:hAnsi="Verdana" w:cs="Verdana"/>
        </w:rPr>
        <w:t>10 Changes to the Calculation of Interest 29</w:t>
      </w:r>
    </w:p>
    <w:p w:rsidR="00B8281A" w:rsidRDefault="00780FB3">
      <w:pPr>
        <w:spacing w:line="210" w:lineRule="atLeast"/>
      </w:pPr>
      <w:r>
        <w:rPr>
          <w:rFonts w:ascii="Verdana" w:eastAsia="Verdana" w:hAnsi="Verdana" w:cs="Verdana"/>
        </w:rPr>
        <w:t>11 Fees 30</w:t>
      </w:r>
    </w:p>
    <w:p w:rsidR="00B8281A" w:rsidRDefault="00780FB3">
      <w:pPr>
        <w:spacing w:line="210" w:lineRule="atLeast"/>
      </w:pPr>
      <w:r>
        <w:rPr>
          <w:rFonts w:ascii="Verdana" w:eastAsia="Verdana" w:hAnsi="Verdana" w:cs="Verdana"/>
        </w:rPr>
        <w:t>12 SACE Guarantee Fee 31</w:t>
      </w:r>
    </w:p>
    <w:p w:rsidR="00B8281A" w:rsidRDefault="00780FB3">
      <w:pPr>
        <w:spacing w:line="210" w:lineRule="atLeast"/>
      </w:pPr>
      <w:r>
        <w:rPr>
          <w:rFonts w:ascii="Verdana" w:eastAsia="Verdana" w:hAnsi="Verdana" w:cs="Verdana"/>
        </w:rPr>
        <w:t>13 Tax Gross-Up and Indemnities 32</w:t>
      </w:r>
    </w:p>
    <w:p w:rsidR="00B8281A" w:rsidRDefault="00780FB3">
      <w:pPr>
        <w:spacing w:line="210" w:lineRule="atLeast"/>
      </w:pPr>
      <w:r>
        <w:rPr>
          <w:rFonts w:ascii="Verdana" w:eastAsia="Verdana" w:hAnsi="Verdana" w:cs="Verdana"/>
        </w:rPr>
        <w:t>14 Increased Costs 37</w:t>
      </w:r>
    </w:p>
    <w:p w:rsidR="00B8281A" w:rsidRDefault="00780FB3">
      <w:pPr>
        <w:spacing w:line="210" w:lineRule="atLeast"/>
      </w:pPr>
      <w:r>
        <w:rPr>
          <w:rFonts w:ascii="Verdana" w:eastAsia="Verdana" w:hAnsi="Verdana" w:cs="Verdana"/>
        </w:rPr>
        <w:t>15 Other Indemnities 39</w:t>
      </w:r>
    </w:p>
    <w:p w:rsidR="00B8281A" w:rsidRDefault="00780FB3">
      <w:pPr>
        <w:spacing w:line="210" w:lineRule="atLeast"/>
      </w:pPr>
      <w:r>
        <w:rPr>
          <w:rFonts w:ascii="Verdana" w:eastAsia="Verdana" w:hAnsi="Verdana" w:cs="Verdana"/>
        </w:rPr>
        <w:t>16 Mitigation by the Lenders 40</w:t>
      </w:r>
    </w:p>
    <w:p w:rsidR="00B8281A" w:rsidRDefault="00780FB3">
      <w:pPr>
        <w:spacing w:line="210" w:lineRule="atLeast"/>
      </w:pPr>
      <w:r>
        <w:rPr>
          <w:rFonts w:ascii="Verdana" w:eastAsia="Verdana" w:hAnsi="Verdana" w:cs="Verdana"/>
        </w:rPr>
        <w:t>17 Costs and Expenses 41</w:t>
      </w:r>
    </w:p>
    <w:p w:rsidR="00B8281A" w:rsidRDefault="00780FB3">
      <w:pPr>
        <w:spacing w:line="210" w:lineRule="atLeast"/>
      </w:pPr>
      <w:r>
        <w:rPr>
          <w:rFonts w:ascii="Verdana" w:eastAsia="Verdana" w:hAnsi="Verdana" w:cs="Verdana"/>
        </w:rPr>
        <w:t>18 Representations 42</w:t>
      </w:r>
    </w:p>
    <w:p w:rsidR="00B8281A" w:rsidRDefault="00780FB3">
      <w:pPr>
        <w:spacing w:line="210" w:lineRule="atLeast"/>
      </w:pPr>
      <w:r>
        <w:rPr>
          <w:rFonts w:ascii="Verdana" w:eastAsia="Verdana" w:hAnsi="Verdana" w:cs="Verdana"/>
        </w:rPr>
        <w:t>19 Information Undertakings 50</w:t>
      </w:r>
    </w:p>
    <w:p w:rsidR="00B8281A" w:rsidRDefault="00780FB3">
      <w:pPr>
        <w:spacing w:line="210" w:lineRule="atLeast"/>
      </w:pPr>
      <w:r>
        <w:rPr>
          <w:rFonts w:ascii="Verdana" w:eastAsia="Verdana" w:hAnsi="Verdana" w:cs="Verdana"/>
        </w:rPr>
        <w:t>20 General Undertakings 53</w:t>
      </w:r>
    </w:p>
    <w:p w:rsidR="00B8281A" w:rsidRDefault="00780FB3">
      <w:pPr>
        <w:spacing w:line="210" w:lineRule="atLeast"/>
      </w:pPr>
      <w:r>
        <w:rPr>
          <w:rFonts w:ascii="Verdana" w:eastAsia="Verdana" w:hAnsi="Verdana" w:cs="Verdana"/>
        </w:rPr>
        <w:t xml:space="preserve">21 Events of </w:t>
      </w:r>
      <w:r>
        <w:rPr>
          <w:rFonts w:ascii="Verdana" w:eastAsia="Verdana" w:hAnsi="Verdana" w:cs="Verdana"/>
        </w:rPr>
        <w:t>Default 59</w:t>
      </w:r>
    </w:p>
    <w:p w:rsidR="00B8281A" w:rsidRDefault="00780FB3">
      <w:pPr>
        <w:spacing w:line="210" w:lineRule="atLeast"/>
      </w:pPr>
      <w:r>
        <w:rPr>
          <w:rFonts w:ascii="Verdana" w:eastAsia="Verdana" w:hAnsi="Verdana" w:cs="Verdana"/>
        </w:rPr>
        <w:t>22 Changes to the Lenders 63</w:t>
      </w:r>
    </w:p>
    <w:p w:rsidR="00B8281A" w:rsidRDefault="00780FB3">
      <w:pPr>
        <w:spacing w:line="210" w:lineRule="atLeast"/>
      </w:pPr>
      <w:r>
        <w:rPr>
          <w:rFonts w:ascii="Verdana" w:eastAsia="Verdana" w:hAnsi="Verdana" w:cs="Verdana"/>
        </w:rPr>
        <w:t>23 Changes to the Borrower 69</w:t>
      </w:r>
    </w:p>
    <w:p w:rsidR="00B8281A" w:rsidRDefault="00780FB3">
      <w:pPr>
        <w:spacing w:line="210" w:lineRule="atLeast"/>
      </w:pPr>
      <w:r>
        <w:rPr>
          <w:rFonts w:ascii="Verdana" w:eastAsia="Verdana" w:hAnsi="Verdana" w:cs="Verdana"/>
        </w:rPr>
        <w:t>24 Italian Guarantee Providers Provisions 69</w:t>
      </w:r>
    </w:p>
    <w:p w:rsidR="00B8281A" w:rsidRDefault="00780FB3">
      <w:pPr>
        <w:spacing w:line="210" w:lineRule="atLeast"/>
      </w:pPr>
      <w:r>
        <w:rPr>
          <w:rFonts w:ascii="Verdana" w:eastAsia="Verdana" w:hAnsi="Verdana" w:cs="Verdana"/>
        </w:rPr>
        <w:t xml:space="preserve">25 Role of the Agent, the Documentation bank and the </w:t>
      </w:r>
      <w:r>
        <w:rPr>
          <w:rFonts w:ascii="Verdana" w:eastAsia="Verdana" w:hAnsi="Verdana" w:cs="Verdana"/>
        </w:rPr>
        <w:br/>
        <w:t>Mandated Lead Arrangers 75</w:t>
      </w:r>
    </w:p>
    <w:p w:rsidR="00B8281A" w:rsidRDefault="00780FB3">
      <w:pPr>
        <w:spacing w:line="210" w:lineRule="atLeast"/>
      </w:pPr>
      <w:r>
        <w:rPr>
          <w:rFonts w:ascii="Verdana" w:eastAsia="Verdana" w:hAnsi="Verdana" w:cs="Verdana"/>
        </w:rPr>
        <w:t>26 Role of the SACE Agent 85</w:t>
      </w:r>
    </w:p>
    <w:p w:rsidR="00B8281A" w:rsidRDefault="00780FB3">
      <w:pPr>
        <w:spacing w:line="210" w:lineRule="atLeast"/>
      </w:pPr>
      <w:r>
        <w:rPr>
          <w:rFonts w:ascii="Verdana" w:eastAsia="Verdana" w:hAnsi="Verdana" w:cs="Verdana"/>
        </w:rPr>
        <w:t>27 Conduct of Business by the Finance Parties 96</w:t>
      </w:r>
    </w:p>
    <w:p w:rsidR="00B8281A" w:rsidRDefault="00780FB3">
      <w:pPr>
        <w:spacing w:line="210" w:lineRule="atLeast"/>
      </w:pPr>
      <w:r>
        <w:rPr>
          <w:rFonts w:ascii="Verdana" w:eastAsia="Verdana" w:hAnsi="Verdana" w:cs="Verdana"/>
        </w:rPr>
        <w:t>28 Sharing Among the Finance Parties 96</w:t>
      </w:r>
    </w:p>
    <w:p w:rsidR="00B8281A" w:rsidRDefault="00780FB3">
      <w:pPr>
        <w:spacing w:line="210" w:lineRule="atLeast"/>
      </w:pPr>
      <w:r>
        <w:rPr>
          <w:rFonts w:ascii="Verdana" w:eastAsia="Verdana" w:hAnsi="Verdana" w:cs="Verdana"/>
        </w:rPr>
        <w:t>29 Payment Mechanics 97</w:t>
      </w:r>
    </w:p>
    <w:p w:rsidR="00B8281A" w:rsidRDefault="00780FB3">
      <w:pPr>
        <w:spacing w:line="210" w:lineRule="atLeast"/>
      </w:pPr>
      <w:r>
        <w:rPr>
          <w:rFonts w:ascii="Verdana" w:eastAsia="Verdana" w:hAnsi="Verdana" w:cs="Verdana"/>
        </w:rPr>
        <w:lastRenderedPageBreak/>
        <w:t>30 Set-Off 101</w:t>
      </w:r>
    </w:p>
    <w:p w:rsidR="00B8281A" w:rsidRDefault="00780FB3">
      <w:pPr>
        <w:spacing w:line="210" w:lineRule="atLeast"/>
      </w:pPr>
      <w:r>
        <w:rPr>
          <w:rFonts w:ascii="Verdana" w:eastAsia="Verdana" w:hAnsi="Verdana" w:cs="Verdana"/>
        </w:rPr>
        <w:t>31 Notices 101</w:t>
      </w:r>
    </w:p>
    <w:p w:rsidR="00B8281A" w:rsidRDefault="00780FB3">
      <w:pPr>
        <w:spacing w:line="210" w:lineRule="atLeast"/>
      </w:pPr>
      <w:r>
        <w:rPr>
          <w:rFonts w:ascii="Verdana" w:eastAsia="Verdana" w:hAnsi="Verdana" w:cs="Verdana"/>
        </w:rPr>
        <w:t>32 Calculations and Certificates 103</w:t>
      </w:r>
    </w:p>
    <w:p w:rsidR="00B8281A" w:rsidRDefault="00780FB3">
      <w:pPr>
        <w:spacing w:line="210" w:lineRule="atLeast"/>
      </w:pPr>
      <w:r>
        <w:rPr>
          <w:rFonts w:ascii="Verdana" w:eastAsia="Verdana" w:hAnsi="Verdana" w:cs="Verdana"/>
        </w:rPr>
        <w:t>33 Partial Invalidity 103</w:t>
      </w:r>
    </w:p>
    <w:p w:rsidR="00B8281A" w:rsidRDefault="00780FB3">
      <w:pPr>
        <w:spacing w:line="210" w:lineRule="atLeast"/>
      </w:pPr>
      <w:r>
        <w:rPr>
          <w:rFonts w:ascii="Verdana" w:eastAsia="Verdana" w:hAnsi="Verdana" w:cs="Verdana"/>
        </w:rPr>
        <w:t>34 Remedies and Waivers 103</w:t>
      </w:r>
    </w:p>
    <w:p w:rsidR="00B8281A" w:rsidRDefault="00780FB3">
      <w:pPr>
        <w:spacing w:line="210" w:lineRule="atLeast"/>
      </w:pPr>
      <w:r>
        <w:rPr>
          <w:rFonts w:ascii="Verdana" w:eastAsia="Verdana" w:hAnsi="Verdana" w:cs="Verdana"/>
        </w:rPr>
        <w:t>35 Amendments and Waiv</w:t>
      </w:r>
      <w:r>
        <w:rPr>
          <w:rFonts w:ascii="Verdana" w:eastAsia="Verdana" w:hAnsi="Verdana" w:cs="Verdana"/>
        </w:rPr>
        <w:t>ers 103</w:t>
      </w:r>
    </w:p>
    <w:p w:rsidR="00B8281A" w:rsidRDefault="00780FB3">
      <w:pPr>
        <w:spacing w:line="210" w:lineRule="atLeast"/>
      </w:pPr>
      <w:r>
        <w:rPr>
          <w:rFonts w:ascii="Verdana" w:eastAsia="Verdana" w:hAnsi="Verdana" w:cs="Verdana"/>
        </w:rPr>
        <w:t>36 Confidential Information 105</w:t>
      </w:r>
    </w:p>
    <w:p w:rsidR="00B8281A" w:rsidRDefault="00780FB3">
      <w:pPr>
        <w:spacing w:line="210" w:lineRule="atLeast"/>
      </w:pPr>
      <w:r>
        <w:rPr>
          <w:rFonts w:ascii="Verdana" w:eastAsia="Verdana" w:hAnsi="Verdana" w:cs="Verdana"/>
        </w:rPr>
        <w:t>37 Confidentiality of Funding Rates 110</w:t>
      </w:r>
    </w:p>
    <w:p w:rsidR="00B8281A" w:rsidRDefault="00780FB3">
      <w:pPr>
        <w:spacing w:line="210" w:lineRule="atLeast"/>
      </w:pPr>
      <w:r>
        <w:rPr>
          <w:rFonts w:ascii="Verdana" w:eastAsia="Verdana" w:hAnsi="Verdana" w:cs="Verdana"/>
        </w:rPr>
        <w:t>38 Counterparts 112</w:t>
      </w:r>
    </w:p>
    <w:p w:rsidR="00B8281A" w:rsidRDefault="00780FB3">
      <w:pPr>
        <w:spacing w:line="210" w:lineRule="atLeast"/>
      </w:pPr>
      <w:r>
        <w:rPr>
          <w:rFonts w:ascii="Verdana" w:eastAsia="Verdana" w:hAnsi="Verdana" w:cs="Verdana"/>
        </w:rPr>
        <w:t>39 Governing Language 112</w:t>
      </w:r>
    </w:p>
    <w:p w:rsidR="00B8281A" w:rsidRDefault="00780FB3">
      <w:pPr>
        <w:spacing w:line="210" w:lineRule="atLeast"/>
      </w:pPr>
      <w:r>
        <w:rPr>
          <w:rFonts w:ascii="Verdana" w:eastAsia="Verdana" w:hAnsi="Verdana" w:cs="Verdana"/>
        </w:rPr>
        <w:t>40 Governing Law 112</w:t>
      </w:r>
    </w:p>
    <w:p w:rsidR="00B8281A" w:rsidRDefault="00780FB3">
      <w:pPr>
        <w:spacing w:line="210" w:lineRule="atLeast"/>
      </w:pPr>
      <w:r>
        <w:rPr>
          <w:rFonts w:ascii="Verdana" w:eastAsia="Verdana" w:hAnsi="Verdana" w:cs="Verdana"/>
        </w:rPr>
        <w:t>41 Arbitration 112</w:t>
      </w:r>
    </w:p>
    <w:p w:rsidR="00B8281A" w:rsidRDefault="00780FB3">
      <w:pPr>
        <w:spacing w:line="210" w:lineRule="atLeast"/>
      </w:pPr>
      <w:r>
        <w:rPr>
          <w:rFonts w:ascii="Verdana" w:eastAsia="Verdana" w:hAnsi="Verdana" w:cs="Verdana"/>
        </w:rPr>
        <w:t>42 Jurisdiction of English Courts 113</w:t>
      </w:r>
    </w:p>
    <w:p w:rsidR="00B8281A" w:rsidRDefault="00780FB3">
      <w:pPr>
        <w:spacing w:line="210" w:lineRule="atLeast"/>
      </w:pPr>
      <w:r>
        <w:rPr>
          <w:rFonts w:ascii="Verdana" w:eastAsia="Verdana" w:hAnsi="Verdana" w:cs="Verdana"/>
        </w:rPr>
        <w:t>43 Service of process 113</w:t>
      </w:r>
    </w:p>
    <w:p w:rsidR="00B8281A" w:rsidRDefault="00780FB3">
      <w:pPr>
        <w:spacing w:line="210" w:lineRule="atLeast"/>
      </w:pPr>
      <w:r>
        <w:rPr>
          <w:rFonts w:ascii="Verdana" w:eastAsia="Verdana" w:hAnsi="Verdana" w:cs="Verdana"/>
        </w:rPr>
        <w:t>44 Waiver of Immunity 114</w:t>
      </w:r>
    </w:p>
    <w:p w:rsidR="00B8281A" w:rsidRDefault="00780FB3">
      <w:pPr>
        <w:spacing w:line="210" w:lineRule="atLeast"/>
        <w:jc w:val="center"/>
      </w:pPr>
      <w:r>
        <w:rPr>
          <w:rFonts w:ascii="Verdana" w:eastAsia="Verdana" w:hAnsi="Verdana" w:cs="Verdana"/>
          <w:b/>
        </w:rPr>
        <w:t>Schedules</w:t>
      </w:r>
    </w:p>
    <w:p w:rsidR="00B8281A" w:rsidRDefault="00780FB3">
      <w:pPr>
        <w:spacing w:line="210" w:lineRule="atLeast"/>
      </w:pPr>
      <w:r>
        <w:rPr>
          <w:rFonts w:ascii="Verdana" w:eastAsia="Verdana" w:hAnsi="Verdana" w:cs="Verdana"/>
        </w:rPr>
        <w:t>Schedule 1 The Original Parties 115</w:t>
      </w:r>
    </w:p>
    <w:p w:rsidR="00B8281A" w:rsidRDefault="00780FB3">
      <w:pPr>
        <w:spacing w:line="210" w:lineRule="atLeast"/>
      </w:pPr>
      <w:r>
        <w:rPr>
          <w:rFonts w:ascii="Verdana" w:eastAsia="Verdana" w:hAnsi="Verdana" w:cs="Verdana"/>
        </w:rPr>
        <w:t>Part A The Borrower 115</w:t>
      </w:r>
    </w:p>
    <w:p w:rsidR="00B8281A" w:rsidRDefault="00780FB3">
      <w:pPr>
        <w:spacing w:line="210" w:lineRule="atLeast"/>
      </w:pPr>
      <w:r>
        <w:rPr>
          <w:rFonts w:ascii="Verdana" w:eastAsia="Verdana" w:hAnsi="Verdana" w:cs="Verdana"/>
        </w:rPr>
        <w:t>Part B The Mandated Lead Arrangers 116</w:t>
      </w:r>
    </w:p>
    <w:p w:rsidR="00B8281A" w:rsidRDefault="00780FB3">
      <w:pPr>
        <w:spacing w:line="210" w:lineRule="atLeast"/>
      </w:pPr>
      <w:r>
        <w:rPr>
          <w:rFonts w:ascii="Verdana" w:eastAsia="Verdana" w:hAnsi="Verdana" w:cs="Verdana"/>
        </w:rPr>
        <w:t>Part C The Documentation Bank 117</w:t>
      </w:r>
    </w:p>
    <w:p w:rsidR="00B8281A" w:rsidRDefault="00780FB3">
      <w:pPr>
        <w:spacing w:line="210" w:lineRule="atLeast"/>
      </w:pPr>
      <w:r>
        <w:rPr>
          <w:rFonts w:ascii="Verdana" w:eastAsia="Verdana" w:hAnsi="Verdana" w:cs="Verdana"/>
        </w:rPr>
        <w:t>Part D The Original Lenders 118</w:t>
      </w:r>
    </w:p>
    <w:p w:rsidR="00B8281A" w:rsidRDefault="00780FB3">
      <w:pPr>
        <w:spacing w:line="210" w:lineRule="atLeast"/>
      </w:pPr>
      <w:r>
        <w:rPr>
          <w:rFonts w:ascii="Verdana" w:eastAsia="Verdana" w:hAnsi="Verdana" w:cs="Verdana"/>
        </w:rPr>
        <w:t>Part E The Agent 119</w:t>
      </w:r>
    </w:p>
    <w:p w:rsidR="00B8281A" w:rsidRDefault="00780FB3">
      <w:pPr>
        <w:spacing w:line="210" w:lineRule="atLeast"/>
      </w:pPr>
      <w:r>
        <w:rPr>
          <w:rFonts w:ascii="Verdana" w:eastAsia="Verdana" w:hAnsi="Verdana" w:cs="Verdana"/>
        </w:rPr>
        <w:t>Part F The SACE Agent 120</w:t>
      </w:r>
    </w:p>
    <w:p w:rsidR="00B8281A" w:rsidRDefault="00780FB3">
      <w:pPr>
        <w:spacing w:line="210" w:lineRule="atLeast"/>
      </w:pPr>
      <w:r>
        <w:rPr>
          <w:rFonts w:ascii="Verdana" w:eastAsia="Verdana" w:hAnsi="Verdana" w:cs="Verdana"/>
        </w:rPr>
        <w:t>Schedule 2 Conditions Precedent to Initial Utilisation 121</w:t>
      </w:r>
    </w:p>
    <w:p w:rsidR="00B8281A" w:rsidRDefault="00780FB3">
      <w:pPr>
        <w:spacing w:line="210" w:lineRule="atLeast"/>
      </w:pPr>
      <w:r>
        <w:rPr>
          <w:rFonts w:ascii="Verdana" w:eastAsia="Verdana" w:hAnsi="Verdana" w:cs="Verdana"/>
        </w:rPr>
        <w:t>Schedule 3 Form of Utilisation Request 123</w:t>
      </w:r>
    </w:p>
    <w:p w:rsidR="00B8281A" w:rsidRDefault="00780FB3">
      <w:pPr>
        <w:spacing w:line="210" w:lineRule="atLeast"/>
      </w:pPr>
      <w:r>
        <w:rPr>
          <w:rFonts w:ascii="Verdana" w:eastAsia="Verdana" w:hAnsi="Verdana" w:cs="Verdana"/>
        </w:rPr>
        <w:t>Schedule 4 Form of Transfer Certificate 125</w:t>
      </w:r>
    </w:p>
    <w:p w:rsidR="00B8281A" w:rsidRDefault="00780FB3">
      <w:pPr>
        <w:spacing w:line="210" w:lineRule="atLeast"/>
      </w:pPr>
      <w:r>
        <w:rPr>
          <w:rFonts w:ascii="Verdana" w:eastAsia="Verdana" w:hAnsi="Verdana" w:cs="Verdana"/>
        </w:rPr>
        <w:t>Schedule 5 Form of Assignment Agreement 127</w:t>
      </w:r>
    </w:p>
    <w:p w:rsidR="00B8281A" w:rsidRDefault="00780FB3">
      <w:pPr>
        <w:spacing w:line="210" w:lineRule="atLeast"/>
      </w:pPr>
      <w:r>
        <w:rPr>
          <w:rFonts w:ascii="Verdana" w:eastAsia="Verdana" w:hAnsi="Verdana" w:cs="Verdana"/>
        </w:rPr>
        <w:t>Schedule 6 LMA form of Confidentiality Undertaking 130</w:t>
      </w:r>
    </w:p>
    <w:p w:rsidR="00B8281A" w:rsidRDefault="00780FB3">
      <w:pPr>
        <w:spacing w:line="210" w:lineRule="atLeast"/>
      </w:pPr>
      <w:r>
        <w:rPr>
          <w:rFonts w:ascii="Verdana" w:eastAsia="Verdana" w:hAnsi="Verdana" w:cs="Verdana"/>
        </w:rPr>
        <w:t>Schedule 7 Timetables 136</w:t>
      </w:r>
    </w:p>
    <w:p w:rsidR="00B8281A" w:rsidRDefault="00780FB3">
      <w:pPr>
        <w:spacing w:line="210" w:lineRule="atLeast"/>
      </w:pPr>
      <w:r>
        <w:rPr>
          <w:rFonts w:ascii="Verdana" w:eastAsia="Verdana" w:hAnsi="Verdana" w:cs="Verdana"/>
        </w:rPr>
        <w:t>Schedule 8 Form of Statement 137</w:t>
      </w:r>
    </w:p>
    <w:p w:rsidR="00B8281A" w:rsidRDefault="00780FB3">
      <w:pPr>
        <w:spacing w:line="210" w:lineRule="atLeast"/>
        <w:jc w:val="center"/>
      </w:pPr>
      <w:r>
        <w:rPr>
          <w:rFonts w:ascii="Verdana" w:eastAsia="Verdana" w:hAnsi="Verdana" w:cs="Verdana"/>
          <w:b/>
        </w:rPr>
        <w:t>Execution</w:t>
      </w:r>
    </w:p>
    <w:p w:rsidR="00B8281A" w:rsidRDefault="00780FB3">
      <w:pPr>
        <w:spacing w:line="210" w:lineRule="atLeast"/>
      </w:pPr>
      <w:r>
        <w:rPr>
          <w:rFonts w:ascii="Verdana" w:eastAsia="Verdana" w:hAnsi="Verdana" w:cs="Verdana"/>
        </w:rPr>
        <w:t>Execution Page 138</w:t>
      </w:r>
    </w:p>
    <w:p w:rsidR="00B8281A" w:rsidRDefault="00780FB3">
      <w:pPr>
        <w:spacing w:line="210" w:lineRule="atLeast"/>
      </w:pPr>
      <w:r>
        <w:rPr>
          <w:rFonts w:ascii="Verdana" w:eastAsia="Verdana" w:hAnsi="Verdana" w:cs="Verdana"/>
          <w:b/>
        </w:rPr>
        <w:t xml:space="preserve">THIS AGREEMENT </w:t>
      </w:r>
      <w:r>
        <w:rPr>
          <w:rFonts w:ascii="Verdana" w:eastAsia="Verdana" w:hAnsi="Verdana" w:cs="Verdana"/>
        </w:rPr>
        <w:t xml:space="preserve">is made on 30 August 2024 </w:t>
      </w:r>
    </w:p>
    <w:p w:rsidR="00B8281A" w:rsidRDefault="00780FB3">
      <w:pPr>
        <w:spacing w:line="210" w:lineRule="atLeast"/>
      </w:pPr>
      <w:r>
        <w:rPr>
          <w:rFonts w:ascii="Verdana" w:eastAsia="Verdana" w:hAnsi="Verdana" w:cs="Verdana"/>
          <w:b/>
        </w:rPr>
        <w:lastRenderedPageBreak/>
        <w:t>Parties</w:t>
      </w:r>
    </w:p>
    <w:p w:rsidR="00B8281A" w:rsidRDefault="00780FB3">
      <w:pPr>
        <w:spacing w:line="210" w:lineRule="atLeast"/>
      </w:pPr>
      <w:r>
        <w:rPr>
          <w:rFonts w:ascii="Verdana" w:eastAsia="Verdana" w:hAnsi="Verdana" w:cs="Verdana"/>
          <w:b/>
        </w:rPr>
        <w:t>(1) THE REPUBLIC OF SERBIA, REPRESENTED BY THE GOVERNMENT OF THE REPUBLIC OF SERBIA ACTING THROUGH THE MINISTRY OF FIN</w:t>
      </w:r>
      <w:r>
        <w:rPr>
          <w:rFonts w:ascii="Verdana" w:eastAsia="Verdana" w:hAnsi="Verdana" w:cs="Verdana"/>
          <w:b/>
        </w:rPr>
        <w:t>ANCE</w:t>
      </w:r>
      <w:r>
        <w:rPr>
          <w:rFonts w:ascii="Verdana" w:eastAsia="Verdana" w:hAnsi="Verdana" w:cs="Verdana"/>
        </w:rPr>
        <w:t>, the details of which are set out in Part A (</w:t>
      </w:r>
      <w:r>
        <w:rPr>
          <w:rFonts w:ascii="Verdana" w:eastAsia="Verdana" w:hAnsi="Verdana" w:cs="Verdana"/>
          <w:i/>
        </w:rPr>
        <w:t>The Borrower</w:t>
      </w:r>
      <w:r>
        <w:rPr>
          <w:rFonts w:ascii="Verdana" w:eastAsia="Verdana" w:hAnsi="Verdana" w:cs="Verdana"/>
        </w:rPr>
        <w:t>) of Schedule 1 (</w:t>
      </w:r>
      <w:r>
        <w:rPr>
          <w:rFonts w:ascii="Verdana" w:eastAsia="Verdana" w:hAnsi="Verdana" w:cs="Verdana"/>
          <w:i/>
        </w:rPr>
        <w:t>The Original Parties</w:t>
      </w:r>
      <w:r>
        <w:rPr>
          <w:rFonts w:ascii="Verdana" w:eastAsia="Verdana" w:hAnsi="Verdana" w:cs="Verdana"/>
        </w:rPr>
        <w:t>), as borrower (the ”</w:t>
      </w:r>
      <w:r>
        <w:rPr>
          <w:rFonts w:ascii="Verdana" w:eastAsia="Verdana" w:hAnsi="Verdana" w:cs="Verdana"/>
          <w:b/>
        </w:rPr>
        <w:t>Borrower</w:t>
      </w:r>
      <w:r>
        <w:rPr>
          <w:rFonts w:ascii="Verdana" w:eastAsia="Verdana" w:hAnsi="Verdana" w:cs="Verdana"/>
        </w:rPr>
        <w:t>”)</w:t>
      </w:r>
    </w:p>
    <w:p w:rsidR="00B8281A" w:rsidRDefault="00780FB3">
      <w:pPr>
        <w:spacing w:line="210" w:lineRule="atLeast"/>
      </w:pPr>
      <w:r>
        <w:rPr>
          <w:rFonts w:ascii="Verdana" w:eastAsia="Verdana" w:hAnsi="Verdana" w:cs="Verdana"/>
          <w:b/>
        </w:rPr>
        <w:t xml:space="preserve">(2) DEUTSCHE BANK S.P.A. </w:t>
      </w:r>
      <w:r>
        <w:rPr>
          <w:rFonts w:ascii="Verdana" w:eastAsia="Verdana" w:hAnsi="Verdana" w:cs="Verdana"/>
        </w:rPr>
        <w:t>and</w:t>
      </w:r>
      <w:r>
        <w:rPr>
          <w:rFonts w:ascii="Verdana" w:eastAsia="Verdana" w:hAnsi="Verdana" w:cs="Verdana"/>
          <w:b/>
        </w:rPr>
        <w:t xml:space="preserve"> SOCIÉTÉ GÉNÉRALE</w:t>
      </w:r>
      <w:r>
        <w:rPr>
          <w:rFonts w:ascii="Verdana" w:eastAsia="Verdana" w:hAnsi="Verdana" w:cs="Verdana"/>
        </w:rPr>
        <w:t>,the corporate details of which are set out in Part B (</w:t>
      </w:r>
      <w:r>
        <w:rPr>
          <w:rFonts w:ascii="Verdana" w:eastAsia="Verdana" w:hAnsi="Verdana" w:cs="Verdana"/>
          <w:i/>
        </w:rPr>
        <w:t>The Mandated Arrangers</w:t>
      </w:r>
      <w:r>
        <w:rPr>
          <w:rFonts w:ascii="Verdana" w:eastAsia="Verdana" w:hAnsi="Verdana" w:cs="Verdana"/>
        </w:rPr>
        <w:t>) o</w:t>
      </w:r>
      <w:r>
        <w:rPr>
          <w:rFonts w:ascii="Verdana" w:eastAsia="Verdana" w:hAnsi="Verdana" w:cs="Verdana"/>
        </w:rPr>
        <w:t>f Schedule 1 (</w:t>
      </w:r>
      <w:r>
        <w:rPr>
          <w:rFonts w:ascii="Verdana" w:eastAsia="Verdana" w:hAnsi="Verdana" w:cs="Verdana"/>
          <w:i/>
        </w:rPr>
        <w:t>The Original Parties</w:t>
      </w:r>
      <w:r>
        <w:rPr>
          <w:rFonts w:ascii="Verdana" w:eastAsia="Verdana" w:hAnsi="Verdana" w:cs="Verdana"/>
        </w:rPr>
        <w:t>), as mandated lead arrangers (whether acting individually or together, the ”</w:t>
      </w:r>
      <w:r>
        <w:rPr>
          <w:rFonts w:ascii="Verdana" w:eastAsia="Verdana" w:hAnsi="Verdana" w:cs="Verdana"/>
          <w:b/>
        </w:rPr>
        <w:t>Mandated LeadArranger</w:t>
      </w:r>
      <w:r>
        <w:rPr>
          <w:rFonts w:ascii="Verdana" w:eastAsia="Verdana" w:hAnsi="Verdana" w:cs="Verdana"/>
        </w:rPr>
        <w:t>”)</w:t>
      </w:r>
    </w:p>
    <w:p w:rsidR="00B8281A" w:rsidRDefault="00780FB3">
      <w:pPr>
        <w:spacing w:line="210" w:lineRule="atLeast"/>
      </w:pPr>
      <w:r>
        <w:rPr>
          <w:rFonts w:ascii="Verdana" w:eastAsia="Verdana" w:hAnsi="Verdana" w:cs="Verdana"/>
          <w:b/>
        </w:rPr>
        <w:t>(3) SOCIÉTÉ GÉNÉRALE</w:t>
      </w:r>
      <w:r>
        <w:rPr>
          <w:rFonts w:ascii="Verdana" w:eastAsia="Verdana" w:hAnsi="Verdana" w:cs="Verdana"/>
        </w:rPr>
        <w:t>, the corporate details of which are set out in Part C (</w:t>
      </w:r>
      <w:r>
        <w:rPr>
          <w:rFonts w:ascii="Verdana" w:eastAsia="Verdana" w:hAnsi="Verdana" w:cs="Verdana"/>
          <w:i/>
        </w:rPr>
        <w:t>The Documentation Bank</w:t>
      </w:r>
      <w:r>
        <w:rPr>
          <w:rFonts w:ascii="Verdana" w:eastAsia="Verdana" w:hAnsi="Verdana" w:cs="Verdana"/>
        </w:rPr>
        <w:t>) of Schedule 1 (</w:t>
      </w:r>
      <w:r>
        <w:rPr>
          <w:rFonts w:ascii="Verdana" w:eastAsia="Verdana" w:hAnsi="Verdana" w:cs="Verdana"/>
          <w:i/>
        </w:rPr>
        <w:t>The Or</w:t>
      </w:r>
      <w:r>
        <w:rPr>
          <w:rFonts w:ascii="Verdana" w:eastAsia="Verdana" w:hAnsi="Verdana" w:cs="Verdana"/>
          <w:i/>
        </w:rPr>
        <w:t>iginal Parties</w:t>
      </w:r>
      <w:r>
        <w:rPr>
          <w:rFonts w:ascii="Verdana" w:eastAsia="Verdana" w:hAnsi="Verdana" w:cs="Verdana"/>
        </w:rPr>
        <w:t>), as documentation bank (the ”</w:t>
      </w:r>
      <w:r>
        <w:rPr>
          <w:rFonts w:ascii="Verdana" w:eastAsia="Verdana" w:hAnsi="Verdana" w:cs="Verdana"/>
          <w:b/>
        </w:rPr>
        <w:t>Documentation Bank</w:t>
      </w:r>
      <w:r>
        <w:rPr>
          <w:rFonts w:ascii="Verdana" w:eastAsia="Verdana" w:hAnsi="Verdana" w:cs="Verdana"/>
        </w:rPr>
        <w:t>”)</w:t>
      </w:r>
    </w:p>
    <w:p w:rsidR="00B8281A" w:rsidRDefault="00780FB3">
      <w:pPr>
        <w:spacing w:line="210" w:lineRule="atLeast"/>
      </w:pPr>
      <w:r>
        <w:rPr>
          <w:rFonts w:ascii="Verdana" w:eastAsia="Verdana" w:hAnsi="Verdana" w:cs="Verdana"/>
          <w:b/>
        </w:rPr>
        <w:t>(4) THE FINANCIAL INSTITUTIONS</w:t>
      </w:r>
      <w:r>
        <w:rPr>
          <w:rFonts w:ascii="Verdana" w:eastAsia="Verdana" w:hAnsi="Verdana" w:cs="Verdana"/>
        </w:rPr>
        <w:t>,listed in Part D (</w:t>
      </w:r>
      <w:r>
        <w:rPr>
          <w:rFonts w:ascii="Verdana" w:eastAsia="Verdana" w:hAnsi="Verdana" w:cs="Verdana"/>
          <w:i/>
        </w:rPr>
        <w:t>The Original Lenders</w:t>
      </w:r>
      <w:r>
        <w:rPr>
          <w:rFonts w:ascii="Verdana" w:eastAsia="Verdana" w:hAnsi="Verdana" w:cs="Verdana"/>
        </w:rPr>
        <w:t>) of Schedule 1 (</w:t>
      </w:r>
      <w:r>
        <w:rPr>
          <w:rFonts w:ascii="Verdana" w:eastAsia="Verdana" w:hAnsi="Verdana" w:cs="Verdana"/>
          <w:i/>
        </w:rPr>
        <w:t>The Original Parties</w:t>
      </w:r>
      <w:r>
        <w:rPr>
          <w:rFonts w:ascii="Verdana" w:eastAsia="Verdana" w:hAnsi="Verdana" w:cs="Verdana"/>
        </w:rPr>
        <w:t>), as original lenders (the ”</w:t>
      </w:r>
      <w:r>
        <w:rPr>
          <w:rFonts w:ascii="Verdana" w:eastAsia="Verdana" w:hAnsi="Verdana" w:cs="Verdana"/>
          <w:b/>
        </w:rPr>
        <w:t>Original Lenders</w:t>
      </w:r>
      <w:r>
        <w:rPr>
          <w:rFonts w:ascii="Verdana" w:eastAsia="Verdana" w:hAnsi="Verdana" w:cs="Verdana"/>
        </w:rPr>
        <w:t>”)</w:t>
      </w:r>
    </w:p>
    <w:p w:rsidR="00B8281A" w:rsidRDefault="00780FB3">
      <w:pPr>
        <w:spacing w:line="210" w:lineRule="atLeast"/>
      </w:pPr>
      <w:r>
        <w:rPr>
          <w:rFonts w:ascii="Verdana" w:eastAsia="Verdana" w:hAnsi="Verdana" w:cs="Verdana"/>
          <w:b/>
        </w:rPr>
        <w:t>(5) DEUTSCHE BANK AG, LONDON BRANCH</w:t>
      </w:r>
      <w:r>
        <w:rPr>
          <w:rFonts w:ascii="Verdana" w:eastAsia="Verdana" w:hAnsi="Verdana" w:cs="Verdana"/>
        </w:rPr>
        <w:t>,</w:t>
      </w:r>
      <w:r>
        <w:rPr>
          <w:rFonts w:ascii="Verdana" w:eastAsia="Verdana" w:hAnsi="Verdana" w:cs="Verdana"/>
        </w:rPr>
        <w:t xml:space="preserve"> the corporate details of which are set out in Part E (</w:t>
      </w:r>
      <w:r>
        <w:rPr>
          <w:rFonts w:ascii="Verdana" w:eastAsia="Verdana" w:hAnsi="Verdana" w:cs="Verdana"/>
          <w:i/>
        </w:rPr>
        <w:t>The Agent</w:t>
      </w:r>
      <w:r>
        <w:rPr>
          <w:rFonts w:ascii="Verdana" w:eastAsia="Verdana" w:hAnsi="Verdana" w:cs="Verdana"/>
        </w:rPr>
        <w:t>) of Schedule 1 (</w:t>
      </w:r>
      <w:r>
        <w:rPr>
          <w:rFonts w:ascii="Verdana" w:eastAsia="Verdana" w:hAnsi="Verdana" w:cs="Verdana"/>
          <w:i/>
        </w:rPr>
        <w:t>The Original Parties</w:t>
      </w:r>
      <w:r>
        <w:rPr>
          <w:rFonts w:ascii="Verdana" w:eastAsia="Verdana" w:hAnsi="Verdana" w:cs="Verdana"/>
        </w:rPr>
        <w:t>), as agent (the ”</w:t>
      </w:r>
      <w:r>
        <w:rPr>
          <w:rFonts w:ascii="Verdana" w:eastAsia="Verdana" w:hAnsi="Verdana" w:cs="Verdana"/>
          <w:b/>
        </w:rPr>
        <w:t>Agent</w:t>
      </w:r>
      <w:r>
        <w:rPr>
          <w:rFonts w:ascii="Verdana" w:eastAsia="Verdana" w:hAnsi="Verdana" w:cs="Verdana"/>
        </w:rPr>
        <w:t>”)</w:t>
      </w:r>
    </w:p>
    <w:p w:rsidR="00B8281A" w:rsidRDefault="00780FB3">
      <w:pPr>
        <w:spacing w:line="210" w:lineRule="atLeast"/>
      </w:pPr>
      <w:r>
        <w:rPr>
          <w:rFonts w:ascii="Verdana" w:eastAsia="Verdana" w:hAnsi="Verdana" w:cs="Verdana"/>
          <w:b/>
        </w:rPr>
        <w:t>(6) DEUTSCHE BANK S.P.A.</w:t>
      </w:r>
      <w:r>
        <w:rPr>
          <w:rFonts w:ascii="Verdana" w:eastAsia="Verdana" w:hAnsi="Verdana" w:cs="Verdana"/>
        </w:rPr>
        <w:t>, the corporate details of which are set out in Part F (</w:t>
      </w:r>
      <w:r>
        <w:rPr>
          <w:rFonts w:ascii="Verdana" w:eastAsia="Verdana" w:hAnsi="Verdana" w:cs="Verdana"/>
          <w:i/>
        </w:rPr>
        <w:t>The SACE Agent</w:t>
      </w:r>
      <w:r>
        <w:rPr>
          <w:rFonts w:ascii="Verdana" w:eastAsia="Verdana" w:hAnsi="Verdana" w:cs="Verdana"/>
        </w:rPr>
        <w:t>) of Schedule 1 (</w:t>
      </w:r>
      <w:r>
        <w:rPr>
          <w:rFonts w:ascii="Verdana" w:eastAsia="Verdana" w:hAnsi="Verdana" w:cs="Verdana"/>
          <w:i/>
        </w:rPr>
        <w:t>The Original Parti</w:t>
      </w:r>
      <w:r>
        <w:rPr>
          <w:rFonts w:ascii="Verdana" w:eastAsia="Verdana" w:hAnsi="Verdana" w:cs="Verdana"/>
          <w:i/>
        </w:rPr>
        <w:t>es</w:t>
      </w:r>
      <w:r>
        <w:rPr>
          <w:rFonts w:ascii="Verdana" w:eastAsia="Verdana" w:hAnsi="Verdana" w:cs="Verdana"/>
        </w:rPr>
        <w:t>), as SACE agent (the ”</w:t>
      </w:r>
      <w:r>
        <w:rPr>
          <w:rFonts w:ascii="Verdana" w:eastAsia="Verdana" w:hAnsi="Verdana" w:cs="Verdana"/>
          <w:b/>
        </w:rPr>
        <w:t>SACEAgent</w:t>
      </w:r>
      <w:r>
        <w:rPr>
          <w:rFonts w:ascii="Verdana" w:eastAsia="Verdana" w:hAnsi="Verdana" w:cs="Verdana"/>
        </w:rPr>
        <w:t>”)</w:t>
      </w:r>
    </w:p>
    <w:p w:rsidR="00B8281A" w:rsidRDefault="00780FB3">
      <w:pPr>
        <w:spacing w:line="210" w:lineRule="atLeast"/>
      </w:pPr>
      <w:r>
        <w:rPr>
          <w:rFonts w:ascii="Verdana" w:eastAsia="Verdana" w:hAnsi="Verdana" w:cs="Verdana"/>
          <w:b/>
        </w:rPr>
        <w:t>Operative Provisions</w:t>
      </w:r>
    </w:p>
    <w:p w:rsidR="00B8281A" w:rsidRDefault="00780FB3">
      <w:pPr>
        <w:spacing w:line="210" w:lineRule="atLeast"/>
      </w:pPr>
      <w:r>
        <w:rPr>
          <w:rFonts w:ascii="Verdana" w:eastAsia="Verdana" w:hAnsi="Verdana" w:cs="Verdana"/>
          <w:b/>
        </w:rPr>
        <w:t>1. Definitions and Interpretation</w:t>
      </w:r>
    </w:p>
    <w:p w:rsidR="00B8281A" w:rsidRDefault="00780FB3">
      <w:pPr>
        <w:spacing w:line="210" w:lineRule="atLeast"/>
      </w:pPr>
      <w:r>
        <w:rPr>
          <w:rFonts w:ascii="Verdana" w:eastAsia="Verdana" w:hAnsi="Verdana" w:cs="Verdana"/>
          <w:b/>
        </w:rPr>
        <w:t>1.1. Definitions</w:t>
      </w:r>
    </w:p>
    <w:p w:rsidR="00B8281A" w:rsidRDefault="00780FB3">
      <w:pPr>
        <w:spacing w:line="210" w:lineRule="atLeast"/>
      </w:pPr>
      <w:r>
        <w:rPr>
          <w:rFonts w:ascii="Verdana" w:eastAsia="Verdana" w:hAnsi="Verdana" w:cs="Verdana"/>
        </w:rPr>
        <w:t>In this Agreement:</w:t>
      </w:r>
    </w:p>
    <w:p w:rsidR="00B8281A" w:rsidRDefault="00780FB3">
      <w:pPr>
        <w:spacing w:line="210" w:lineRule="atLeast"/>
      </w:pPr>
      <w:r>
        <w:rPr>
          <w:rFonts w:ascii="Verdana" w:eastAsia="Verdana" w:hAnsi="Verdana" w:cs="Verdana"/>
        </w:rPr>
        <w:t>”</w:t>
      </w:r>
      <w:r>
        <w:rPr>
          <w:rFonts w:ascii="Verdana" w:eastAsia="Verdana" w:hAnsi="Verdana" w:cs="Verdana"/>
          <w:b/>
        </w:rPr>
        <w:t>Affiliate</w:t>
      </w:r>
      <w:r>
        <w:rPr>
          <w:rFonts w:ascii="Verdana" w:eastAsia="Verdana" w:hAnsi="Verdana" w:cs="Verdana"/>
        </w:rPr>
        <w:t>” means, in relation to any person, a Subsidiary of that person or a Holding Company of that person or any other Subsidiary of that Holding Company, provided that where used with reference to the Borrower, the term Affiliate shall also include any agency o</w:t>
      </w:r>
      <w:r>
        <w:rPr>
          <w:rFonts w:ascii="Verdana" w:eastAsia="Verdana" w:hAnsi="Verdana" w:cs="Verdana"/>
        </w:rPr>
        <w:t>f the Borrower.</w:t>
      </w:r>
    </w:p>
    <w:p w:rsidR="00B8281A" w:rsidRDefault="00780FB3">
      <w:pPr>
        <w:spacing w:line="210" w:lineRule="atLeast"/>
      </w:pPr>
      <w:r>
        <w:rPr>
          <w:rFonts w:ascii="Verdana" w:eastAsia="Verdana" w:hAnsi="Verdana" w:cs="Verdana"/>
        </w:rPr>
        <w:t>”</w:t>
      </w:r>
      <w:r>
        <w:rPr>
          <w:rFonts w:ascii="Verdana" w:eastAsia="Verdana" w:hAnsi="Verdana" w:cs="Verdana"/>
          <w:b/>
        </w:rPr>
        <w:t>Anti-Boycott Law</w:t>
      </w:r>
      <w:r>
        <w:rPr>
          <w:rFonts w:ascii="Verdana" w:eastAsia="Verdana" w:hAnsi="Verdana" w:cs="Verdana"/>
        </w:rPr>
        <w:t>” means Council Regulation (EC) No 2271/96 of 22 November 1996 or any similar applicable anti-boycott law or regulation issued by the European Union or any of its member states.</w:t>
      </w:r>
    </w:p>
    <w:p w:rsidR="00B8281A" w:rsidRDefault="00780FB3">
      <w:pPr>
        <w:spacing w:line="210" w:lineRule="atLeast"/>
      </w:pPr>
      <w:r>
        <w:rPr>
          <w:rFonts w:ascii="Verdana" w:eastAsia="Verdana" w:hAnsi="Verdana" w:cs="Verdana"/>
        </w:rPr>
        <w:t>”</w:t>
      </w:r>
      <w:r>
        <w:rPr>
          <w:rFonts w:ascii="Verdana" w:eastAsia="Verdana" w:hAnsi="Verdana" w:cs="Verdana"/>
          <w:b/>
        </w:rPr>
        <w:t>Anti-Corruption Laws</w:t>
      </w:r>
      <w:r>
        <w:rPr>
          <w:rFonts w:ascii="Verdana" w:eastAsia="Verdana" w:hAnsi="Verdana" w:cs="Verdana"/>
        </w:rPr>
        <w:t xml:space="preserve">” means the Bribery Act </w:t>
      </w:r>
      <w:r>
        <w:rPr>
          <w:rFonts w:ascii="Verdana" w:eastAsia="Verdana" w:hAnsi="Verdana" w:cs="Verdana"/>
        </w:rPr>
        <w:t>2010, the United States Foreign Corrupt Practices Act of 1977, the OECD Convention on Combating Bribery of Foreign Public Officials in International Business Transactions of 17 December 1997 and any relevant implementing laws and regulations, and any simil</w:t>
      </w:r>
      <w:r>
        <w:rPr>
          <w:rFonts w:ascii="Verdana" w:eastAsia="Verdana" w:hAnsi="Verdana" w:cs="Verdana"/>
        </w:rPr>
        <w:t>ar laws or regulations applicable in relation to the Borrower, the Lender, the Agent, the SACE Agent and/or SACE in any jurisdiction relating to bribery of foreign and domestic public officials, corruption in the private sector or any similar practices.</w:t>
      </w:r>
    </w:p>
    <w:p w:rsidR="00B8281A" w:rsidRDefault="00780FB3">
      <w:pPr>
        <w:spacing w:line="210" w:lineRule="atLeast"/>
      </w:pPr>
      <w:r>
        <w:rPr>
          <w:rFonts w:ascii="Verdana" w:eastAsia="Verdana" w:hAnsi="Verdana" w:cs="Verdana"/>
        </w:rPr>
        <w:t>”</w:t>
      </w:r>
      <w:r>
        <w:rPr>
          <w:rFonts w:ascii="Verdana" w:eastAsia="Verdana" w:hAnsi="Verdana" w:cs="Verdana"/>
          <w:b/>
        </w:rPr>
        <w:t>A</w:t>
      </w:r>
      <w:r>
        <w:rPr>
          <w:rFonts w:ascii="Verdana" w:eastAsia="Verdana" w:hAnsi="Verdana" w:cs="Verdana"/>
          <w:b/>
        </w:rPr>
        <w:t>nti-Money Laundering Laws</w:t>
      </w:r>
      <w:r>
        <w:rPr>
          <w:rFonts w:ascii="Verdana" w:eastAsia="Verdana" w:hAnsi="Verdana" w:cs="Verdana"/>
        </w:rPr>
        <w:t>”means any laws, rules and regulations applicable from time to time to any of the Parties relating to anti-money laundering, terrorist financing or similar practices.</w:t>
      </w:r>
    </w:p>
    <w:p w:rsidR="00B8281A" w:rsidRDefault="00780FB3">
      <w:pPr>
        <w:spacing w:line="210" w:lineRule="atLeast"/>
      </w:pPr>
      <w:r>
        <w:rPr>
          <w:rFonts w:ascii="Verdana" w:eastAsia="Verdana" w:hAnsi="Verdana" w:cs="Verdana"/>
        </w:rPr>
        <w:lastRenderedPageBreak/>
        <w:t>”</w:t>
      </w:r>
      <w:r>
        <w:rPr>
          <w:rFonts w:ascii="Verdana" w:eastAsia="Verdana" w:hAnsi="Verdana" w:cs="Verdana"/>
          <w:b/>
        </w:rPr>
        <w:t>Assignment Agreement</w:t>
      </w:r>
      <w:r>
        <w:rPr>
          <w:rFonts w:ascii="Verdana" w:eastAsia="Verdana" w:hAnsi="Verdana" w:cs="Verdana"/>
        </w:rPr>
        <w:t>” means an agreement substantially in the f</w:t>
      </w:r>
      <w:r>
        <w:rPr>
          <w:rFonts w:ascii="Verdana" w:eastAsia="Verdana" w:hAnsi="Verdana" w:cs="Verdana"/>
        </w:rPr>
        <w:t>orm set out in Schedule 5 (</w:t>
      </w:r>
      <w:r>
        <w:rPr>
          <w:rFonts w:ascii="Verdana" w:eastAsia="Verdana" w:hAnsi="Verdana" w:cs="Verdana"/>
          <w:i/>
        </w:rPr>
        <w:t>Form of Assignment Agreement</w:t>
      </w:r>
      <w:r>
        <w:rPr>
          <w:rFonts w:ascii="Verdana" w:eastAsia="Verdana" w:hAnsi="Verdana" w:cs="Verdana"/>
        </w:rPr>
        <w:t>) or any other form agreed between the relevant assignor and assignee.</w:t>
      </w:r>
    </w:p>
    <w:p w:rsidR="00B8281A" w:rsidRDefault="00780FB3">
      <w:pPr>
        <w:spacing w:line="210" w:lineRule="atLeast"/>
      </w:pPr>
      <w:r>
        <w:rPr>
          <w:rFonts w:ascii="Verdana" w:eastAsia="Verdana" w:hAnsi="Verdana" w:cs="Verdana"/>
        </w:rPr>
        <w:t>”</w:t>
      </w:r>
      <w:r>
        <w:rPr>
          <w:rFonts w:ascii="Verdana" w:eastAsia="Verdana" w:hAnsi="Verdana" w:cs="Verdana"/>
          <w:b/>
        </w:rPr>
        <w:t>Authorisation</w:t>
      </w:r>
      <w:r>
        <w:rPr>
          <w:rFonts w:ascii="Verdana" w:eastAsia="Verdana" w:hAnsi="Verdana" w:cs="Verdana"/>
        </w:rPr>
        <w:t>” means an authorisation, consent, approval, resolution, licence, exemption, filing, notarisation or registration.</w:t>
      </w:r>
    </w:p>
    <w:p w:rsidR="00B8281A" w:rsidRDefault="00780FB3">
      <w:pPr>
        <w:spacing w:line="210" w:lineRule="atLeast"/>
      </w:pPr>
      <w:r>
        <w:rPr>
          <w:rFonts w:ascii="Verdana" w:eastAsia="Verdana" w:hAnsi="Verdana" w:cs="Verdana"/>
        </w:rPr>
        <w:t>”</w:t>
      </w:r>
      <w:r>
        <w:rPr>
          <w:rFonts w:ascii="Verdana" w:eastAsia="Verdana" w:hAnsi="Verdana" w:cs="Verdana"/>
          <w:b/>
        </w:rPr>
        <w:t>Availability Period</w:t>
      </w:r>
      <w:r>
        <w:rPr>
          <w:rFonts w:ascii="Verdana" w:eastAsia="Verdana" w:hAnsi="Verdana" w:cs="Verdana"/>
        </w:rPr>
        <w:t>” means the period from and including the Ratification Date to and including the date falling 12 Months after the date of this Agreement.</w:t>
      </w:r>
    </w:p>
    <w:p w:rsidR="00B8281A" w:rsidRDefault="00780FB3">
      <w:pPr>
        <w:spacing w:line="210" w:lineRule="atLeast"/>
      </w:pPr>
      <w:r>
        <w:rPr>
          <w:rFonts w:ascii="Verdana" w:eastAsia="Verdana" w:hAnsi="Verdana" w:cs="Verdana"/>
        </w:rPr>
        <w:t>”</w:t>
      </w:r>
      <w:r>
        <w:rPr>
          <w:rFonts w:ascii="Verdana" w:eastAsia="Verdana" w:hAnsi="Verdana" w:cs="Verdana"/>
          <w:b/>
        </w:rPr>
        <w:t>Available Commitment</w:t>
      </w:r>
      <w:r>
        <w:rPr>
          <w:rFonts w:ascii="Verdana" w:eastAsia="Verdana" w:hAnsi="Verdana" w:cs="Verdana"/>
        </w:rPr>
        <w:t>” means a Lender’s Commitment minus the amount of its participation in any out</w:t>
      </w:r>
      <w:r>
        <w:rPr>
          <w:rFonts w:ascii="Verdana" w:eastAsia="Verdana" w:hAnsi="Verdana" w:cs="Verdana"/>
        </w:rPr>
        <w:t>standing Loan.</w:t>
      </w:r>
    </w:p>
    <w:p w:rsidR="00B8281A" w:rsidRDefault="00780FB3">
      <w:pPr>
        <w:spacing w:line="210" w:lineRule="atLeast"/>
      </w:pPr>
      <w:r>
        <w:rPr>
          <w:rFonts w:ascii="Verdana" w:eastAsia="Verdana" w:hAnsi="Verdana" w:cs="Verdana"/>
        </w:rPr>
        <w:t>”</w:t>
      </w:r>
      <w:r>
        <w:rPr>
          <w:rFonts w:ascii="Verdana" w:eastAsia="Verdana" w:hAnsi="Verdana" w:cs="Verdana"/>
          <w:b/>
        </w:rPr>
        <w:t>Available Facility</w:t>
      </w:r>
      <w:r>
        <w:rPr>
          <w:rFonts w:ascii="Verdana" w:eastAsia="Verdana" w:hAnsi="Verdana" w:cs="Verdana"/>
        </w:rPr>
        <w:t>” means the aggregate for the time being of each Lender’s Available Commitment.</w:t>
      </w:r>
    </w:p>
    <w:p w:rsidR="00B8281A" w:rsidRDefault="00780FB3">
      <w:pPr>
        <w:spacing w:line="210" w:lineRule="atLeast"/>
      </w:pPr>
      <w:r>
        <w:rPr>
          <w:rFonts w:ascii="Verdana" w:eastAsia="Verdana" w:hAnsi="Verdana" w:cs="Verdana"/>
        </w:rPr>
        <w:t>”</w:t>
      </w:r>
      <w:r>
        <w:rPr>
          <w:rFonts w:ascii="Verdana" w:eastAsia="Verdana" w:hAnsi="Verdana" w:cs="Verdana"/>
          <w:b/>
        </w:rPr>
        <w:t>Borrower Authorised Signatory</w:t>
      </w:r>
      <w:r>
        <w:rPr>
          <w:rFonts w:ascii="Verdana" w:eastAsia="Verdana" w:hAnsi="Verdana" w:cs="Verdana"/>
        </w:rPr>
        <w:t>” means any person:</w:t>
      </w:r>
    </w:p>
    <w:p w:rsidR="00B8281A" w:rsidRDefault="00780FB3">
      <w:pPr>
        <w:spacing w:line="210" w:lineRule="atLeast"/>
      </w:pPr>
      <w:r>
        <w:rPr>
          <w:rFonts w:ascii="Verdana" w:eastAsia="Verdana" w:hAnsi="Verdana" w:cs="Verdana"/>
        </w:rPr>
        <w:t>(a) authorised to execute any document to be delivered pursuant to or in connection with this Agreement on the Borrower’s behalf; and</w:t>
      </w:r>
    </w:p>
    <w:p w:rsidR="00B8281A" w:rsidRDefault="00780FB3">
      <w:pPr>
        <w:spacing w:line="210" w:lineRule="atLeast"/>
      </w:pPr>
      <w:r>
        <w:rPr>
          <w:rFonts w:ascii="Verdana" w:eastAsia="Verdana" w:hAnsi="Verdana" w:cs="Verdana"/>
        </w:rPr>
        <w:t>(b) in respect of whom the Agent has received evidence satisfactory to it of such authority and a specimen signature.</w:t>
      </w:r>
    </w:p>
    <w:p w:rsidR="00B8281A" w:rsidRDefault="00780FB3">
      <w:pPr>
        <w:spacing w:line="210" w:lineRule="atLeast"/>
      </w:pPr>
      <w:r>
        <w:rPr>
          <w:rFonts w:ascii="Verdana" w:eastAsia="Verdana" w:hAnsi="Verdana" w:cs="Verdana"/>
        </w:rPr>
        <w:t>”</w:t>
      </w:r>
      <w:r>
        <w:rPr>
          <w:rFonts w:ascii="Verdana" w:eastAsia="Verdana" w:hAnsi="Verdana" w:cs="Verdana"/>
          <w:b/>
        </w:rPr>
        <w:t>Bre</w:t>
      </w:r>
      <w:r>
        <w:rPr>
          <w:rFonts w:ascii="Verdana" w:eastAsia="Verdana" w:hAnsi="Verdana" w:cs="Verdana"/>
          <w:b/>
        </w:rPr>
        <w:t>ak Costs</w:t>
      </w:r>
      <w:r>
        <w:rPr>
          <w:rFonts w:ascii="Verdana" w:eastAsia="Verdana" w:hAnsi="Verdana" w:cs="Verdana"/>
        </w:rPr>
        <w:t>” means the amount (if any) by which:</w:t>
      </w:r>
    </w:p>
    <w:p w:rsidR="00B8281A" w:rsidRDefault="00780FB3">
      <w:pPr>
        <w:spacing w:line="210" w:lineRule="atLeast"/>
      </w:pPr>
      <w:r>
        <w:rPr>
          <w:rFonts w:ascii="Verdana" w:eastAsia="Verdana" w:hAnsi="Verdana" w:cs="Verdana"/>
        </w:rPr>
        <w:t>(a) the interest, excluding the Margin, which a Lender should have received for the period from the date of receipt of all or any part of its participation in the Loan or an Unpaid Sum to the last day of the cu</w:t>
      </w:r>
      <w:r>
        <w:rPr>
          <w:rFonts w:ascii="Verdana" w:eastAsia="Verdana" w:hAnsi="Verdana" w:cs="Verdana"/>
        </w:rPr>
        <w:t>rrent Interest Period in respect of the Loan or an Unpaid Sum, had the principal amount or Unpaid Sum received been paid on the last day of that Interest Period;</w:t>
      </w:r>
    </w:p>
    <w:p w:rsidR="00B8281A" w:rsidRDefault="00780FB3">
      <w:pPr>
        <w:spacing w:line="210" w:lineRule="atLeast"/>
      </w:pPr>
      <w:r>
        <w:rPr>
          <w:rFonts w:ascii="Verdana" w:eastAsia="Verdana" w:hAnsi="Verdana" w:cs="Verdana"/>
        </w:rPr>
        <w:t>exceeds:</w:t>
      </w:r>
    </w:p>
    <w:p w:rsidR="00B8281A" w:rsidRDefault="00780FB3">
      <w:pPr>
        <w:spacing w:line="210" w:lineRule="atLeast"/>
      </w:pPr>
      <w:r>
        <w:rPr>
          <w:rFonts w:ascii="Verdana" w:eastAsia="Verdana" w:hAnsi="Verdana" w:cs="Verdana"/>
        </w:rPr>
        <w:t>(b) the amount which that Lender would be able to obtain by placing an amount equal t</w:t>
      </w:r>
      <w:r>
        <w:rPr>
          <w:rFonts w:ascii="Verdana" w:eastAsia="Verdana" w:hAnsi="Verdana" w:cs="Verdana"/>
        </w:rPr>
        <w:t>o the principal amount or Unpaid Sum received by it on deposit with a leading bank for a period starting on the Business Day following receipt or recovery and ending on the last day of the current Interest Period.</w:t>
      </w:r>
    </w:p>
    <w:p w:rsidR="00B8281A" w:rsidRDefault="00780FB3">
      <w:pPr>
        <w:spacing w:line="210" w:lineRule="atLeast"/>
      </w:pPr>
      <w:r>
        <w:rPr>
          <w:rFonts w:ascii="Verdana" w:eastAsia="Verdana" w:hAnsi="Verdana" w:cs="Verdana"/>
        </w:rPr>
        <w:t>”</w:t>
      </w:r>
      <w:r>
        <w:rPr>
          <w:rFonts w:ascii="Verdana" w:eastAsia="Verdana" w:hAnsi="Verdana" w:cs="Verdana"/>
          <w:b/>
        </w:rPr>
        <w:t>Business Day</w:t>
      </w:r>
      <w:r>
        <w:rPr>
          <w:rFonts w:ascii="Verdana" w:eastAsia="Verdana" w:hAnsi="Verdana" w:cs="Verdana"/>
        </w:rPr>
        <w:t>” means a day (other than a S</w:t>
      </w:r>
      <w:r>
        <w:rPr>
          <w:rFonts w:ascii="Verdana" w:eastAsia="Verdana" w:hAnsi="Verdana" w:cs="Verdana"/>
        </w:rPr>
        <w:t>aturday or Sunday) on which banks are open for general business in Belgrade, London, Milan and Paris and which is a TARGET Day.</w:t>
      </w:r>
    </w:p>
    <w:p w:rsidR="00B8281A" w:rsidRDefault="00780FB3">
      <w:pPr>
        <w:spacing w:line="210" w:lineRule="atLeast"/>
      </w:pPr>
      <w:r>
        <w:rPr>
          <w:rFonts w:ascii="Verdana" w:eastAsia="Verdana" w:hAnsi="Verdana" w:cs="Verdana"/>
        </w:rPr>
        <w:t>”</w:t>
      </w:r>
      <w:r>
        <w:rPr>
          <w:rFonts w:ascii="Verdana" w:eastAsia="Verdana" w:hAnsi="Verdana" w:cs="Verdana"/>
          <w:b/>
        </w:rPr>
        <w:t>Central Bank</w:t>
      </w:r>
      <w:r>
        <w:rPr>
          <w:rFonts w:ascii="Verdana" w:eastAsia="Verdana" w:hAnsi="Verdana" w:cs="Verdana"/>
        </w:rPr>
        <w:t>” means the National Bank of Serbia (</w:t>
      </w:r>
      <w:r>
        <w:rPr>
          <w:rFonts w:ascii="Verdana" w:eastAsia="Verdana" w:hAnsi="Verdana" w:cs="Verdana"/>
          <w:i/>
        </w:rPr>
        <w:t>Narodna banka Srbije</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Code</w:t>
      </w:r>
      <w:r>
        <w:rPr>
          <w:rFonts w:ascii="Verdana" w:eastAsia="Verdana" w:hAnsi="Verdana" w:cs="Verdana"/>
        </w:rPr>
        <w:t>” means the US Internal Revenue Code of 1986.</w:t>
      </w:r>
    </w:p>
    <w:p w:rsidR="00B8281A" w:rsidRDefault="00780FB3">
      <w:pPr>
        <w:spacing w:line="210" w:lineRule="atLeast"/>
      </w:pPr>
      <w:r>
        <w:rPr>
          <w:rFonts w:ascii="Verdana" w:eastAsia="Verdana" w:hAnsi="Verdana" w:cs="Verdana"/>
        </w:rPr>
        <w:t>”</w:t>
      </w:r>
      <w:r>
        <w:rPr>
          <w:rFonts w:ascii="Verdana" w:eastAsia="Verdana" w:hAnsi="Verdana" w:cs="Verdana"/>
          <w:b/>
        </w:rPr>
        <w:t>Com</w:t>
      </w:r>
      <w:r>
        <w:rPr>
          <w:rFonts w:ascii="Verdana" w:eastAsia="Verdana" w:hAnsi="Verdana" w:cs="Verdana"/>
          <w:b/>
        </w:rPr>
        <w:t>mitment</w:t>
      </w:r>
      <w:r>
        <w:rPr>
          <w:rFonts w:ascii="Verdana" w:eastAsia="Verdana" w:hAnsi="Verdana" w:cs="Verdana"/>
        </w:rPr>
        <w:t>” means:</w:t>
      </w:r>
    </w:p>
    <w:p w:rsidR="00B8281A" w:rsidRDefault="00780FB3">
      <w:pPr>
        <w:spacing w:line="210" w:lineRule="atLeast"/>
      </w:pPr>
      <w:r>
        <w:rPr>
          <w:rFonts w:ascii="Verdana" w:eastAsia="Verdana" w:hAnsi="Verdana" w:cs="Verdana"/>
        </w:rPr>
        <w:t>(a) in relation to an Original Lender, the amount set opposite its name under the heading ”Commitment” in Part D (</w:t>
      </w:r>
      <w:r>
        <w:rPr>
          <w:rFonts w:ascii="Verdana" w:eastAsia="Verdana" w:hAnsi="Verdana" w:cs="Verdana"/>
          <w:i/>
        </w:rPr>
        <w:t>The Original Lenders</w:t>
      </w:r>
      <w:r>
        <w:rPr>
          <w:rFonts w:ascii="Verdana" w:eastAsia="Verdana" w:hAnsi="Verdana" w:cs="Verdana"/>
        </w:rPr>
        <w:t>) of Schedule 1 (</w:t>
      </w:r>
      <w:r>
        <w:rPr>
          <w:rFonts w:ascii="Verdana" w:eastAsia="Verdana" w:hAnsi="Verdana" w:cs="Verdana"/>
          <w:i/>
        </w:rPr>
        <w:t>The Original Parties</w:t>
      </w:r>
      <w:r>
        <w:rPr>
          <w:rFonts w:ascii="Verdana" w:eastAsia="Verdana" w:hAnsi="Verdana" w:cs="Verdana"/>
        </w:rPr>
        <w:t>) and the amount of any other Commitment transferred to it under this Agreement; and</w:t>
      </w:r>
    </w:p>
    <w:p w:rsidR="00B8281A" w:rsidRDefault="00780FB3">
      <w:pPr>
        <w:spacing w:line="210" w:lineRule="atLeast"/>
      </w:pPr>
      <w:r>
        <w:rPr>
          <w:rFonts w:ascii="Verdana" w:eastAsia="Verdana" w:hAnsi="Verdana" w:cs="Verdana"/>
        </w:rPr>
        <w:t>(b) in relation to any other Lender, the amount of any Commitment transferred to it under this Agreement,</w:t>
      </w:r>
    </w:p>
    <w:p w:rsidR="00B8281A" w:rsidRDefault="00780FB3">
      <w:pPr>
        <w:spacing w:line="210" w:lineRule="atLeast"/>
      </w:pPr>
      <w:r>
        <w:rPr>
          <w:rFonts w:ascii="Verdana" w:eastAsia="Verdana" w:hAnsi="Verdana" w:cs="Verdana"/>
        </w:rPr>
        <w:t>to the extent not cancelled, reduced or transferred by it under t</w:t>
      </w:r>
      <w:r>
        <w:rPr>
          <w:rFonts w:ascii="Verdana" w:eastAsia="Verdana" w:hAnsi="Verdana" w:cs="Verdana"/>
        </w:rPr>
        <w:t>his Agreement.</w:t>
      </w:r>
    </w:p>
    <w:p w:rsidR="00B8281A" w:rsidRDefault="00780FB3">
      <w:pPr>
        <w:spacing w:line="210" w:lineRule="atLeast"/>
      </w:pPr>
      <w:r>
        <w:rPr>
          <w:rFonts w:ascii="Verdana" w:eastAsia="Verdana" w:hAnsi="Verdana" w:cs="Verdana"/>
        </w:rPr>
        <w:lastRenderedPageBreak/>
        <w:t>”</w:t>
      </w:r>
      <w:r>
        <w:rPr>
          <w:rFonts w:ascii="Verdana" w:eastAsia="Verdana" w:hAnsi="Verdana" w:cs="Verdana"/>
          <w:b/>
        </w:rPr>
        <w:t>Commitment Fee</w:t>
      </w:r>
      <w:r>
        <w:rPr>
          <w:rFonts w:ascii="Verdana" w:eastAsia="Verdana" w:hAnsi="Verdana" w:cs="Verdana"/>
        </w:rPr>
        <w:t>” has the meaning given to it in Clause 11.1 (</w:t>
      </w:r>
      <w:r>
        <w:rPr>
          <w:rFonts w:ascii="Verdana" w:eastAsia="Verdana" w:hAnsi="Verdana" w:cs="Verdana"/>
          <w:i/>
        </w:rPr>
        <w:t>Commitment fee</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Confidential Information</w:t>
      </w:r>
      <w:r>
        <w:rPr>
          <w:rFonts w:ascii="Verdana" w:eastAsia="Verdana" w:hAnsi="Verdana" w:cs="Verdana"/>
        </w:rPr>
        <w:t>” means all information relating to the Borrower, any of its Affiliates, the Finance Documents or the Facility of which a Finance Party be</w:t>
      </w:r>
      <w:r>
        <w:rPr>
          <w:rFonts w:ascii="Verdana" w:eastAsia="Verdana" w:hAnsi="Verdana" w:cs="Verdana"/>
        </w:rPr>
        <w:t>comes aware in its capacity as, or for the purpose of becoming, a Finance Party or which is received by a Finance Party in relation to, or for the purpose of becoming a Finance Party under, the Finance Documents or the Facility from either:</w:t>
      </w:r>
    </w:p>
    <w:p w:rsidR="00B8281A" w:rsidRDefault="00780FB3">
      <w:pPr>
        <w:spacing w:line="210" w:lineRule="atLeast"/>
      </w:pPr>
      <w:r>
        <w:rPr>
          <w:rFonts w:ascii="Verdana" w:eastAsia="Verdana" w:hAnsi="Verdana" w:cs="Verdana"/>
        </w:rPr>
        <w:t>(a) the Borrowe</w:t>
      </w:r>
      <w:r>
        <w:rPr>
          <w:rFonts w:ascii="Verdana" w:eastAsia="Verdana" w:hAnsi="Verdana" w:cs="Verdana"/>
        </w:rPr>
        <w:t>r, any of its Affiliates or any of their advisers; or</w:t>
      </w:r>
    </w:p>
    <w:p w:rsidR="00B8281A" w:rsidRDefault="00780FB3">
      <w:pPr>
        <w:spacing w:line="210" w:lineRule="atLeast"/>
      </w:pPr>
      <w:r>
        <w:rPr>
          <w:rFonts w:ascii="Verdana" w:eastAsia="Verdana" w:hAnsi="Verdana" w:cs="Verdana"/>
        </w:rPr>
        <w:t>(b) another Finance Party, if the information was obtained by that Finance Party directly or indirectly from the Borrower, any of its Affiliates or any of their advisers,</w:t>
      </w:r>
    </w:p>
    <w:p w:rsidR="00B8281A" w:rsidRDefault="00780FB3">
      <w:pPr>
        <w:spacing w:line="210" w:lineRule="atLeast"/>
      </w:pPr>
      <w:r>
        <w:rPr>
          <w:rFonts w:ascii="Verdana" w:eastAsia="Verdana" w:hAnsi="Verdana" w:cs="Verdana"/>
        </w:rPr>
        <w:t xml:space="preserve">in whatever form, and includes </w:t>
      </w:r>
      <w:r>
        <w:rPr>
          <w:rFonts w:ascii="Verdana" w:eastAsia="Verdana" w:hAnsi="Verdana" w:cs="Verdana"/>
        </w:rPr>
        <w:t>information given orally and any document, electronic file or any other way of representing or recording information which contains or is derived or copied from such information but excludes:</w:t>
      </w:r>
    </w:p>
    <w:p w:rsidR="00B8281A" w:rsidRDefault="00780FB3">
      <w:pPr>
        <w:spacing w:line="210" w:lineRule="atLeast"/>
      </w:pPr>
      <w:r>
        <w:rPr>
          <w:rFonts w:ascii="Verdana" w:eastAsia="Verdana" w:hAnsi="Verdana" w:cs="Verdana"/>
        </w:rPr>
        <w:t>(i) information that:</w:t>
      </w:r>
    </w:p>
    <w:p w:rsidR="00B8281A" w:rsidRDefault="00780FB3">
      <w:pPr>
        <w:spacing w:line="210" w:lineRule="atLeast"/>
      </w:pPr>
      <w:r>
        <w:rPr>
          <w:rFonts w:ascii="Verdana" w:eastAsia="Verdana" w:hAnsi="Verdana" w:cs="Verdana"/>
        </w:rPr>
        <w:t>(A) is or becomes public information other</w:t>
      </w:r>
      <w:r>
        <w:rPr>
          <w:rFonts w:ascii="Verdana" w:eastAsia="Verdana" w:hAnsi="Verdana" w:cs="Verdana"/>
        </w:rPr>
        <w:t xml:space="preserve"> than as a direct or indirect result of any breach by that Finance Party of Clause 36 (</w:t>
      </w:r>
      <w:r>
        <w:rPr>
          <w:rFonts w:ascii="Verdana" w:eastAsia="Verdana" w:hAnsi="Verdana" w:cs="Verdana"/>
          <w:i/>
        </w:rPr>
        <w:t>Confidential Information</w:t>
      </w:r>
      <w:r>
        <w:rPr>
          <w:rFonts w:ascii="Verdana" w:eastAsia="Verdana" w:hAnsi="Verdana" w:cs="Verdana"/>
        </w:rPr>
        <w:t>); or</w:t>
      </w:r>
    </w:p>
    <w:p w:rsidR="00B8281A" w:rsidRDefault="00780FB3">
      <w:pPr>
        <w:spacing w:line="210" w:lineRule="atLeast"/>
      </w:pPr>
      <w:r>
        <w:rPr>
          <w:rFonts w:ascii="Verdana" w:eastAsia="Verdana" w:hAnsi="Verdana" w:cs="Verdana"/>
        </w:rPr>
        <w:t>(B) is identified in writing at the time of delivery as non-confidential by the Borrower, any of its Affiliates or any of their advisers; o</w:t>
      </w:r>
      <w:r>
        <w:rPr>
          <w:rFonts w:ascii="Verdana" w:eastAsia="Verdana" w:hAnsi="Verdana" w:cs="Verdana"/>
        </w:rPr>
        <w:t>r</w:t>
      </w:r>
    </w:p>
    <w:p w:rsidR="00B8281A" w:rsidRDefault="00780FB3">
      <w:pPr>
        <w:spacing w:line="210" w:lineRule="atLeast"/>
      </w:pPr>
      <w:r>
        <w:rPr>
          <w:rFonts w:ascii="Verdana" w:eastAsia="Verdana" w:hAnsi="Verdana" w:cs="Verdana"/>
        </w:rPr>
        <w:t>(C) is known by that Finance Party before the date the information is disclosed to it in accordance with paragraph (a) or (b) above or is lawfully obtained by that Finance Party after that date, from a source which is, as far as that Finance Party is awa</w:t>
      </w:r>
      <w:r>
        <w:rPr>
          <w:rFonts w:ascii="Verdana" w:eastAsia="Verdana" w:hAnsi="Verdana" w:cs="Verdana"/>
        </w:rPr>
        <w:t>re, unconnected with the Borrower or any of its Affiliates and which, in either case, as far as that Finance Party is aware, has not been obtained in breach of, and is not otherwise subject to, any obligation of confidentiality; and</w:t>
      </w:r>
    </w:p>
    <w:p w:rsidR="00B8281A" w:rsidRDefault="00780FB3">
      <w:pPr>
        <w:spacing w:line="210" w:lineRule="atLeast"/>
      </w:pPr>
      <w:r>
        <w:rPr>
          <w:rFonts w:ascii="Verdana" w:eastAsia="Verdana" w:hAnsi="Verdana" w:cs="Verdana"/>
        </w:rPr>
        <w:t>(ii) any Funding Rate.</w:t>
      </w:r>
    </w:p>
    <w:p w:rsidR="00B8281A" w:rsidRDefault="00780FB3">
      <w:pPr>
        <w:spacing w:line="210" w:lineRule="atLeast"/>
      </w:pPr>
      <w:r>
        <w:rPr>
          <w:rFonts w:ascii="Verdana" w:eastAsia="Verdana" w:hAnsi="Verdana" w:cs="Verdana"/>
        </w:rPr>
        <w:t>”</w:t>
      </w:r>
      <w:r>
        <w:rPr>
          <w:rFonts w:ascii="Verdana" w:eastAsia="Verdana" w:hAnsi="Verdana" w:cs="Verdana"/>
          <w:b/>
        </w:rPr>
        <w:t>Confidentiality Undertaking</w:t>
      </w:r>
      <w:r>
        <w:rPr>
          <w:rFonts w:ascii="Verdana" w:eastAsia="Verdana" w:hAnsi="Verdana" w:cs="Verdana"/>
        </w:rPr>
        <w:t>” means a confidentiality undertaking substantially in a recommended form of the LMA as set out in Schedule 6 (</w:t>
      </w:r>
      <w:r>
        <w:rPr>
          <w:rFonts w:ascii="Verdana" w:eastAsia="Verdana" w:hAnsi="Verdana" w:cs="Verdana"/>
          <w:i/>
        </w:rPr>
        <w:t>LMA Form of Confidentiality Undertaking</w:t>
      </w:r>
      <w:r>
        <w:rPr>
          <w:rFonts w:ascii="Verdana" w:eastAsia="Verdana" w:hAnsi="Verdana" w:cs="Verdana"/>
        </w:rPr>
        <w:t>) or in any other form agreed between the Borrower and the Agent.</w:t>
      </w:r>
    </w:p>
    <w:p w:rsidR="00B8281A" w:rsidRDefault="00780FB3">
      <w:pPr>
        <w:spacing w:line="210" w:lineRule="atLeast"/>
      </w:pPr>
      <w:r>
        <w:rPr>
          <w:rFonts w:ascii="Verdana" w:eastAsia="Verdana" w:hAnsi="Verdana" w:cs="Verdana"/>
        </w:rPr>
        <w:t>”</w:t>
      </w:r>
      <w:r>
        <w:rPr>
          <w:rFonts w:ascii="Verdana" w:eastAsia="Verdana" w:hAnsi="Verdana" w:cs="Verdana"/>
          <w:b/>
        </w:rPr>
        <w:t>Default</w:t>
      </w:r>
      <w:r>
        <w:rPr>
          <w:rFonts w:ascii="Verdana" w:eastAsia="Verdana" w:hAnsi="Verdana" w:cs="Verdana"/>
        </w:rPr>
        <w:t>”mea</w:t>
      </w:r>
      <w:r>
        <w:rPr>
          <w:rFonts w:ascii="Verdana" w:eastAsia="Verdana" w:hAnsi="Verdana" w:cs="Verdana"/>
        </w:rPr>
        <w:t>ns an Event of Default or any event or circumstance specified in Clause 21 (</w:t>
      </w:r>
      <w:r>
        <w:rPr>
          <w:rFonts w:ascii="Verdana" w:eastAsia="Verdana" w:hAnsi="Verdana" w:cs="Verdana"/>
          <w:i/>
        </w:rPr>
        <w:t>Events of Default</w:t>
      </w:r>
      <w:r>
        <w:rPr>
          <w:rFonts w:ascii="Verdana" w:eastAsia="Verdana" w:hAnsi="Verdana" w:cs="Verdana"/>
        </w:rPr>
        <w:t>) which would (with the expiry of a grace period, the giving of notice, the making of any determination under the Finance Documents or any combination of any of th</w:t>
      </w:r>
      <w:r>
        <w:rPr>
          <w:rFonts w:ascii="Verdana" w:eastAsia="Verdana" w:hAnsi="Verdana" w:cs="Verdana"/>
        </w:rPr>
        <w:t>e foregoing) be an Event of Default.</w:t>
      </w:r>
    </w:p>
    <w:p w:rsidR="00B8281A" w:rsidRDefault="00780FB3">
      <w:pPr>
        <w:spacing w:line="210" w:lineRule="atLeast"/>
      </w:pPr>
      <w:r>
        <w:rPr>
          <w:rFonts w:ascii="Verdana" w:eastAsia="Verdana" w:hAnsi="Verdana" w:cs="Verdana"/>
        </w:rPr>
        <w:t>”</w:t>
      </w:r>
      <w:r>
        <w:rPr>
          <w:rFonts w:ascii="Verdana" w:eastAsia="Verdana" w:hAnsi="Verdana" w:cs="Verdana"/>
          <w:b/>
        </w:rPr>
        <w:t>Disruption Event</w:t>
      </w:r>
      <w:r>
        <w:rPr>
          <w:rFonts w:ascii="Verdana" w:eastAsia="Verdana" w:hAnsi="Verdana" w:cs="Verdana"/>
        </w:rPr>
        <w:t>” means either or both of:</w:t>
      </w:r>
    </w:p>
    <w:p w:rsidR="00B8281A" w:rsidRDefault="00780FB3">
      <w:pPr>
        <w:spacing w:line="210" w:lineRule="atLeast"/>
      </w:pPr>
      <w:r>
        <w:rPr>
          <w:rFonts w:ascii="Verdana" w:eastAsia="Verdana" w:hAnsi="Verdana" w:cs="Verdana"/>
        </w:rPr>
        <w:t>(a) a material disruption to those payment or communications systems or to those financial markets which are, in each case, required to operate in order for payments to be mad</w:t>
      </w:r>
      <w:r>
        <w:rPr>
          <w:rFonts w:ascii="Verdana" w:eastAsia="Verdana" w:hAnsi="Verdana" w:cs="Verdana"/>
        </w:rPr>
        <w:t>e in connection with the Facility (or otherwise in order for the transactions contemplated by the Finance Documents to be carried out) which disruption is not caused by, and is beyond the control of, any of the Parties; or</w:t>
      </w:r>
    </w:p>
    <w:p w:rsidR="00B8281A" w:rsidRDefault="00780FB3">
      <w:pPr>
        <w:spacing w:line="210" w:lineRule="atLeast"/>
      </w:pPr>
      <w:r>
        <w:rPr>
          <w:rFonts w:ascii="Verdana" w:eastAsia="Verdana" w:hAnsi="Verdana" w:cs="Verdana"/>
        </w:rPr>
        <w:lastRenderedPageBreak/>
        <w:t>(b) the occurrence of any other e</w:t>
      </w:r>
      <w:r>
        <w:rPr>
          <w:rFonts w:ascii="Verdana" w:eastAsia="Verdana" w:hAnsi="Verdana" w:cs="Verdana"/>
        </w:rPr>
        <w:t>vent which results in a disruption (of a technical or systems-related nature) to the treasury or payments operations of a Party preventing that, or any other Party:</w:t>
      </w:r>
    </w:p>
    <w:p w:rsidR="00B8281A" w:rsidRDefault="00780FB3">
      <w:pPr>
        <w:spacing w:line="210" w:lineRule="atLeast"/>
      </w:pPr>
      <w:r>
        <w:rPr>
          <w:rFonts w:ascii="Verdana" w:eastAsia="Verdana" w:hAnsi="Verdana" w:cs="Verdana"/>
        </w:rPr>
        <w:t>(i) from performing its payment obligations under the Finance Documents; or</w:t>
      </w:r>
    </w:p>
    <w:p w:rsidR="00B8281A" w:rsidRDefault="00780FB3">
      <w:pPr>
        <w:spacing w:line="210" w:lineRule="atLeast"/>
      </w:pPr>
      <w:r>
        <w:rPr>
          <w:rFonts w:ascii="Verdana" w:eastAsia="Verdana" w:hAnsi="Verdana" w:cs="Verdana"/>
        </w:rPr>
        <w:t>(ii) from communicating with other Parties in accordance with the terms of the Finance Documents,</w:t>
      </w:r>
    </w:p>
    <w:p w:rsidR="00B8281A" w:rsidRDefault="00780FB3">
      <w:pPr>
        <w:spacing w:line="210" w:lineRule="atLeast"/>
      </w:pPr>
      <w:r>
        <w:rPr>
          <w:rFonts w:ascii="Verdana" w:eastAsia="Verdana" w:hAnsi="Verdana" w:cs="Verdana"/>
        </w:rPr>
        <w:t>and which (in either such case) is not caused by, and is beyond the control of, the Party whose operations are disrupted.</w:t>
      </w:r>
    </w:p>
    <w:p w:rsidR="00B8281A" w:rsidRDefault="00780FB3">
      <w:pPr>
        <w:spacing w:line="210" w:lineRule="atLeast"/>
      </w:pPr>
      <w:r>
        <w:rPr>
          <w:rFonts w:ascii="Verdana" w:eastAsia="Verdana" w:hAnsi="Verdana" w:cs="Verdana"/>
        </w:rPr>
        <w:t>”</w:t>
      </w:r>
      <w:r>
        <w:rPr>
          <w:rFonts w:ascii="Verdana" w:eastAsia="Verdana" w:hAnsi="Verdana" w:cs="Verdana"/>
          <w:b/>
        </w:rPr>
        <w:t>ECA Mandatory Prepayment Event</w:t>
      </w:r>
      <w:r>
        <w:rPr>
          <w:rFonts w:ascii="Verdana" w:eastAsia="Verdana" w:hAnsi="Verdana" w:cs="Verdana"/>
        </w:rPr>
        <w:t>” mea</w:t>
      </w:r>
      <w:r>
        <w:rPr>
          <w:rFonts w:ascii="Verdana" w:eastAsia="Verdana" w:hAnsi="Verdana" w:cs="Verdana"/>
        </w:rPr>
        <w:t>ns each of the following events or circumstances:</w:t>
      </w:r>
    </w:p>
    <w:p w:rsidR="00B8281A" w:rsidRDefault="00780FB3">
      <w:pPr>
        <w:spacing w:line="210" w:lineRule="atLeast"/>
      </w:pPr>
      <w:r>
        <w:rPr>
          <w:rFonts w:ascii="Verdana" w:eastAsia="Verdana" w:hAnsi="Verdana" w:cs="Verdana"/>
        </w:rPr>
        <w:t>(a) it is or becomes unlawful for any Italian Guarantee Provider to perform any of its obligations under the SACE Guarantee;</w:t>
      </w:r>
    </w:p>
    <w:p w:rsidR="00B8281A" w:rsidRDefault="00780FB3">
      <w:pPr>
        <w:spacing w:line="210" w:lineRule="atLeast"/>
      </w:pPr>
      <w:r>
        <w:rPr>
          <w:rFonts w:ascii="Verdana" w:eastAsia="Verdana" w:hAnsi="Verdana" w:cs="Verdana"/>
        </w:rPr>
        <w:t>(b) any obligation or obligations of any Italian Guarantee Provider under the SAC</w:t>
      </w:r>
      <w:r>
        <w:rPr>
          <w:rFonts w:ascii="Verdana" w:eastAsia="Verdana" w:hAnsi="Verdana" w:cs="Verdana"/>
        </w:rPr>
        <w:t>E Guarantee are not or cease to be legal, valid, binding or enforceable or the SACE Guarantee is not or ceases to be in full force and effect; or</w:t>
      </w:r>
    </w:p>
    <w:p w:rsidR="00B8281A" w:rsidRDefault="00780FB3">
      <w:pPr>
        <w:spacing w:line="210" w:lineRule="atLeast"/>
      </w:pPr>
      <w:r>
        <w:rPr>
          <w:rFonts w:ascii="Verdana" w:eastAsia="Verdana" w:hAnsi="Verdana" w:cs="Verdana"/>
        </w:rPr>
        <w:t>(c) any Italian Guarantee Provider avoids, rescinds, repudiates, suspends, cancels or terminates the SACE Guar</w:t>
      </w:r>
      <w:r>
        <w:rPr>
          <w:rFonts w:ascii="Verdana" w:eastAsia="Verdana" w:hAnsi="Verdana" w:cs="Verdana"/>
        </w:rPr>
        <w:t>antee,</w:t>
      </w:r>
    </w:p>
    <w:p w:rsidR="00B8281A" w:rsidRDefault="00780FB3">
      <w:pPr>
        <w:spacing w:line="210" w:lineRule="atLeast"/>
      </w:pPr>
      <w:r>
        <w:rPr>
          <w:rFonts w:ascii="Verdana" w:eastAsia="Verdana" w:hAnsi="Verdana" w:cs="Verdana"/>
        </w:rPr>
        <w:t>and, in each case, to the extent that the occurrence of such event or circumstance results in any principal or interest outstanding under the Finance Documents no longer being covered under the SACE Guarantee.</w:t>
      </w:r>
    </w:p>
    <w:p w:rsidR="00B8281A" w:rsidRDefault="00780FB3">
      <w:pPr>
        <w:spacing w:line="210" w:lineRule="atLeast"/>
      </w:pPr>
      <w:r>
        <w:rPr>
          <w:rFonts w:ascii="Verdana" w:eastAsia="Verdana" w:hAnsi="Verdana" w:cs="Verdana"/>
        </w:rPr>
        <w:t>”</w:t>
      </w:r>
      <w:r>
        <w:rPr>
          <w:rFonts w:ascii="Verdana" w:eastAsia="Verdana" w:hAnsi="Verdana" w:cs="Verdana"/>
          <w:b/>
        </w:rPr>
        <w:t>Eligible Institution</w:t>
      </w:r>
      <w:r>
        <w:rPr>
          <w:rFonts w:ascii="Verdana" w:eastAsia="Verdana" w:hAnsi="Verdana" w:cs="Verdana"/>
        </w:rPr>
        <w:t>” means any Lender</w:t>
      </w:r>
      <w:r>
        <w:rPr>
          <w:rFonts w:ascii="Verdana" w:eastAsia="Verdana" w:hAnsi="Verdana" w:cs="Verdana"/>
        </w:rPr>
        <w:t xml:space="preserve"> or other bank, financial institution, trust, fund or other entity selected by the Borrower.</w:t>
      </w:r>
    </w:p>
    <w:p w:rsidR="00B8281A" w:rsidRDefault="00780FB3">
      <w:pPr>
        <w:spacing w:line="210" w:lineRule="atLeast"/>
      </w:pPr>
      <w:r>
        <w:rPr>
          <w:rFonts w:ascii="Verdana" w:eastAsia="Verdana" w:hAnsi="Verdana" w:cs="Verdana"/>
        </w:rPr>
        <w:t>”</w:t>
      </w:r>
      <w:r>
        <w:rPr>
          <w:rFonts w:ascii="Verdana" w:eastAsia="Verdana" w:hAnsi="Verdana" w:cs="Verdana"/>
          <w:b/>
        </w:rPr>
        <w:t>Environment</w:t>
      </w:r>
      <w:r>
        <w:rPr>
          <w:rFonts w:ascii="Verdana" w:eastAsia="Verdana" w:hAnsi="Verdana" w:cs="Verdana"/>
        </w:rPr>
        <w:t>” means humans, animals, plants and all other living organisms, including the ecological systems of which they form part and the following media:</w:t>
      </w:r>
    </w:p>
    <w:p w:rsidR="00B8281A" w:rsidRDefault="00780FB3">
      <w:pPr>
        <w:spacing w:line="210" w:lineRule="atLeast"/>
      </w:pPr>
      <w:r>
        <w:rPr>
          <w:rFonts w:ascii="Verdana" w:eastAsia="Verdana" w:hAnsi="Verdana" w:cs="Verdana"/>
        </w:rPr>
        <w:t>(a) a</w:t>
      </w:r>
      <w:r>
        <w:rPr>
          <w:rFonts w:ascii="Verdana" w:eastAsia="Verdana" w:hAnsi="Verdana" w:cs="Verdana"/>
        </w:rPr>
        <w:t>ir (including, without limitation, air within natural or man-made structures, whether above or below ground);</w:t>
      </w:r>
    </w:p>
    <w:p w:rsidR="00B8281A" w:rsidRDefault="00780FB3">
      <w:pPr>
        <w:spacing w:line="210" w:lineRule="atLeast"/>
      </w:pPr>
      <w:r>
        <w:rPr>
          <w:rFonts w:ascii="Verdana" w:eastAsia="Verdana" w:hAnsi="Verdana" w:cs="Verdana"/>
        </w:rPr>
        <w:t>(b) water (including, without limitation, territorial, coastal and inland waters, water under or within land and water in drains and sewers); and</w:t>
      </w:r>
    </w:p>
    <w:p w:rsidR="00B8281A" w:rsidRDefault="00780FB3">
      <w:pPr>
        <w:spacing w:line="210" w:lineRule="atLeast"/>
      </w:pPr>
      <w:r>
        <w:rPr>
          <w:rFonts w:ascii="Verdana" w:eastAsia="Verdana" w:hAnsi="Verdana" w:cs="Verdana"/>
        </w:rPr>
        <w:t>(c) land (including, without limitation, land under water).</w:t>
      </w:r>
    </w:p>
    <w:p w:rsidR="00B8281A" w:rsidRDefault="00780FB3">
      <w:pPr>
        <w:spacing w:line="210" w:lineRule="atLeast"/>
      </w:pPr>
      <w:r>
        <w:rPr>
          <w:rFonts w:ascii="Verdana" w:eastAsia="Verdana" w:hAnsi="Verdana" w:cs="Verdana"/>
        </w:rPr>
        <w:t>”</w:t>
      </w:r>
      <w:r>
        <w:rPr>
          <w:rFonts w:ascii="Verdana" w:eastAsia="Verdana" w:hAnsi="Verdana" w:cs="Verdana"/>
          <w:b/>
        </w:rPr>
        <w:t>Environmental Claim</w:t>
      </w:r>
      <w:r>
        <w:rPr>
          <w:rFonts w:ascii="Verdana" w:eastAsia="Verdana" w:hAnsi="Verdana" w:cs="Verdana"/>
        </w:rPr>
        <w:t>” means any claim, proceeding, formal notice or investigation by any person in respect of any Environmental Law.</w:t>
      </w:r>
    </w:p>
    <w:p w:rsidR="00B8281A" w:rsidRDefault="00780FB3">
      <w:pPr>
        <w:spacing w:line="210" w:lineRule="atLeast"/>
      </w:pPr>
      <w:r>
        <w:rPr>
          <w:rFonts w:ascii="Verdana" w:eastAsia="Verdana" w:hAnsi="Verdana" w:cs="Verdana"/>
        </w:rPr>
        <w:t>”</w:t>
      </w:r>
      <w:r>
        <w:rPr>
          <w:rFonts w:ascii="Verdana" w:eastAsia="Verdana" w:hAnsi="Verdana" w:cs="Verdana"/>
          <w:b/>
        </w:rPr>
        <w:t>Environmental Law</w:t>
      </w:r>
      <w:r>
        <w:rPr>
          <w:rFonts w:ascii="Verdana" w:eastAsia="Verdana" w:hAnsi="Verdana" w:cs="Verdana"/>
        </w:rPr>
        <w:t>” means any applicable law or regulation whic</w:t>
      </w:r>
      <w:r>
        <w:rPr>
          <w:rFonts w:ascii="Verdana" w:eastAsia="Verdana" w:hAnsi="Verdana" w:cs="Verdana"/>
        </w:rPr>
        <w:t>h relates to:</w:t>
      </w:r>
    </w:p>
    <w:p w:rsidR="00B8281A" w:rsidRDefault="00780FB3">
      <w:pPr>
        <w:spacing w:line="210" w:lineRule="atLeast"/>
      </w:pPr>
      <w:r>
        <w:rPr>
          <w:rFonts w:ascii="Verdana" w:eastAsia="Verdana" w:hAnsi="Verdana" w:cs="Verdana"/>
        </w:rPr>
        <w:t>(a) the pollution or protection of the Environment;</w:t>
      </w:r>
    </w:p>
    <w:p w:rsidR="00B8281A" w:rsidRDefault="00780FB3">
      <w:pPr>
        <w:spacing w:line="210" w:lineRule="atLeast"/>
      </w:pPr>
      <w:r>
        <w:rPr>
          <w:rFonts w:ascii="Verdana" w:eastAsia="Verdana" w:hAnsi="Verdana" w:cs="Verdana"/>
        </w:rPr>
        <w:t>(b) the conditions of the workplace; or</w:t>
      </w:r>
    </w:p>
    <w:p w:rsidR="00B8281A" w:rsidRDefault="00780FB3">
      <w:pPr>
        <w:spacing w:line="210" w:lineRule="atLeast"/>
      </w:pPr>
      <w:r>
        <w:rPr>
          <w:rFonts w:ascii="Verdana" w:eastAsia="Verdana" w:hAnsi="Verdana" w:cs="Verdana"/>
        </w:rPr>
        <w:t xml:space="preserve">(c) the generation, handling, storage, use, release or spillage of any substance which, alone or in combination with any other, is capable of causing </w:t>
      </w:r>
      <w:r>
        <w:rPr>
          <w:rFonts w:ascii="Verdana" w:eastAsia="Verdana" w:hAnsi="Verdana" w:cs="Verdana"/>
        </w:rPr>
        <w:t>harm to the Environment, including, without limitation, any waste.</w:t>
      </w:r>
    </w:p>
    <w:p w:rsidR="00B8281A" w:rsidRDefault="00780FB3">
      <w:pPr>
        <w:spacing w:line="210" w:lineRule="atLeast"/>
      </w:pPr>
      <w:r>
        <w:rPr>
          <w:rFonts w:ascii="Verdana" w:eastAsia="Verdana" w:hAnsi="Verdana" w:cs="Verdana"/>
        </w:rPr>
        <w:t>”</w:t>
      </w:r>
      <w:r>
        <w:rPr>
          <w:rFonts w:ascii="Verdana" w:eastAsia="Verdana" w:hAnsi="Verdana" w:cs="Verdana"/>
          <w:b/>
        </w:rPr>
        <w:t>Environmental Permits</w:t>
      </w:r>
      <w:r>
        <w:rPr>
          <w:rFonts w:ascii="Verdana" w:eastAsia="Verdana" w:hAnsi="Verdana" w:cs="Verdana"/>
        </w:rPr>
        <w:t xml:space="preserve">” means any permit and other Authorisation and the filing of any notification, report or assessment required under any Environmental </w:t>
      </w:r>
      <w:r>
        <w:rPr>
          <w:rFonts w:ascii="Verdana" w:eastAsia="Verdana" w:hAnsi="Verdana" w:cs="Verdana"/>
        </w:rPr>
        <w:lastRenderedPageBreak/>
        <w:t>Law for the operation of the busin</w:t>
      </w:r>
      <w:r>
        <w:rPr>
          <w:rFonts w:ascii="Verdana" w:eastAsia="Verdana" w:hAnsi="Verdana" w:cs="Verdana"/>
        </w:rPr>
        <w:t>ess of the Borrower or any of its agencies conducted on or from the properties owned or used by the Borrower or any of its agencies.</w:t>
      </w:r>
    </w:p>
    <w:p w:rsidR="00B8281A" w:rsidRDefault="00780FB3">
      <w:pPr>
        <w:spacing w:line="210" w:lineRule="atLeast"/>
      </w:pPr>
      <w:r>
        <w:rPr>
          <w:rFonts w:ascii="Verdana" w:eastAsia="Verdana" w:hAnsi="Verdana" w:cs="Verdana"/>
        </w:rPr>
        <w:t>”</w:t>
      </w:r>
      <w:r>
        <w:rPr>
          <w:rFonts w:ascii="Verdana" w:eastAsia="Verdana" w:hAnsi="Verdana" w:cs="Verdana"/>
          <w:b/>
        </w:rPr>
        <w:t>EURIBOR</w:t>
      </w:r>
      <w:r>
        <w:rPr>
          <w:rFonts w:ascii="Verdana" w:eastAsia="Verdana" w:hAnsi="Verdana" w:cs="Verdana"/>
        </w:rPr>
        <w:t>” means, in relation to the Loan:</w:t>
      </w:r>
    </w:p>
    <w:p w:rsidR="00B8281A" w:rsidRDefault="00780FB3">
      <w:pPr>
        <w:spacing w:line="210" w:lineRule="atLeast"/>
      </w:pPr>
      <w:r>
        <w:rPr>
          <w:rFonts w:ascii="Verdana" w:eastAsia="Verdana" w:hAnsi="Verdana" w:cs="Verdana"/>
        </w:rPr>
        <w:t>(a) the applicable Screen Rate as of the Specified Time for euro and for a period</w:t>
      </w:r>
      <w:r>
        <w:rPr>
          <w:rFonts w:ascii="Verdana" w:eastAsia="Verdana" w:hAnsi="Verdana" w:cs="Verdana"/>
        </w:rPr>
        <w:t xml:space="preserve"> equal in length to the Interest Period of the Loan; or</w:t>
      </w:r>
    </w:p>
    <w:p w:rsidR="00B8281A" w:rsidRDefault="00780FB3">
      <w:pPr>
        <w:spacing w:line="210" w:lineRule="atLeast"/>
      </w:pPr>
      <w:r>
        <w:rPr>
          <w:rFonts w:ascii="Verdana" w:eastAsia="Verdana" w:hAnsi="Verdana" w:cs="Verdana"/>
        </w:rPr>
        <w:t>(b) as otherwise determined pursuant to Clause 10.1 (</w:t>
      </w:r>
      <w:r>
        <w:rPr>
          <w:rFonts w:ascii="Verdana" w:eastAsia="Verdana" w:hAnsi="Verdana" w:cs="Verdana"/>
          <w:i/>
        </w:rPr>
        <w:t>Unavailability of Screen Rate</w:t>
      </w:r>
      <w:r>
        <w:rPr>
          <w:rFonts w:ascii="Verdana" w:eastAsia="Verdana" w:hAnsi="Verdana" w:cs="Verdana"/>
        </w:rPr>
        <w:t>),</w:t>
      </w:r>
    </w:p>
    <w:p w:rsidR="00B8281A" w:rsidRDefault="00780FB3">
      <w:pPr>
        <w:spacing w:line="210" w:lineRule="atLeast"/>
      </w:pPr>
      <w:r>
        <w:rPr>
          <w:rFonts w:ascii="Verdana" w:eastAsia="Verdana" w:hAnsi="Verdana" w:cs="Verdana"/>
        </w:rPr>
        <w:t>and if, in either case, that rate is less than zero, EURIBOR shall be deemed to be zero.</w:t>
      </w:r>
    </w:p>
    <w:p w:rsidR="00B8281A" w:rsidRDefault="00780FB3">
      <w:pPr>
        <w:spacing w:line="210" w:lineRule="atLeast"/>
      </w:pPr>
      <w:r>
        <w:rPr>
          <w:rFonts w:ascii="Verdana" w:eastAsia="Verdana" w:hAnsi="Verdana" w:cs="Verdana"/>
        </w:rPr>
        <w:t>”</w:t>
      </w:r>
      <w:r>
        <w:rPr>
          <w:rFonts w:ascii="Verdana" w:eastAsia="Verdana" w:hAnsi="Verdana" w:cs="Verdana"/>
          <w:b/>
        </w:rPr>
        <w:t>Event of Default</w:t>
      </w:r>
      <w:r>
        <w:rPr>
          <w:rFonts w:ascii="Verdana" w:eastAsia="Verdana" w:hAnsi="Verdana" w:cs="Verdana"/>
        </w:rPr>
        <w:t>” means a</w:t>
      </w:r>
      <w:r>
        <w:rPr>
          <w:rFonts w:ascii="Verdana" w:eastAsia="Verdana" w:hAnsi="Verdana" w:cs="Verdana"/>
        </w:rPr>
        <w:t>ny event or circumstance specified as such in Clause 21 (</w:t>
      </w:r>
      <w:r>
        <w:rPr>
          <w:rFonts w:ascii="Verdana" w:eastAsia="Verdana" w:hAnsi="Verdana" w:cs="Verdana"/>
          <w:i/>
        </w:rPr>
        <w:t>Events of Default</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Excluded Assets</w:t>
      </w:r>
      <w:r>
        <w:rPr>
          <w:rFonts w:ascii="Verdana" w:eastAsia="Verdana" w:hAnsi="Verdana" w:cs="Verdana"/>
        </w:rPr>
        <w:t>” has the meaning given to it in Clause 18.24 (</w:t>
      </w:r>
      <w:r>
        <w:rPr>
          <w:rFonts w:ascii="Verdana" w:eastAsia="Verdana" w:hAnsi="Verdana" w:cs="Verdana"/>
          <w:i/>
        </w:rPr>
        <w:t>No immunity</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Excluded Projects and Activities</w:t>
      </w:r>
      <w:r>
        <w:rPr>
          <w:rFonts w:ascii="Verdana" w:eastAsia="Verdana" w:hAnsi="Verdana" w:cs="Verdana"/>
        </w:rPr>
        <w:t>” means:</w:t>
      </w:r>
    </w:p>
    <w:p w:rsidR="00B8281A" w:rsidRDefault="00780FB3">
      <w:pPr>
        <w:spacing w:line="210" w:lineRule="atLeast"/>
      </w:pPr>
      <w:r>
        <w:rPr>
          <w:rFonts w:ascii="Verdana" w:eastAsia="Verdana" w:hAnsi="Verdana" w:cs="Verdana"/>
        </w:rPr>
        <w:t>(a) activities or projects aimed at producing energy from co</w:t>
      </w:r>
      <w:r>
        <w:rPr>
          <w:rFonts w:ascii="Verdana" w:eastAsia="Verdana" w:hAnsi="Verdana" w:cs="Verdana"/>
        </w:rPr>
        <w:t>al or any other expenditure related to coal;</w:t>
      </w:r>
    </w:p>
    <w:p w:rsidR="00B8281A" w:rsidRDefault="00780FB3">
      <w:pPr>
        <w:spacing w:line="210" w:lineRule="atLeast"/>
      </w:pPr>
      <w:r>
        <w:rPr>
          <w:rFonts w:ascii="Verdana" w:eastAsia="Verdana" w:hAnsi="Verdana" w:cs="Verdana"/>
        </w:rPr>
        <w:t>(b) activities or projects aimed at extracting, producing and transporting thermal coal, including the construction of any dock, harbour and/or terminal and/or the use of any vessel specifically used to transpor</w:t>
      </w:r>
      <w:r>
        <w:rPr>
          <w:rFonts w:ascii="Verdana" w:eastAsia="Verdana" w:hAnsi="Verdana" w:cs="Verdana"/>
        </w:rPr>
        <w:t>t thermal coal;</w:t>
      </w:r>
    </w:p>
    <w:p w:rsidR="00B8281A" w:rsidRDefault="00780FB3">
      <w:pPr>
        <w:spacing w:line="210" w:lineRule="atLeast"/>
      </w:pPr>
      <w:r>
        <w:rPr>
          <w:rFonts w:ascii="Verdana" w:eastAsia="Verdana" w:hAnsi="Verdana" w:cs="Verdana"/>
        </w:rPr>
        <w:t>(c) activities or projects aimed at producing liquid hydrocarbon with routine flaring of the gas produced during the exploitation;</w:t>
      </w:r>
    </w:p>
    <w:p w:rsidR="00B8281A" w:rsidRDefault="00780FB3">
      <w:pPr>
        <w:spacing w:line="210" w:lineRule="atLeast"/>
      </w:pPr>
      <w:r>
        <w:rPr>
          <w:rFonts w:ascii="Verdana" w:eastAsia="Verdana" w:hAnsi="Verdana" w:cs="Verdana"/>
        </w:rPr>
        <w:t>(d) activities or projects providing for research, exploitation and/or production of liquid and gas hydrocarbon through hydraulic fracturing (i.e, fracking);</w:t>
      </w:r>
    </w:p>
    <w:p w:rsidR="00B8281A" w:rsidRDefault="00780FB3">
      <w:pPr>
        <w:spacing w:line="210" w:lineRule="atLeast"/>
      </w:pPr>
      <w:r>
        <w:rPr>
          <w:rFonts w:ascii="Verdana" w:eastAsia="Verdana" w:hAnsi="Verdana" w:cs="Verdana"/>
        </w:rPr>
        <w:t>(e) activities or projects located on IUCN I and II listed sites, RAMSAR wetlands and/or UNESCO Wo</w:t>
      </w:r>
      <w:r>
        <w:rPr>
          <w:rFonts w:ascii="Verdana" w:eastAsia="Verdana" w:hAnsi="Verdana" w:cs="Verdana"/>
        </w:rPr>
        <w:t>rld Heritage sites;</w:t>
      </w:r>
    </w:p>
    <w:p w:rsidR="00B8281A" w:rsidRDefault="00780FB3">
      <w:pPr>
        <w:spacing w:line="210" w:lineRule="atLeast"/>
      </w:pPr>
      <w:r>
        <w:rPr>
          <w:rFonts w:ascii="Verdana" w:eastAsia="Verdana" w:hAnsi="Verdana" w:cs="Verdana"/>
        </w:rPr>
        <w:t>(f) projects or activities related to:</w:t>
      </w:r>
    </w:p>
    <w:p w:rsidR="00B8281A" w:rsidRDefault="00780FB3">
      <w:pPr>
        <w:spacing w:line="210" w:lineRule="atLeast"/>
      </w:pPr>
      <w:r>
        <w:rPr>
          <w:rFonts w:ascii="Verdana" w:eastAsia="Verdana" w:hAnsi="Verdana" w:cs="Verdana"/>
        </w:rPr>
        <w:t>(i) extraction, production, use, distribution, business or trade of oil and gas;</w:t>
      </w:r>
    </w:p>
    <w:p w:rsidR="00B8281A" w:rsidRDefault="00780FB3">
      <w:pPr>
        <w:spacing w:line="210" w:lineRule="atLeast"/>
      </w:pPr>
      <w:r>
        <w:rPr>
          <w:rFonts w:ascii="Verdana" w:eastAsia="Verdana" w:hAnsi="Verdana" w:cs="Verdana"/>
        </w:rPr>
        <w:t>(ii) military and defence;</w:t>
      </w:r>
    </w:p>
    <w:p w:rsidR="00B8281A" w:rsidRDefault="00780FB3">
      <w:pPr>
        <w:spacing w:line="210" w:lineRule="atLeast"/>
      </w:pPr>
      <w:r>
        <w:rPr>
          <w:rFonts w:ascii="Verdana" w:eastAsia="Verdana" w:hAnsi="Verdana" w:cs="Verdana"/>
        </w:rPr>
        <w:t>(iii) tobacco;</w:t>
      </w:r>
    </w:p>
    <w:p w:rsidR="00B8281A" w:rsidRDefault="00780FB3">
      <w:pPr>
        <w:spacing w:line="210" w:lineRule="atLeast"/>
      </w:pPr>
      <w:r>
        <w:rPr>
          <w:rFonts w:ascii="Verdana" w:eastAsia="Verdana" w:hAnsi="Verdana" w:cs="Verdana"/>
        </w:rPr>
        <w:t>(iv) nuclear energy;</w:t>
      </w:r>
    </w:p>
    <w:p w:rsidR="00B8281A" w:rsidRDefault="00780FB3">
      <w:pPr>
        <w:spacing w:line="210" w:lineRule="atLeast"/>
      </w:pPr>
      <w:r>
        <w:rPr>
          <w:rFonts w:ascii="Verdana" w:eastAsia="Verdana" w:hAnsi="Verdana" w:cs="Verdana"/>
        </w:rPr>
        <w:t>(v) mining;</w:t>
      </w:r>
    </w:p>
    <w:p w:rsidR="00B8281A" w:rsidRDefault="00780FB3">
      <w:pPr>
        <w:spacing w:line="210" w:lineRule="atLeast"/>
      </w:pPr>
      <w:r>
        <w:rPr>
          <w:rFonts w:ascii="Verdana" w:eastAsia="Verdana" w:hAnsi="Verdana" w:cs="Verdana"/>
        </w:rPr>
        <w:t>(vi) palm oil; and</w:t>
      </w:r>
    </w:p>
    <w:p w:rsidR="00B8281A" w:rsidRDefault="00780FB3">
      <w:pPr>
        <w:spacing w:line="210" w:lineRule="atLeast"/>
      </w:pPr>
      <w:r>
        <w:rPr>
          <w:rFonts w:ascii="Verdana" w:eastAsia="Verdana" w:hAnsi="Verdana" w:cs="Verdana"/>
        </w:rPr>
        <w:t>(vii) any other sector</w:t>
      </w:r>
      <w:r>
        <w:rPr>
          <w:rFonts w:ascii="Verdana" w:eastAsia="Verdana" w:hAnsi="Verdana" w:cs="Verdana"/>
        </w:rPr>
        <w:t xml:space="preserve"> or activity designated by the Agent.</w:t>
      </w:r>
    </w:p>
    <w:p w:rsidR="00B8281A" w:rsidRDefault="00780FB3">
      <w:pPr>
        <w:spacing w:line="210" w:lineRule="atLeast"/>
      </w:pPr>
      <w:r>
        <w:rPr>
          <w:rFonts w:ascii="Verdana" w:eastAsia="Verdana" w:hAnsi="Verdana" w:cs="Verdana"/>
        </w:rPr>
        <w:t>”</w:t>
      </w:r>
      <w:r>
        <w:rPr>
          <w:rFonts w:ascii="Verdana" w:eastAsia="Verdana" w:hAnsi="Verdana" w:cs="Verdana"/>
          <w:b/>
        </w:rPr>
        <w:t>External Indebtedness</w:t>
      </w:r>
      <w:r>
        <w:rPr>
          <w:rFonts w:ascii="Verdana" w:eastAsia="Verdana" w:hAnsi="Verdana" w:cs="Verdana"/>
        </w:rPr>
        <w:t>” means all indebtedness which:</w:t>
      </w:r>
    </w:p>
    <w:p w:rsidR="00B8281A" w:rsidRDefault="00780FB3">
      <w:pPr>
        <w:spacing w:line="210" w:lineRule="atLeast"/>
      </w:pPr>
      <w:r>
        <w:rPr>
          <w:rFonts w:ascii="Verdana" w:eastAsia="Verdana" w:hAnsi="Verdana" w:cs="Verdana"/>
        </w:rPr>
        <w:t>(a) is denominated or payable in or calculated by reference to (or, at the option of the payee, creditor or holder thereof, may be payable in or calculated by refer</w:t>
      </w:r>
      <w:r>
        <w:rPr>
          <w:rFonts w:ascii="Verdana" w:eastAsia="Verdana" w:hAnsi="Verdana" w:cs="Verdana"/>
        </w:rPr>
        <w:t>ence to) a Foreign Currency; and</w:t>
      </w:r>
    </w:p>
    <w:p w:rsidR="00B8281A" w:rsidRDefault="00780FB3">
      <w:pPr>
        <w:spacing w:line="210" w:lineRule="atLeast"/>
      </w:pPr>
      <w:r>
        <w:rPr>
          <w:rFonts w:ascii="Verdana" w:eastAsia="Verdana" w:hAnsi="Verdana" w:cs="Verdana"/>
        </w:rPr>
        <w:lastRenderedPageBreak/>
        <w:t>(b) is owed to a person resident or having its head office or principal place of business outside the Republic of Serbia.</w:t>
      </w:r>
    </w:p>
    <w:p w:rsidR="00B8281A" w:rsidRDefault="00780FB3">
      <w:pPr>
        <w:spacing w:line="210" w:lineRule="atLeast"/>
      </w:pPr>
      <w:r>
        <w:rPr>
          <w:rFonts w:ascii="Verdana" w:eastAsia="Verdana" w:hAnsi="Verdana" w:cs="Verdana"/>
        </w:rPr>
        <w:t>”</w:t>
      </w:r>
      <w:r>
        <w:rPr>
          <w:rFonts w:ascii="Verdana" w:eastAsia="Verdana" w:hAnsi="Verdana" w:cs="Verdana"/>
          <w:b/>
        </w:rPr>
        <w:t>Facility</w:t>
      </w:r>
      <w:r>
        <w:rPr>
          <w:rFonts w:ascii="Verdana" w:eastAsia="Verdana" w:hAnsi="Verdana" w:cs="Verdana"/>
        </w:rPr>
        <w:t xml:space="preserve">” means the term loan facility made available under this Agreement as described in Clause 2 </w:t>
      </w:r>
      <w:r>
        <w:rPr>
          <w:rFonts w:ascii="Verdana" w:eastAsia="Verdana" w:hAnsi="Verdana" w:cs="Verdana"/>
        </w:rPr>
        <w:t>(</w:t>
      </w:r>
      <w:r>
        <w:rPr>
          <w:rFonts w:ascii="Verdana" w:eastAsia="Verdana" w:hAnsi="Verdana" w:cs="Verdana"/>
          <w:i/>
        </w:rPr>
        <w:t>The Facility</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Facility Office</w:t>
      </w:r>
      <w:r>
        <w:rPr>
          <w:rFonts w:ascii="Verdana" w:eastAsia="Verdana" w:hAnsi="Verdana" w:cs="Verdana"/>
        </w:rPr>
        <w:t>” means:</w:t>
      </w:r>
    </w:p>
    <w:p w:rsidR="00B8281A" w:rsidRDefault="00780FB3">
      <w:pPr>
        <w:spacing w:line="210" w:lineRule="atLeast"/>
      </w:pPr>
      <w:r>
        <w:rPr>
          <w:rFonts w:ascii="Verdana" w:eastAsia="Verdana" w:hAnsi="Verdana" w:cs="Verdana"/>
        </w:rPr>
        <w:t>(a) in respect of a Lender, the office or offices notified by that Lender to the Agent in writing on or before the date it becomes a Lender (or, following that date, by not less than five Business Days’ written notice) as the office or offices through whic</w:t>
      </w:r>
      <w:r>
        <w:rPr>
          <w:rFonts w:ascii="Verdana" w:eastAsia="Verdana" w:hAnsi="Verdana" w:cs="Verdana"/>
        </w:rPr>
        <w:t>h it will perform its obligations under this Agreement; or</w:t>
      </w:r>
    </w:p>
    <w:p w:rsidR="00B8281A" w:rsidRDefault="00780FB3">
      <w:pPr>
        <w:spacing w:line="210" w:lineRule="atLeast"/>
      </w:pPr>
      <w:r>
        <w:rPr>
          <w:rFonts w:ascii="Verdana" w:eastAsia="Verdana" w:hAnsi="Verdana" w:cs="Verdana"/>
        </w:rPr>
        <w:t>(b) in respect of any other Finance Party, the office in the jurisdiction in which it is resident for tax purposes.</w:t>
      </w:r>
    </w:p>
    <w:p w:rsidR="00B8281A" w:rsidRDefault="00780FB3">
      <w:pPr>
        <w:spacing w:line="210" w:lineRule="atLeast"/>
      </w:pPr>
      <w:r>
        <w:rPr>
          <w:rFonts w:ascii="Verdana" w:eastAsia="Verdana" w:hAnsi="Verdana" w:cs="Verdana"/>
        </w:rPr>
        <w:t>”</w:t>
      </w:r>
      <w:r>
        <w:rPr>
          <w:rFonts w:ascii="Verdana" w:eastAsia="Verdana" w:hAnsi="Verdana" w:cs="Verdana"/>
          <w:b/>
        </w:rPr>
        <w:t>FATCA</w:t>
      </w:r>
      <w:r>
        <w:rPr>
          <w:rFonts w:ascii="Verdana" w:eastAsia="Verdana" w:hAnsi="Verdana" w:cs="Verdana"/>
        </w:rPr>
        <w:t>” means:</w:t>
      </w:r>
    </w:p>
    <w:p w:rsidR="00B8281A" w:rsidRDefault="00780FB3">
      <w:pPr>
        <w:spacing w:line="210" w:lineRule="atLeast"/>
      </w:pPr>
      <w:r>
        <w:rPr>
          <w:rFonts w:ascii="Verdana" w:eastAsia="Verdana" w:hAnsi="Verdana" w:cs="Verdana"/>
        </w:rPr>
        <w:t>(a) sections 1471 to 1474 of the Code or any associated regulation</w:t>
      </w:r>
      <w:r>
        <w:rPr>
          <w:rFonts w:ascii="Verdana" w:eastAsia="Verdana" w:hAnsi="Verdana" w:cs="Verdana"/>
        </w:rPr>
        <w:t>s;</w:t>
      </w:r>
    </w:p>
    <w:p w:rsidR="00B8281A" w:rsidRDefault="00780FB3">
      <w:pPr>
        <w:spacing w:line="210" w:lineRule="atLeast"/>
      </w:pPr>
      <w:r>
        <w:rPr>
          <w:rFonts w:ascii="Verdana" w:eastAsia="Verdana" w:hAnsi="Verdana" w:cs="Verdana"/>
        </w:rPr>
        <w:t>(b) any treaty, law or regulation of any other jurisdiction, or relating to an intergovernmental agreement between the US and any other jurisdiction, which (in either case) facilitates the implementation of any law or regulation referred to in paragraph</w:t>
      </w:r>
      <w:r>
        <w:rPr>
          <w:rFonts w:ascii="Verdana" w:eastAsia="Verdana" w:hAnsi="Verdana" w:cs="Verdana"/>
        </w:rPr>
        <w:t xml:space="preserve"> (a) above; or</w:t>
      </w:r>
    </w:p>
    <w:p w:rsidR="00B8281A" w:rsidRDefault="00780FB3">
      <w:pPr>
        <w:spacing w:line="210" w:lineRule="atLeast"/>
      </w:pPr>
      <w:r>
        <w:rPr>
          <w:rFonts w:ascii="Verdana" w:eastAsia="Verdana" w:hAnsi="Verdana" w:cs="Verdana"/>
        </w:rPr>
        <w:t>(c) any agreement pursuant to the implementation of any treaty, law or regulation referred to in paragraph (a) or (b) above with the US Internal Revenue Service, the US government or any governmental or taxation authority in any other jurisd</w:t>
      </w:r>
      <w:r>
        <w:rPr>
          <w:rFonts w:ascii="Verdana" w:eastAsia="Verdana" w:hAnsi="Verdana" w:cs="Verdana"/>
        </w:rPr>
        <w:t>iction.</w:t>
      </w:r>
    </w:p>
    <w:p w:rsidR="00B8281A" w:rsidRDefault="00780FB3">
      <w:pPr>
        <w:spacing w:line="210" w:lineRule="atLeast"/>
      </w:pPr>
      <w:r>
        <w:rPr>
          <w:rFonts w:ascii="Verdana" w:eastAsia="Verdana" w:hAnsi="Verdana" w:cs="Verdana"/>
        </w:rPr>
        <w:t>”</w:t>
      </w:r>
      <w:r>
        <w:rPr>
          <w:rFonts w:ascii="Verdana" w:eastAsia="Verdana" w:hAnsi="Verdana" w:cs="Verdana"/>
          <w:b/>
        </w:rPr>
        <w:t>FATCA Application Date</w:t>
      </w:r>
      <w:r>
        <w:rPr>
          <w:rFonts w:ascii="Verdana" w:eastAsia="Verdana" w:hAnsi="Verdana" w:cs="Verdana"/>
        </w:rPr>
        <w:t>” means:</w:t>
      </w:r>
    </w:p>
    <w:p w:rsidR="00B8281A" w:rsidRDefault="00780FB3">
      <w:pPr>
        <w:spacing w:line="210" w:lineRule="atLeast"/>
      </w:pPr>
      <w:r>
        <w:rPr>
          <w:rFonts w:ascii="Verdana" w:eastAsia="Verdana" w:hAnsi="Verdana" w:cs="Verdana"/>
        </w:rPr>
        <w:t>(a) in relation to a ”withholdable payment” described in section 1473(1)(A)(i) of the Code (which relates to payments of interest and certain other payments from sources within the US), 1 July 2014; or</w:t>
      </w:r>
    </w:p>
    <w:p w:rsidR="00B8281A" w:rsidRDefault="00780FB3">
      <w:pPr>
        <w:spacing w:line="210" w:lineRule="atLeast"/>
      </w:pPr>
      <w:r>
        <w:rPr>
          <w:rFonts w:ascii="Verdana" w:eastAsia="Verdana" w:hAnsi="Verdana" w:cs="Verdana"/>
        </w:rPr>
        <w:t>(b) in relatio</w:t>
      </w:r>
      <w:r>
        <w:rPr>
          <w:rFonts w:ascii="Verdana" w:eastAsia="Verdana" w:hAnsi="Verdana" w:cs="Verdana"/>
        </w:rPr>
        <w:t>n to a ”passthru payment” described in section 1471(d)(7) of the Code not falling within paragraph (a) above, the first date from which such payment may become subject to a deduction or withholding required by FATCA.</w:t>
      </w:r>
    </w:p>
    <w:p w:rsidR="00B8281A" w:rsidRDefault="00780FB3">
      <w:pPr>
        <w:spacing w:line="210" w:lineRule="atLeast"/>
      </w:pPr>
      <w:r>
        <w:rPr>
          <w:rFonts w:ascii="Verdana" w:eastAsia="Verdana" w:hAnsi="Verdana" w:cs="Verdana"/>
        </w:rPr>
        <w:t>”</w:t>
      </w:r>
      <w:r>
        <w:rPr>
          <w:rFonts w:ascii="Verdana" w:eastAsia="Verdana" w:hAnsi="Verdana" w:cs="Verdana"/>
          <w:b/>
        </w:rPr>
        <w:t>FATCA Deduction</w:t>
      </w:r>
      <w:r>
        <w:rPr>
          <w:rFonts w:ascii="Verdana" w:eastAsia="Verdana" w:hAnsi="Verdana" w:cs="Verdana"/>
        </w:rPr>
        <w:t xml:space="preserve">” means a deduction or </w:t>
      </w:r>
      <w:r>
        <w:rPr>
          <w:rFonts w:ascii="Verdana" w:eastAsia="Verdana" w:hAnsi="Verdana" w:cs="Verdana"/>
        </w:rPr>
        <w:t>withholding from a payment under a Finance Document required by FATCA.</w:t>
      </w:r>
    </w:p>
    <w:p w:rsidR="00B8281A" w:rsidRDefault="00780FB3">
      <w:pPr>
        <w:spacing w:line="210" w:lineRule="atLeast"/>
      </w:pPr>
      <w:r>
        <w:rPr>
          <w:rFonts w:ascii="Verdana" w:eastAsia="Verdana" w:hAnsi="Verdana" w:cs="Verdana"/>
        </w:rPr>
        <w:t>”</w:t>
      </w:r>
      <w:r>
        <w:rPr>
          <w:rFonts w:ascii="Verdana" w:eastAsia="Verdana" w:hAnsi="Verdana" w:cs="Verdana"/>
          <w:b/>
        </w:rPr>
        <w:t>FATCA Exempt Party</w:t>
      </w:r>
      <w:r>
        <w:rPr>
          <w:rFonts w:ascii="Verdana" w:eastAsia="Verdana" w:hAnsi="Verdana" w:cs="Verdana"/>
        </w:rPr>
        <w:t>” means a Party that is entitled to receive payments free from any FATCA Deduction.</w:t>
      </w:r>
    </w:p>
    <w:p w:rsidR="00B8281A" w:rsidRDefault="00780FB3">
      <w:pPr>
        <w:spacing w:line="210" w:lineRule="atLeast"/>
      </w:pPr>
      <w:r>
        <w:rPr>
          <w:rFonts w:ascii="Verdana" w:eastAsia="Verdana" w:hAnsi="Verdana" w:cs="Verdana"/>
        </w:rPr>
        <w:t>”</w:t>
      </w:r>
      <w:r>
        <w:rPr>
          <w:rFonts w:ascii="Verdana" w:eastAsia="Verdana" w:hAnsi="Verdana" w:cs="Verdana"/>
          <w:b/>
        </w:rPr>
        <w:t>Fee Letter</w:t>
      </w:r>
      <w:r>
        <w:rPr>
          <w:rFonts w:ascii="Verdana" w:eastAsia="Verdana" w:hAnsi="Verdana" w:cs="Verdana"/>
        </w:rPr>
        <w:t>” means any letter or letters dated on or about the date of this Agreem</w:t>
      </w:r>
      <w:r>
        <w:rPr>
          <w:rFonts w:ascii="Verdana" w:eastAsia="Verdana" w:hAnsi="Verdana" w:cs="Verdana"/>
        </w:rPr>
        <w:t>ent between the Mandated Lead Arrangers and the Borrower or the Agent and the Borrower or the Documentation Bank and the Borrower, setting out any of the fees referred to in Clause 11 (</w:t>
      </w:r>
      <w:r>
        <w:rPr>
          <w:rFonts w:ascii="Verdana" w:eastAsia="Verdana" w:hAnsi="Verdana" w:cs="Verdana"/>
          <w:i/>
        </w:rPr>
        <w:t>Fees</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Final Repayment Date</w:t>
      </w:r>
      <w:r>
        <w:rPr>
          <w:rFonts w:ascii="Verdana" w:eastAsia="Verdana" w:hAnsi="Verdana" w:cs="Verdana"/>
        </w:rPr>
        <w:t>” means the Repayment Date falling 120 Mont</w:t>
      </w:r>
      <w:r>
        <w:rPr>
          <w:rFonts w:ascii="Verdana" w:eastAsia="Verdana" w:hAnsi="Verdana" w:cs="Verdana"/>
        </w:rPr>
        <w:t>hs after the date of this Agreement.</w:t>
      </w:r>
    </w:p>
    <w:p w:rsidR="00B8281A" w:rsidRDefault="00780FB3">
      <w:pPr>
        <w:spacing w:line="210" w:lineRule="atLeast"/>
      </w:pPr>
      <w:r>
        <w:rPr>
          <w:rFonts w:ascii="Verdana" w:eastAsia="Verdana" w:hAnsi="Verdana" w:cs="Verdana"/>
        </w:rPr>
        <w:t>”</w:t>
      </w:r>
      <w:r>
        <w:rPr>
          <w:rFonts w:ascii="Verdana" w:eastAsia="Verdana" w:hAnsi="Verdana" w:cs="Verdana"/>
          <w:b/>
        </w:rPr>
        <w:t>Finance Document</w:t>
      </w:r>
      <w:r>
        <w:rPr>
          <w:rFonts w:ascii="Verdana" w:eastAsia="Verdana" w:hAnsi="Verdana" w:cs="Verdana"/>
        </w:rPr>
        <w:t>” means this Agreement, any Fee Letter, the Side Letter, the Utilisation Request and any other document designated as such by the Agent and the Borrower.</w:t>
      </w:r>
    </w:p>
    <w:p w:rsidR="00B8281A" w:rsidRDefault="00780FB3">
      <w:pPr>
        <w:spacing w:line="210" w:lineRule="atLeast"/>
      </w:pPr>
      <w:r>
        <w:rPr>
          <w:rFonts w:ascii="Verdana" w:eastAsia="Verdana" w:hAnsi="Verdana" w:cs="Verdana"/>
        </w:rPr>
        <w:lastRenderedPageBreak/>
        <w:t>”</w:t>
      </w:r>
      <w:r>
        <w:rPr>
          <w:rFonts w:ascii="Verdana" w:eastAsia="Verdana" w:hAnsi="Verdana" w:cs="Verdana"/>
          <w:b/>
        </w:rPr>
        <w:t>Finance Party</w:t>
      </w:r>
      <w:r>
        <w:rPr>
          <w:rFonts w:ascii="Verdana" w:eastAsia="Verdana" w:hAnsi="Verdana" w:cs="Verdana"/>
        </w:rPr>
        <w:t>” means the Agent, a Mandated Lead Arranger, the Documentation Bank, the SACE Agent or a Lender.</w:t>
      </w:r>
    </w:p>
    <w:p w:rsidR="00B8281A" w:rsidRDefault="00780FB3">
      <w:pPr>
        <w:spacing w:line="210" w:lineRule="atLeast"/>
      </w:pPr>
      <w:r>
        <w:rPr>
          <w:rFonts w:ascii="Verdana" w:eastAsia="Verdana" w:hAnsi="Verdana" w:cs="Verdana"/>
        </w:rPr>
        <w:t>”</w:t>
      </w:r>
      <w:r>
        <w:rPr>
          <w:rFonts w:ascii="Verdana" w:eastAsia="Verdana" w:hAnsi="Verdana" w:cs="Verdana"/>
          <w:b/>
        </w:rPr>
        <w:t>Financial Indebtedness</w:t>
      </w:r>
      <w:r>
        <w:rPr>
          <w:rFonts w:ascii="Verdana" w:eastAsia="Verdana" w:hAnsi="Verdana" w:cs="Verdana"/>
        </w:rPr>
        <w:t>”means any indebtedness for or in respect of:</w:t>
      </w:r>
    </w:p>
    <w:p w:rsidR="00B8281A" w:rsidRDefault="00780FB3">
      <w:pPr>
        <w:spacing w:line="210" w:lineRule="atLeast"/>
      </w:pPr>
      <w:r>
        <w:rPr>
          <w:rFonts w:ascii="Verdana" w:eastAsia="Verdana" w:hAnsi="Verdana" w:cs="Verdana"/>
        </w:rPr>
        <w:t>(a) moneys borrowed;</w:t>
      </w:r>
    </w:p>
    <w:p w:rsidR="00B8281A" w:rsidRDefault="00780FB3">
      <w:pPr>
        <w:spacing w:line="210" w:lineRule="atLeast"/>
      </w:pPr>
      <w:r>
        <w:rPr>
          <w:rFonts w:ascii="Verdana" w:eastAsia="Verdana" w:hAnsi="Verdana" w:cs="Verdana"/>
        </w:rPr>
        <w:t>(b) any amount raised by acceptance under any acceptance credit facil</w:t>
      </w:r>
      <w:r>
        <w:rPr>
          <w:rFonts w:ascii="Verdana" w:eastAsia="Verdana" w:hAnsi="Verdana" w:cs="Verdana"/>
        </w:rPr>
        <w:t>ity or dematerialised equivalent;</w:t>
      </w:r>
    </w:p>
    <w:p w:rsidR="00B8281A" w:rsidRDefault="00780FB3">
      <w:pPr>
        <w:spacing w:line="210" w:lineRule="atLeast"/>
      </w:pPr>
      <w:r>
        <w:rPr>
          <w:rFonts w:ascii="Verdana" w:eastAsia="Verdana" w:hAnsi="Verdana" w:cs="Verdana"/>
        </w:rPr>
        <w:t>(c) any amount raised pursuant to any note purchase facility or the issue of bonds, notes, commercial papers, debentures, loan stock or any similar instrument;</w:t>
      </w:r>
    </w:p>
    <w:p w:rsidR="00B8281A" w:rsidRDefault="00780FB3">
      <w:pPr>
        <w:spacing w:line="210" w:lineRule="atLeast"/>
      </w:pPr>
      <w:r>
        <w:rPr>
          <w:rFonts w:ascii="Verdana" w:eastAsia="Verdana" w:hAnsi="Verdana" w:cs="Verdana"/>
        </w:rPr>
        <w:t>(d) the amount of any liability in respect of any lease or hir</w:t>
      </w:r>
      <w:r>
        <w:rPr>
          <w:rFonts w:ascii="Verdana" w:eastAsia="Verdana" w:hAnsi="Verdana" w:cs="Verdana"/>
        </w:rPr>
        <w:t>e purchase contract which would, in accordance with GAAP, be treated as a balance sheet liability;</w:t>
      </w:r>
    </w:p>
    <w:p w:rsidR="00B8281A" w:rsidRDefault="00780FB3">
      <w:pPr>
        <w:spacing w:line="210" w:lineRule="atLeast"/>
      </w:pPr>
      <w:r>
        <w:rPr>
          <w:rFonts w:ascii="Verdana" w:eastAsia="Verdana" w:hAnsi="Verdana" w:cs="Verdana"/>
        </w:rPr>
        <w:t>(e) receivables sold or discounted (other than any receivables to the extent they are sold on a non-recourse basis);</w:t>
      </w:r>
    </w:p>
    <w:p w:rsidR="00B8281A" w:rsidRDefault="00780FB3">
      <w:pPr>
        <w:spacing w:line="210" w:lineRule="atLeast"/>
      </w:pPr>
      <w:r>
        <w:rPr>
          <w:rFonts w:ascii="Verdana" w:eastAsia="Verdana" w:hAnsi="Verdana" w:cs="Verdana"/>
        </w:rPr>
        <w:t>(f) any amount raised under any other tr</w:t>
      </w:r>
      <w:r>
        <w:rPr>
          <w:rFonts w:ascii="Verdana" w:eastAsia="Verdana" w:hAnsi="Verdana" w:cs="Verdana"/>
        </w:rPr>
        <w:t>ansaction (including any forward sale or purchase agreement) of a type not referred to in any other paragraph of this definition having the commercial effect of a borrowing;</w:t>
      </w:r>
    </w:p>
    <w:p w:rsidR="00B8281A" w:rsidRDefault="00780FB3">
      <w:pPr>
        <w:spacing w:line="210" w:lineRule="atLeast"/>
      </w:pPr>
      <w:r>
        <w:rPr>
          <w:rFonts w:ascii="Verdana" w:eastAsia="Verdana" w:hAnsi="Verdana" w:cs="Verdana"/>
        </w:rPr>
        <w:t xml:space="preserve">(g) any derivative transaction entered into in connection with protection against </w:t>
      </w:r>
      <w:r>
        <w:rPr>
          <w:rFonts w:ascii="Verdana" w:eastAsia="Verdana" w:hAnsi="Verdana" w:cs="Verdana"/>
        </w:rPr>
        <w:t>or benefit from fluctuation in any rate or price (and, when calculating the value of any derivative transaction, only the marked to market value (or, if any actual amount is due as a result of the termination or close-out of that derivative transaction, th</w:t>
      </w:r>
      <w:r>
        <w:rPr>
          <w:rFonts w:ascii="Verdana" w:eastAsia="Verdana" w:hAnsi="Verdana" w:cs="Verdana"/>
        </w:rPr>
        <w:t>at amount) shall be taken into account);</w:t>
      </w:r>
    </w:p>
    <w:p w:rsidR="00B8281A" w:rsidRDefault="00780FB3">
      <w:pPr>
        <w:spacing w:line="210" w:lineRule="atLeast"/>
      </w:pPr>
      <w:r>
        <w:rPr>
          <w:rFonts w:ascii="Verdana" w:eastAsia="Verdana" w:hAnsi="Verdana" w:cs="Verdana"/>
        </w:rPr>
        <w:t>(h) any counter-indemnity obligation in respect of a guarantee, indemnity, bond, standby or documentary letter of credit or any other instrument issued by a bank or financial institution; and</w:t>
      </w:r>
    </w:p>
    <w:p w:rsidR="00B8281A" w:rsidRDefault="00780FB3">
      <w:pPr>
        <w:spacing w:line="210" w:lineRule="atLeast"/>
      </w:pPr>
      <w:r>
        <w:rPr>
          <w:rFonts w:ascii="Verdana" w:eastAsia="Verdana" w:hAnsi="Verdana" w:cs="Verdana"/>
        </w:rPr>
        <w:t>(i) the amount of any l</w:t>
      </w:r>
      <w:r>
        <w:rPr>
          <w:rFonts w:ascii="Verdana" w:eastAsia="Verdana" w:hAnsi="Verdana" w:cs="Verdana"/>
        </w:rPr>
        <w:t>iability in respect of any guarantee or indemnity for any of the items referred to in paragraphs (a) to (h) above.</w:t>
      </w:r>
    </w:p>
    <w:p w:rsidR="00B8281A" w:rsidRDefault="00780FB3">
      <w:pPr>
        <w:spacing w:line="210" w:lineRule="atLeast"/>
      </w:pPr>
      <w:r>
        <w:rPr>
          <w:rFonts w:ascii="Verdana" w:eastAsia="Verdana" w:hAnsi="Verdana" w:cs="Verdana"/>
        </w:rPr>
        <w:t>”</w:t>
      </w:r>
      <w:r>
        <w:rPr>
          <w:rFonts w:ascii="Verdana" w:eastAsia="Verdana" w:hAnsi="Verdana" w:cs="Verdana"/>
          <w:b/>
        </w:rPr>
        <w:t>First Repayment Date</w:t>
      </w:r>
      <w:r>
        <w:rPr>
          <w:rFonts w:ascii="Verdana" w:eastAsia="Verdana" w:hAnsi="Verdana" w:cs="Verdana"/>
        </w:rPr>
        <w:t>”means the date falling 18 Months after the date of this Agreement.</w:t>
      </w:r>
    </w:p>
    <w:p w:rsidR="00B8281A" w:rsidRDefault="00780FB3">
      <w:pPr>
        <w:spacing w:line="210" w:lineRule="atLeast"/>
      </w:pPr>
      <w:r>
        <w:rPr>
          <w:rFonts w:ascii="Verdana" w:eastAsia="Verdana" w:hAnsi="Verdana" w:cs="Verdana"/>
        </w:rPr>
        <w:t>”</w:t>
      </w:r>
      <w:r>
        <w:rPr>
          <w:rFonts w:ascii="Verdana" w:eastAsia="Verdana" w:hAnsi="Verdana" w:cs="Verdana"/>
          <w:b/>
        </w:rPr>
        <w:t>Foreign Currency</w:t>
      </w:r>
      <w:r>
        <w:rPr>
          <w:rFonts w:ascii="Verdana" w:eastAsia="Verdana" w:hAnsi="Verdana" w:cs="Verdana"/>
        </w:rPr>
        <w:t>” means any currency other than the</w:t>
      </w:r>
      <w:r>
        <w:rPr>
          <w:rFonts w:ascii="Verdana" w:eastAsia="Verdana" w:hAnsi="Verdana" w:cs="Verdana"/>
        </w:rPr>
        <w:t xml:space="preserve"> lawful currency of the Republic of Serbia.</w:t>
      </w:r>
    </w:p>
    <w:p w:rsidR="00B8281A" w:rsidRDefault="00780FB3">
      <w:pPr>
        <w:spacing w:line="210" w:lineRule="atLeast"/>
      </w:pPr>
      <w:r>
        <w:rPr>
          <w:rFonts w:ascii="Verdana" w:eastAsia="Verdana" w:hAnsi="Verdana" w:cs="Verdana"/>
        </w:rPr>
        <w:t>”</w:t>
      </w:r>
      <w:r>
        <w:rPr>
          <w:rFonts w:ascii="Verdana" w:eastAsia="Verdana" w:hAnsi="Verdana" w:cs="Verdana"/>
          <w:b/>
        </w:rPr>
        <w:t>Funding Rate</w:t>
      </w:r>
      <w:r>
        <w:rPr>
          <w:rFonts w:ascii="Verdana" w:eastAsia="Verdana" w:hAnsi="Verdana" w:cs="Verdana"/>
        </w:rPr>
        <w:t>” means any individual rate notified by a Lender to the Agent pursuant to paragraph (a)(ii) of Clause 10.3 (</w:t>
      </w:r>
      <w:r>
        <w:rPr>
          <w:rFonts w:ascii="Verdana" w:eastAsia="Verdana" w:hAnsi="Verdana" w:cs="Verdana"/>
          <w:i/>
        </w:rPr>
        <w:t>Cost of funds</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GAAP</w:t>
      </w:r>
      <w:r>
        <w:rPr>
          <w:rFonts w:ascii="Verdana" w:eastAsia="Verdana" w:hAnsi="Verdana" w:cs="Verdana"/>
        </w:rPr>
        <w:t>” means generally accepted accounting principles in the Republic of Serbia, including IFRS.</w:t>
      </w:r>
    </w:p>
    <w:p w:rsidR="00B8281A" w:rsidRDefault="00780FB3">
      <w:pPr>
        <w:spacing w:line="210" w:lineRule="atLeast"/>
      </w:pPr>
      <w:r>
        <w:rPr>
          <w:rFonts w:ascii="Verdana" w:eastAsia="Verdana" w:hAnsi="Verdana" w:cs="Verdana"/>
        </w:rPr>
        <w:t>”</w:t>
      </w:r>
      <w:r>
        <w:rPr>
          <w:rFonts w:ascii="Verdana" w:eastAsia="Verdana" w:hAnsi="Verdana" w:cs="Verdana"/>
          <w:b/>
        </w:rPr>
        <w:t>Holding Company</w:t>
      </w:r>
      <w:r>
        <w:rPr>
          <w:rFonts w:ascii="Verdana" w:eastAsia="Verdana" w:hAnsi="Verdana" w:cs="Verdana"/>
        </w:rPr>
        <w:t>” means, in relation to a person, any other person in respect of which it is a Subsidiary.</w:t>
      </w:r>
    </w:p>
    <w:p w:rsidR="00B8281A" w:rsidRDefault="00780FB3">
      <w:pPr>
        <w:spacing w:line="210" w:lineRule="atLeast"/>
      </w:pPr>
      <w:r>
        <w:rPr>
          <w:rFonts w:ascii="Verdana" w:eastAsia="Verdana" w:hAnsi="Verdana" w:cs="Verdana"/>
        </w:rPr>
        <w:t>”</w:t>
      </w:r>
      <w:r>
        <w:rPr>
          <w:rFonts w:ascii="Verdana" w:eastAsia="Verdana" w:hAnsi="Verdana" w:cs="Verdana"/>
          <w:b/>
        </w:rPr>
        <w:t>IBRD</w:t>
      </w:r>
      <w:r>
        <w:rPr>
          <w:rFonts w:ascii="Verdana" w:eastAsia="Verdana" w:hAnsi="Verdana" w:cs="Verdana"/>
        </w:rPr>
        <w:t>” means the International Bank for Reconstruction an</w:t>
      </w:r>
      <w:r>
        <w:rPr>
          <w:rFonts w:ascii="Verdana" w:eastAsia="Verdana" w:hAnsi="Verdana" w:cs="Verdana"/>
        </w:rPr>
        <w:t>d Development.</w:t>
      </w:r>
    </w:p>
    <w:p w:rsidR="00B8281A" w:rsidRDefault="00780FB3">
      <w:pPr>
        <w:spacing w:line="210" w:lineRule="atLeast"/>
      </w:pPr>
      <w:r>
        <w:rPr>
          <w:rFonts w:ascii="Verdana" w:eastAsia="Verdana" w:hAnsi="Verdana" w:cs="Verdana"/>
        </w:rPr>
        <w:t>”</w:t>
      </w:r>
      <w:r>
        <w:rPr>
          <w:rFonts w:ascii="Verdana" w:eastAsia="Verdana" w:hAnsi="Verdana" w:cs="Verdana"/>
          <w:b/>
        </w:rPr>
        <w:t>IFRS</w:t>
      </w:r>
      <w:r>
        <w:rPr>
          <w:rFonts w:ascii="Verdana" w:eastAsia="Verdana" w:hAnsi="Verdana" w:cs="Verdana"/>
        </w:rPr>
        <w:t>” means international accounting standards within the meaning of the IAS Regulation 1606/2002 to the extent applicable.</w:t>
      </w:r>
    </w:p>
    <w:p w:rsidR="00B8281A" w:rsidRDefault="00780FB3">
      <w:pPr>
        <w:spacing w:line="210" w:lineRule="atLeast"/>
      </w:pPr>
      <w:r>
        <w:rPr>
          <w:rFonts w:ascii="Verdana" w:eastAsia="Verdana" w:hAnsi="Verdana" w:cs="Verdana"/>
        </w:rPr>
        <w:lastRenderedPageBreak/>
        <w:t>”</w:t>
      </w:r>
      <w:r>
        <w:rPr>
          <w:rFonts w:ascii="Verdana" w:eastAsia="Verdana" w:hAnsi="Verdana" w:cs="Verdana"/>
          <w:b/>
        </w:rPr>
        <w:t>Illicit Origin</w:t>
      </w:r>
      <w:r>
        <w:rPr>
          <w:rFonts w:ascii="Verdana" w:eastAsia="Verdana" w:hAnsi="Verdana" w:cs="Verdana"/>
        </w:rPr>
        <w:t>” means any origin which is illicit or fraudulent, including, without limitation, drug trafficking, c</w:t>
      </w:r>
      <w:r>
        <w:rPr>
          <w:rFonts w:ascii="Verdana" w:eastAsia="Verdana" w:hAnsi="Verdana" w:cs="Verdana"/>
        </w:rPr>
        <w:t>orruption, organised criminal activities, terrorism, money laundering or fraud.</w:t>
      </w:r>
    </w:p>
    <w:p w:rsidR="00B8281A" w:rsidRDefault="00780FB3">
      <w:pPr>
        <w:spacing w:line="210" w:lineRule="atLeast"/>
      </w:pPr>
      <w:r>
        <w:rPr>
          <w:rFonts w:ascii="Verdana" w:eastAsia="Verdana" w:hAnsi="Verdana" w:cs="Verdana"/>
        </w:rPr>
        <w:t>”</w:t>
      </w:r>
      <w:r>
        <w:rPr>
          <w:rFonts w:ascii="Verdana" w:eastAsia="Verdana" w:hAnsi="Verdana" w:cs="Verdana"/>
          <w:b/>
        </w:rPr>
        <w:t>IMF</w:t>
      </w:r>
      <w:r>
        <w:rPr>
          <w:rFonts w:ascii="Verdana" w:eastAsia="Verdana" w:hAnsi="Verdana" w:cs="Verdana"/>
        </w:rPr>
        <w:t>” means the International Monetary Fund.</w:t>
      </w:r>
    </w:p>
    <w:p w:rsidR="00B8281A" w:rsidRDefault="00780FB3">
      <w:pPr>
        <w:spacing w:line="210" w:lineRule="atLeast"/>
      </w:pPr>
      <w:r>
        <w:rPr>
          <w:rFonts w:ascii="Verdana" w:eastAsia="Verdana" w:hAnsi="Verdana" w:cs="Verdana"/>
        </w:rPr>
        <w:t>”</w:t>
      </w:r>
      <w:r>
        <w:rPr>
          <w:rFonts w:ascii="Verdana" w:eastAsia="Verdana" w:hAnsi="Verdana" w:cs="Verdana"/>
          <w:b/>
        </w:rPr>
        <w:t>Interest Payment Date</w:t>
      </w:r>
      <w:r>
        <w:rPr>
          <w:rFonts w:ascii="Verdana" w:eastAsia="Verdana" w:hAnsi="Verdana" w:cs="Verdana"/>
        </w:rPr>
        <w:t>”means each date falling at intervals of six Months after the date of the first Utilisation.</w:t>
      </w:r>
    </w:p>
    <w:p w:rsidR="00B8281A" w:rsidRDefault="00780FB3">
      <w:pPr>
        <w:spacing w:line="210" w:lineRule="atLeast"/>
      </w:pPr>
      <w:r>
        <w:rPr>
          <w:rFonts w:ascii="Verdana" w:eastAsia="Verdana" w:hAnsi="Verdana" w:cs="Verdana"/>
        </w:rPr>
        <w:t>”</w:t>
      </w:r>
      <w:r>
        <w:rPr>
          <w:rFonts w:ascii="Verdana" w:eastAsia="Verdana" w:hAnsi="Verdana" w:cs="Verdana"/>
          <w:b/>
        </w:rPr>
        <w:t>Interest Period</w:t>
      </w:r>
      <w:r>
        <w:rPr>
          <w:rFonts w:ascii="Verdana" w:eastAsia="Verdana" w:hAnsi="Verdana" w:cs="Verdana"/>
        </w:rPr>
        <w:t>” means, in relation to the Loan, each period determined in accordance with Clause 9 (</w:t>
      </w:r>
      <w:r>
        <w:rPr>
          <w:rFonts w:ascii="Verdana" w:eastAsia="Verdana" w:hAnsi="Verdana" w:cs="Verdana"/>
          <w:i/>
        </w:rPr>
        <w:t>Interest Periods</w:t>
      </w:r>
      <w:r>
        <w:rPr>
          <w:rFonts w:ascii="Verdana" w:eastAsia="Verdana" w:hAnsi="Verdana" w:cs="Verdana"/>
        </w:rPr>
        <w:t>) and, in relation to an Unpaid Sum, each period determined in accordance with Clause 8.3 (</w:t>
      </w:r>
      <w:r>
        <w:rPr>
          <w:rFonts w:ascii="Verdana" w:eastAsia="Verdana" w:hAnsi="Verdana" w:cs="Verdana"/>
          <w:i/>
        </w:rPr>
        <w:t>Default Interest</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International Monetary Assets</w:t>
      </w:r>
      <w:r>
        <w:rPr>
          <w:rFonts w:ascii="Verdana" w:eastAsia="Verdana" w:hAnsi="Verdana" w:cs="Verdana"/>
        </w:rPr>
        <w:t>” means all:</w:t>
      </w:r>
    </w:p>
    <w:p w:rsidR="00B8281A" w:rsidRDefault="00780FB3">
      <w:pPr>
        <w:spacing w:line="210" w:lineRule="atLeast"/>
      </w:pPr>
      <w:r>
        <w:rPr>
          <w:rFonts w:ascii="Verdana" w:eastAsia="Verdana" w:hAnsi="Verdana" w:cs="Verdana"/>
        </w:rPr>
        <w:t>(</w:t>
      </w:r>
      <w:r>
        <w:rPr>
          <w:rFonts w:ascii="Verdana" w:eastAsia="Verdana" w:hAnsi="Verdana" w:cs="Verdana"/>
        </w:rPr>
        <w:t>a) official holdings of gold;</w:t>
      </w:r>
    </w:p>
    <w:p w:rsidR="00B8281A" w:rsidRDefault="00780FB3">
      <w:pPr>
        <w:spacing w:line="210" w:lineRule="atLeast"/>
      </w:pPr>
      <w:r>
        <w:rPr>
          <w:rFonts w:ascii="Verdana" w:eastAsia="Verdana" w:hAnsi="Verdana" w:cs="Verdana"/>
        </w:rPr>
        <w:t>(b) Special Drawing Rights;</w:t>
      </w:r>
    </w:p>
    <w:p w:rsidR="00B8281A" w:rsidRDefault="00780FB3">
      <w:pPr>
        <w:spacing w:line="210" w:lineRule="atLeast"/>
      </w:pPr>
      <w:r>
        <w:rPr>
          <w:rFonts w:ascii="Verdana" w:eastAsia="Verdana" w:hAnsi="Verdana" w:cs="Verdana"/>
        </w:rPr>
        <w:t>(c) Reserve Positions in the Fund; and</w:t>
      </w:r>
    </w:p>
    <w:p w:rsidR="00B8281A" w:rsidRDefault="00780FB3">
      <w:pPr>
        <w:spacing w:line="210" w:lineRule="atLeast"/>
      </w:pPr>
      <w:r>
        <w:rPr>
          <w:rFonts w:ascii="Verdana" w:eastAsia="Verdana" w:hAnsi="Verdana" w:cs="Verdana"/>
        </w:rPr>
        <w:t>(d) Foreign Exchange.</w:t>
      </w:r>
    </w:p>
    <w:p w:rsidR="00B8281A" w:rsidRDefault="00780FB3">
      <w:pPr>
        <w:spacing w:line="210" w:lineRule="atLeast"/>
      </w:pPr>
      <w:r>
        <w:rPr>
          <w:rFonts w:ascii="Verdana" w:eastAsia="Verdana" w:hAnsi="Verdana" w:cs="Verdana"/>
        </w:rPr>
        <w:t>For the purpose of this definition the terms ”</w:t>
      </w:r>
      <w:r>
        <w:rPr>
          <w:rFonts w:ascii="Verdana" w:eastAsia="Verdana" w:hAnsi="Verdana" w:cs="Verdana"/>
          <w:b/>
        </w:rPr>
        <w:t>Special Drawing Rights</w:t>
      </w:r>
      <w:r>
        <w:rPr>
          <w:rFonts w:ascii="Verdana" w:eastAsia="Verdana" w:hAnsi="Verdana" w:cs="Verdana"/>
        </w:rPr>
        <w:t>”, ”</w:t>
      </w:r>
      <w:r>
        <w:rPr>
          <w:rFonts w:ascii="Verdana" w:eastAsia="Verdana" w:hAnsi="Verdana" w:cs="Verdana"/>
          <w:b/>
        </w:rPr>
        <w:t>Reserve Positions in the Fund</w:t>
      </w:r>
      <w:r>
        <w:rPr>
          <w:rFonts w:ascii="Verdana" w:eastAsia="Verdana" w:hAnsi="Verdana" w:cs="Verdana"/>
        </w:rPr>
        <w:t>” and ”</w:t>
      </w:r>
      <w:r>
        <w:rPr>
          <w:rFonts w:ascii="Verdana" w:eastAsia="Verdana" w:hAnsi="Verdana" w:cs="Verdana"/>
          <w:b/>
        </w:rPr>
        <w:t>Foreign Exchange</w:t>
      </w:r>
      <w:r>
        <w:rPr>
          <w:rFonts w:ascii="Verdana" w:eastAsia="Verdana" w:hAnsi="Verdana" w:cs="Verdana"/>
        </w:rPr>
        <w:t>” have, as to</w:t>
      </w:r>
      <w:r>
        <w:rPr>
          <w:rFonts w:ascii="Verdana" w:eastAsia="Verdana" w:hAnsi="Verdana" w:cs="Verdana"/>
        </w:rPr>
        <w:t xml:space="preserve"> the types of assets included, the meanings given to them in the IMF’s publication entitled ”International Financial Statistics” or such other meanings as shall be formally adopted by the IMF from time to time. In respect of the Borrower, and in addition t</w:t>
      </w:r>
      <w:r>
        <w:rPr>
          <w:rFonts w:ascii="Verdana" w:eastAsia="Verdana" w:hAnsi="Verdana" w:cs="Verdana"/>
        </w:rPr>
        <w:t>o, and without prejudice to the generality of, the definition set out above, ”</w:t>
      </w:r>
      <w:r>
        <w:rPr>
          <w:rFonts w:ascii="Verdana" w:eastAsia="Verdana" w:hAnsi="Verdana" w:cs="Verdana"/>
          <w:b/>
        </w:rPr>
        <w:t>International Monetary Assets</w:t>
      </w:r>
      <w:r>
        <w:rPr>
          <w:rFonts w:ascii="Verdana" w:eastAsia="Verdana" w:hAnsi="Verdana" w:cs="Verdana"/>
        </w:rPr>
        <w:t>” includes banknotes and coins of convertible currency held by the Republic of Serbia through the Central Bank in accounts in foreign banks and in th</w:t>
      </w:r>
      <w:r>
        <w:rPr>
          <w:rFonts w:ascii="Verdana" w:eastAsia="Verdana" w:hAnsi="Verdana" w:cs="Verdana"/>
        </w:rPr>
        <w:t>e IMF, and promissory notes, certificates of deposit, bonds, and other securities payable in a convertible currency which are held by the Republic of Serbia through the Central Bank.</w:t>
      </w:r>
    </w:p>
    <w:p w:rsidR="00B8281A" w:rsidRDefault="00780FB3">
      <w:pPr>
        <w:spacing w:line="210" w:lineRule="atLeast"/>
      </w:pPr>
      <w:r>
        <w:rPr>
          <w:rFonts w:ascii="Verdana" w:eastAsia="Verdana" w:hAnsi="Verdana" w:cs="Verdana"/>
        </w:rPr>
        <w:t>”</w:t>
      </w:r>
      <w:r>
        <w:rPr>
          <w:rFonts w:ascii="Verdana" w:eastAsia="Verdana" w:hAnsi="Verdana" w:cs="Verdana"/>
          <w:b/>
        </w:rPr>
        <w:t>Interpolated Screen Rate</w:t>
      </w:r>
      <w:r>
        <w:rPr>
          <w:rFonts w:ascii="Verdana" w:eastAsia="Verdana" w:hAnsi="Verdana" w:cs="Verdana"/>
        </w:rPr>
        <w:t>” means, in relation to the Loan, the rate (roun</w:t>
      </w:r>
      <w:r>
        <w:rPr>
          <w:rFonts w:ascii="Verdana" w:eastAsia="Verdana" w:hAnsi="Verdana" w:cs="Verdana"/>
        </w:rPr>
        <w:t>ded to the same number of decimal places as the two relevant Screen Rates) which results from interpolating on a linear basis between:</w:t>
      </w:r>
    </w:p>
    <w:p w:rsidR="00B8281A" w:rsidRDefault="00780FB3">
      <w:pPr>
        <w:spacing w:line="210" w:lineRule="atLeast"/>
      </w:pPr>
      <w:r>
        <w:rPr>
          <w:rFonts w:ascii="Verdana" w:eastAsia="Verdana" w:hAnsi="Verdana" w:cs="Verdana"/>
        </w:rPr>
        <w:t>(a) the applicable Screen Rate for the longest period (for which that Screen Rate is available) which is less than the Interest Period of the Loan; and</w:t>
      </w:r>
    </w:p>
    <w:p w:rsidR="00B8281A" w:rsidRDefault="00780FB3">
      <w:pPr>
        <w:spacing w:line="210" w:lineRule="atLeast"/>
      </w:pPr>
      <w:r>
        <w:rPr>
          <w:rFonts w:ascii="Verdana" w:eastAsia="Verdana" w:hAnsi="Verdana" w:cs="Verdana"/>
        </w:rPr>
        <w:t>(b) the applicable Screen Rate for the shortest period (for which that Screen Rate is available) which e</w:t>
      </w:r>
      <w:r>
        <w:rPr>
          <w:rFonts w:ascii="Verdana" w:eastAsia="Verdana" w:hAnsi="Verdana" w:cs="Verdana"/>
        </w:rPr>
        <w:t>xceeds the Interest Period of the Loan,</w:t>
      </w:r>
    </w:p>
    <w:p w:rsidR="00B8281A" w:rsidRDefault="00780FB3">
      <w:pPr>
        <w:spacing w:line="210" w:lineRule="atLeast"/>
      </w:pPr>
      <w:r>
        <w:rPr>
          <w:rFonts w:ascii="Verdana" w:eastAsia="Verdana" w:hAnsi="Verdana" w:cs="Verdana"/>
        </w:rPr>
        <w:t>each as of the Specified Time for the currency of the Loan.</w:t>
      </w:r>
    </w:p>
    <w:p w:rsidR="00B8281A" w:rsidRDefault="00780FB3">
      <w:pPr>
        <w:spacing w:line="210" w:lineRule="atLeast"/>
      </w:pPr>
      <w:r>
        <w:rPr>
          <w:rFonts w:ascii="Verdana" w:eastAsia="Verdana" w:hAnsi="Verdana" w:cs="Verdana"/>
        </w:rPr>
        <w:t>”</w:t>
      </w:r>
      <w:r>
        <w:rPr>
          <w:rFonts w:ascii="Verdana" w:eastAsia="Verdana" w:hAnsi="Verdana" w:cs="Verdana"/>
          <w:b/>
        </w:rPr>
        <w:t>Italian Guarantee Provider</w:t>
      </w:r>
      <w:r>
        <w:rPr>
          <w:rFonts w:ascii="Verdana" w:eastAsia="Verdana" w:hAnsi="Verdana" w:cs="Verdana"/>
        </w:rPr>
        <w:t>” means:</w:t>
      </w:r>
    </w:p>
    <w:p w:rsidR="00B8281A" w:rsidRDefault="00780FB3">
      <w:pPr>
        <w:spacing w:line="210" w:lineRule="atLeast"/>
      </w:pPr>
      <w:r>
        <w:rPr>
          <w:rFonts w:ascii="Verdana" w:eastAsia="Verdana" w:hAnsi="Verdana" w:cs="Verdana"/>
        </w:rPr>
        <w:t>(a) SACE; and</w:t>
      </w:r>
    </w:p>
    <w:p w:rsidR="00B8281A" w:rsidRDefault="00780FB3">
      <w:pPr>
        <w:spacing w:line="210" w:lineRule="atLeast"/>
      </w:pPr>
      <w:r>
        <w:rPr>
          <w:rFonts w:ascii="Verdana" w:eastAsia="Verdana" w:hAnsi="Verdana" w:cs="Verdana"/>
        </w:rPr>
        <w:t>(b) the Italian State,</w:t>
      </w:r>
    </w:p>
    <w:p w:rsidR="00B8281A" w:rsidRDefault="00780FB3">
      <w:pPr>
        <w:spacing w:line="210" w:lineRule="atLeast"/>
      </w:pPr>
      <w:r>
        <w:rPr>
          <w:rFonts w:ascii="Verdana" w:eastAsia="Verdana" w:hAnsi="Verdana" w:cs="Verdana"/>
        </w:rPr>
        <w:t>in their respective capacity as co-guarantors, without joint and several liability,</w:t>
      </w:r>
      <w:r>
        <w:rPr>
          <w:rFonts w:ascii="Verdana" w:eastAsia="Verdana" w:hAnsi="Verdana" w:cs="Verdana"/>
        </w:rPr>
        <w:t xml:space="preserve"> under Italian law and the SACE Guarantee, with SACE acting in its own name and for the account of the Italian State.</w:t>
      </w:r>
    </w:p>
    <w:p w:rsidR="00B8281A" w:rsidRDefault="00780FB3">
      <w:pPr>
        <w:spacing w:line="210" w:lineRule="atLeast"/>
      </w:pPr>
      <w:r>
        <w:rPr>
          <w:rFonts w:ascii="Verdana" w:eastAsia="Verdana" w:hAnsi="Verdana" w:cs="Verdana"/>
        </w:rPr>
        <w:t>”</w:t>
      </w:r>
      <w:r>
        <w:rPr>
          <w:rFonts w:ascii="Verdana" w:eastAsia="Verdana" w:hAnsi="Verdana" w:cs="Verdana"/>
          <w:b/>
        </w:rPr>
        <w:t>Italian State</w:t>
      </w:r>
      <w:r>
        <w:rPr>
          <w:rFonts w:ascii="Verdana" w:eastAsia="Verdana" w:hAnsi="Verdana" w:cs="Verdana"/>
        </w:rPr>
        <w:t>” means the Republic of Italy also acting through the Italian Ministry of Economy and Finance.</w:t>
      </w:r>
    </w:p>
    <w:p w:rsidR="00B8281A" w:rsidRDefault="00780FB3">
      <w:pPr>
        <w:spacing w:line="210" w:lineRule="atLeast"/>
      </w:pPr>
      <w:r>
        <w:rPr>
          <w:rFonts w:ascii="Verdana" w:eastAsia="Verdana" w:hAnsi="Verdana" w:cs="Verdana"/>
        </w:rPr>
        <w:lastRenderedPageBreak/>
        <w:t>”</w:t>
      </w:r>
      <w:r>
        <w:rPr>
          <w:rFonts w:ascii="Verdana" w:eastAsia="Verdana" w:hAnsi="Verdana" w:cs="Verdana"/>
          <w:b/>
        </w:rPr>
        <w:t>Italy</w:t>
      </w:r>
      <w:r>
        <w:rPr>
          <w:rFonts w:ascii="Verdana" w:eastAsia="Verdana" w:hAnsi="Verdana" w:cs="Verdana"/>
        </w:rPr>
        <w:t>” means the Republic of Italy.</w:t>
      </w:r>
    </w:p>
    <w:p w:rsidR="00B8281A" w:rsidRDefault="00780FB3">
      <w:pPr>
        <w:spacing w:line="210" w:lineRule="atLeast"/>
      </w:pPr>
      <w:r>
        <w:rPr>
          <w:rFonts w:ascii="Verdana" w:eastAsia="Verdana" w:hAnsi="Verdana" w:cs="Verdana"/>
        </w:rPr>
        <w:t>”</w:t>
      </w:r>
      <w:r>
        <w:rPr>
          <w:rFonts w:ascii="Verdana" w:eastAsia="Verdana" w:hAnsi="Verdana" w:cs="Verdana"/>
          <w:b/>
        </w:rPr>
        <w:t>Lender</w:t>
      </w:r>
      <w:r>
        <w:rPr>
          <w:rFonts w:ascii="Verdana" w:eastAsia="Verdana" w:hAnsi="Verdana" w:cs="Verdana"/>
        </w:rPr>
        <w:t>” means:</w:t>
      </w:r>
    </w:p>
    <w:p w:rsidR="00B8281A" w:rsidRDefault="00780FB3">
      <w:pPr>
        <w:spacing w:line="210" w:lineRule="atLeast"/>
      </w:pPr>
      <w:r>
        <w:rPr>
          <w:rFonts w:ascii="Verdana" w:eastAsia="Verdana" w:hAnsi="Verdana" w:cs="Verdana"/>
        </w:rPr>
        <w:t>(a) any Original Lender; and</w:t>
      </w:r>
    </w:p>
    <w:p w:rsidR="00B8281A" w:rsidRDefault="00780FB3">
      <w:pPr>
        <w:spacing w:line="210" w:lineRule="atLeast"/>
      </w:pPr>
      <w:r>
        <w:rPr>
          <w:rFonts w:ascii="Verdana" w:eastAsia="Verdana" w:hAnsi="Verdana" w:cs="Verdana"/>
        </w:rPr>
        <w:t>(b) any bank, financial institution, trust, fund or other entity which has become a Party as a ”Lender” in accordance with Clause 22 (</w:t>
      </w:r>
      <w:r>
        <w:rPr>
          <w:rFonts w:ascii="Verdana" w:eastAsia="Verdana" w:hAnsi="Verdana" w:cs="Verdana"/>
          <w:i/>
        </w:rPr>
        <w:t>Changes to the Lenders</w:t>
      </w:r>
      <w:r>
        <w:rPr>
          <w:rFonts w:ascii="Verdana" w:eastAsia="Verdana" w:hAnsi="Verdana" w:cs="Verdana"/>
        </w:rPr>
        <w:t>),</w:t>
      </w:r>
    </w:p>
    <w:p w:rsidR="00B8281A" w:rsidRDefault="00780FB3">
      <w:pPr>
        <w:spacing w:line="210" w:lineRule="atLeast"/>
      </w:pPr>
      <w:r>
        <w:rPr>
          <w:rFonts w:ascii="Verdana" w:eastAsia="Verdana" w:hAnsi="Verdana" w:cs="Verdana"/>
        </w:rPr>
        <w:t xml:space="preserve">which, in each case, </w:t>
      </w:r>
      <w:r>
        <w:rPr>
          <w:rFonts w:ascii="Verdana" w:eastAsia="Verdana" w:hAnsi="Verdana" w:cs="Verdana"/>
        </w:rPr>
        <w:t>has not ceased to be a Party as such in accordance with the terms of this Agreement.</w:t>
      </w:r>
    </w:p>
    <w:p w:rsidR="00B8281A" w:rsidRDefault="00780FB3">
      <w:pPr>
        <w:spacing w:line="210" w:lineRule="atLeast"/>
      </w:pPr>
      <w:r>
        <w:rPr>
          <w:rFonts w:ascii="Verdana" w:eastAsia="Verdana" w:hAnsi="Verdana" w:cs="Verdana"/>
        </w:rPr>
        <w:t>”</w:t>
      </w:r>
      <w:r>
        <w:rPr>
          <w:rFonts w:ascii="Verdana" w:eastAsia="Verdana" w:hAnsi="Verdana" w:cs="Verdana"/>
          <w:b/>
        </w:rPr>
        <w:t>LMA</w:t>
      </w:r>
      <w:r>
        <w:rPr>
          <w:rFonts w:ascii="Verdana" w:eastAsia="Verdana" w:hAnsi="Verdana" w:cs="Verdana"/>
        </w:rPr>
        <w:t>” means the Loan Market Association.</w:t>
      </w:r>
    </w:p>
    <w:p w:rsidR="00B8281A" w:rsidRDefault="00780FB3">
      <w:pPr>
        <w:spacing w:line="210" w:lineRule="atLeast"/>
      </w:pPr>
      <w:r>
        <w:rPr>
          <w:rFonts w:ascii="Verdana" w:eastAsia="Verdana" w:hAnsi="Verdana" w:cs="Verdana"/>
        </w:rPr>
        <w:t>”</w:t>
      </w:r>
      <w:r>
        <w:rPr>
          <w:rFonts w:ascii="Verdana" w:eastAsia="Verdana" w:hAnsi="Verdana" w:cs="Verdana"/>
          <w:b/>
        </w:rPr>
        <w:t>Loan</w:t>
      </w:r>
      <w:r>
        <w:rPr>
          <w:rFonts w:ascii="Verdana" w:eastAsia="Verdana" w:hAnsi="Verdana" w:cs="Verdana"/>
        </w:rPr>
        <w:t>” means a loan made or to be made under the Facility or the principal amount outstanding for the time being of that loan.</w:t>
      </w:r>
    </w:p>
    <w:p w:rsidR="00B8281A" w:rsidRDefault="00780FB3">
      <w:pPr>
        <w:spacing w:line="210" w:lineRule="atLeast"/>
      </w:pPr>
      <w:r>
        <w:rPr>
          <w:rFonts w:ascii="Verdana" w:eastAsia="Verdana" w:hAnsi="Verdana" w:cs="Verdana"/>
        </w:rPr>
        <w:t>”</w:t>
      </w:r>
      <w:r>
        <w:rPr>
          <w:rFonts w:ascii="Verdana" w:eastAsia="Verdana" w:hAnsi="Verdana" w:cs="Verdana"/>
          <w:b/>
        </w:rPr>
        <w:t>Ma</w:t>
      </w:r>
      <w:r>
        <w:rPr>
          <w:rFonts w:ascii="Verdana" w:eastAsia="Verdana" w:hAnsi="Verdana" w:cs="Verdana"/>
          <w:b/>
        </w:rPr>
        <w:t>jority Lenders</w:t>
      </w:r>
      <w:r>
        <w:rPr>
          <w:rFonts w:ascii="Verdana" w:eastAsia="Verdana" w:hAnsi="Verdana" w:cs="Verdana"/>
        </w:rPr>
        <w:t>” means a Lender or Lenders whose Commitments aggregate more than 66.66% of the Total Commitments (or, if the Total Commitments have been reduced to zero, aggregated more than 66.66% of the Total Commitments immediately prior to the reduction</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Margin</w:t>
      </w:r>
      <w:r>
        <w:rPr>
          <w:rFonts w:ascii="Verdana" w:eastAsia="Verdana" w:hAnsi="Verdana" w:cs="Verdana"/>
        </w:rPr>
        <w:t>” means one point sixty-five per cent (1.65%) per annum.</w:t>
      </w:r>
    </w:p>
    <w:p w:rsidR="00B8281A" w:rsidRDefault="00780FB3">
      <w:pPr>
        <w:spacing w:line="210" w:lineRule="atLeast"/>
      </w:pPr>
      <w:r>
        <w:rPr>
          <w:rFonts w:ascii="Verdana" w:eastAsia="Verdana" w:hAnsi="Verdana" w:cs="Verdana"/>
        </w:rPr>
        <w:t>”</w:t>
      </w:r>
      <w:r>
        <w:rPr>
          <w:rFonts w:ascii="Verdana" w:eastAsia="Verdana" w:hAnsi="Verdana" w:cs="Verdana"/>
          <w:b/>
        </w:rPr>
        <w:t>Material Adverse Effect</w:t>
      </w:r>
      <w:r>
        <w:rPr>
          <w:rFonts w:ascii="Verdana" w:eastAsia="Verdana" w:hAnsi="Verdana" w:cs="Verdana"/>
        </w:rPr>
        <w:t>” means in the reasonable opinion of the Majority Lenders a material adverse effect on:</w:t>
      </w:r>
    </w:p>
    <w:p w:rsidR="00B8281A" w:rsidRDefault="00780FB3">
      <w:pPr>
        <w:spacing w:line="210" w:lineRule="atLeast"/>
      </w:pPr>
      <w:r>
        <w:rPr>
          <w:rFonts w:ascii="Verdana" w:eastAsia="Verdana" w:hAnsi="Verdana" w:cs="Verdana"/>
        </w:rPr>
        <w:t>(a) the economic condition of the Borrower;</w:t>
      </w:r>
    </w:p>
    <w:p w:rsidR="00B8281A" w:rsidRDefault="00780FB3">
      <w:pPr>
        <w:spacing w:line="210" w:lineRule="atLeast"/>
      </w:pPr>
      <w:r>
        <w:rPr>
          <w:rFonts w:ascii="Verdana" w:eastAsia="Verdana" w:hAnsi="Verdana" w:cs="Verdana"/>
        </w:rPr>
        <w:t>(b) the ability of the Borrower t</w:t>
      </w:r>
      <w:r>
        <w:rPr>
          <w:rFonts w:ascii="Verdana" w:eastAsia="Verdana" w:hAnsi="Verdana" w:cs="Verdana"/>
        </w:rPr>
        <w:t>o perform its obligations under the Finance Documents;</w:t>
      </w:r>
    </w:p>
    <w:p w:rsidR="00B8281A" w:rsidRDefault="00780FB3">
      <w:pPr>
        <w:spacing w:line="210" w:lineRule="atLeast"/>
      </w:pPr>
      <w:r>
        <w:rPr>
          <w:rFonts w:ascii="Verdana" w:eastAsia="Verdana" w:hAnsi="Verdana" w:cs="Verdana"/>
        </w:rPr>
        <w:t>(c) the legality, validity or enforceability of the Finance Documents or the rights or remedies of any Finance Party under any of the Finance Documents;</w:t>
      </w:r>
    </w:p>
    <w:p w:rsidR="00B8281A" w:rsidRDefault="00780FB3">
      <w:pPr>
        <w:spacing w:line="210" w:lineRule="atLeast"/>
      </w:pPr>
      <w:r>
        <w:rPr>
          <w:rFonts w:ascii="Verdana" w:eastAsia="Verdana" w:hAnsi="Verdana" w:cs="Verdana"/>
        </w:rPr>
        <w:t>(d) the financial, economic, or political condit</w:t>
      </w:r>
      <w:r>
        <w:rPr>
          <w:rFonts w:ascii="Verdana" w:eastAsia="Verdana" w:hAnsi="Verdana" w:cs="Verdana"/>
        </w:rPr>
        <w:t>ions in the Republic of Serbia (including sovereign intervention risk, any sovereign risk downgrading of the Republic of Serbia and/or deterioration in the financial sector in the Republic of Serbia, extension of exchange controls or a debt moratorium or a</w:t>
      </w:r>
      <w:r>
        <w:rPr>
          <w:rFonts w:ascii="Verdana" w:eastAsia="Verdana" w:hAnsi="Verdana" w:cs="Verdana"/>
        </w:rPr>
        <w:t xml:space="preserve"> change in law or regulation; or</w:t>
      </w:r>
    </w:p>
    <w:p w:rsidR="00B8281A" w:rsidRDefault="00780FB3">
      <w:pPr>
        <w:spacing w:line="210" w:lineRule="atLeast"/>
      </w:pPr>
      <w:r>
        <w:rPr>
          <w:rFonts w:ascii="Verdana" w:eastAsia="Verdana" w:hAnsi="Verdana" w:cs="Verdana"/>
        </w:rPr>
        <w:t>(e) the international or any relevant domestic (including the Republic of Serbia) loan, debt, bank, equity or capital markets, or the ability of the Borrower to access such markets on normal terms.</w:t>
      </w:r>
    </w:p>
    <w:p w:rsidR="00B8281A" w:rsidRDefault="00780FB3">
      <w:pPr>
        <w:spacing w:line="210" w:lineRule="atLeast"/>
      </w:pPr>
      <w:r>
        <w:rPr>
          <w:rFonts w:ascii="Verdana" w:eastAsia="Verdana" w:hAnsi="Verdana" w:cs="Verdana"/>
        </w:rPr>
        <w:t>”</w:t>
      </w:r>
      <w:r>
        <w:rPr>
          <w:rFonts w:ascii="Verdana" w:eastAsia="Verdana" w:hAnsi="Verdana" w:cs="Verdana"/>
          <w:b/>
        </w:rPr>
        <w:t>Minimum Safeguards</w:t>
      </w:r>
      <w:r>
        <w:rPr>
          <w:rFonts w:ascii="Verdana" w:eastAsia="Verdana" w:hAnsi="Verdana" w:cs="Verdana"/>
        </w:rPr>
        <w:t>” mean</w:t>
      </w:r>
      <w:r>
        <w:rPr>
          <w:rFonts w:ascii="Verdana" w:eastAsia="Verdana" w:hAnsi="Verdana" w:cs="Verdana"/>
        </w:rPr>
        <w:t>s the OECD Guidelines for Multinational Enterprises, the UNCTAD Principles on Promoting Responsible Sovereign Lending and Borrowing as released on 10 January 2012 and the UN Guiding Principles on Business and Human Rights, including the principles and righ</w:t>
      </w:r>
      <w:r>
        <w:rPr>
          <w:rFonts w:ascii="Verdana" w:eastAsia="Verdana" w:hAnsi="Verdana" w:cs="Verdana"/>
        </w:rPr>
        <w:t>ts set out in the eight fundamental conventions identified in the Declaration of the International Labour Organisation on Fundamental Principles and Rights at Work and the International Bill of Human Rights.</w:t>
      </w:r>
    </w:p>
    <w:p w:rsidR="00B8281A" w:rsidRDefault="00780FB3">
      <w:pPr>
        <w:spacing w:line="210" w:lineRule="atLeast"/>
      </w:pPr>
      <w:r>
        <w:rPr>
          <w:rFonts w:ascii="Verdana" w:eastAsia="Verdana" w:hAnsi="Verdana" w:cs="Verdana"/>
        </w:rPr>
        <w:t>”</w:t>
      </w:r>
      <w:r>
        <w:rPr>
          <w:rFonts w:ascii="Verdana" w:eastAsia="Verdana" w:hAnsi="Verdana" w:cs="Verdana"/>
          <w:b/>
        </w:rPr>
        <w:t>Month</w:t>
      </w:r>
      <w:r>
        <w:rPr>
          <w:rFonts w:ascii="Verdana" w:eastAsia="Verdana" w:hAnsi="Verdana" w:cs="Verdana"/>
        </w:rPr>
        <w:t xml:space="preserve">” means a period starting on one day in a </w:t>
      </w:r>
      <w:r>
        <w:rPr>
          <w:rFonts w:ascii="Verdana" w:eastAsia="Verdana" w:hAnsi="Verdana" w:cs="Verdana"/>
        </w:rPr>
        <w:t>calendar month and ending on the numerically corresponding day in the next calendar month, except that:</w:t>
      </w:r>
    </w:p>
    <w:p w:rsidR="00B8281A" w:rsidRDefault="00780FB3">
      <w:pPr>
        <w:spacing w:line="210" w:lineRule="atLeast"/>
      </w:pPr>
      <w:r>
        <w:rPr>
          <w:rFonts w:ascii="Verdana" w:eastAsia="Verdana" w:hAnsi="Verdana" w:cs="Verdana"/>
        </w:rPr>
        <w:t xml:space="preserve">(a) (subject to paragraph (c) below) if the numerically corresponding day is not a Business Day, that period shall end on the next Business Day in that </w:t>
      </w:r>
      <w:r>
        <w:rPr>
          <w:rFonts w:ascii="Verdana" w:eastAsia="Verdana" w:hAnsi="Verdana" w:cs="Verdana"/>
        </w:rPr>
        <w:t xml:space="preserve">calendar </w:t>
      </w:r>
      <w:r>
        <w:rPr>
          <w:rFonts w:ascii="Verdana" w:eastAsia="Verdana" w:hAnsi="Verdana" w:cs="Verdana"/>
        </w:rPr>
        <w:lastRenderedPageBreak/>
        <w:t>month in which that period is to end if there is one, or if there is not, on the immediately preceding Business Day;</w:t>
      </w:r>
    </w:p>
    <w:p w:rsidR="00B8281A" w:rsidRDefault="00780FB3">
      <w:pPr>
        <w:spacing w:line="210" w:lineRule="atLeast"/>
      </w:pPr>
      <w:r>
        <w:rPr>
          <w:rFonts w:ascii="Verdana" w:eastAsia="Verdana" w:hAnsi="Verdana" w:cs="Verdana"/>
        </w:rPr>
        <w:t>(b) if there is no numerically corresponding day in the calendar month in which that period is to end, that period shall end on th</w:t>
      </w:r>
      <w:r>
        <w:rPr>
          <w:rFonts w:ascii="Verdana" w:eastAsia="Verdana" w:hAnsi="Verdana" w:cs="Verdana"/>
        </w:rPr>
        <w:t>e last Business Day in that calendar month; and</w:t>
      </w:r>
    </w:p>
    <w:p w:rsidR="00B8281A" w:rsidRDefault="00780FB3">
      <w:pPr>
        <w:spacing w:line="210" w:lineRule="atLeast"/>
      </w:pPr>
      <w:r>
        <w:rPr>
          <w:rFonts w:ascii="Verdana" w:eastAsia="Verdana" w:hAnsi="Verdana" w:cs="Verdana"/>
        </w:rPr>
        <w:t>(c) if an Interest Period begins on the last Business Day of a calendar month, that Interest Period shall end on the last Business Day in the calendar month in which that Interest Period is to end.</w:t>
      </w:r>
    </w:p>
    <w:p w:rsidR="00B8281A" w:rsidRDefault="00780FB3">
      <w:pPr>
        <w:spacing w:line="210" w:lineRule="atLeast"/>
      </w:pPr>
      <w:r>
        <w:rPr>
          <w:rFonts w:ascii="Verdana" w:eastAsia="Verdana" w:hAnsi="Verdana" w:cs="Verdana"/>
        </w:rPr>
        <w:t xml:space="preserve">The above </w:t>
      </w:r>
      <w:r>
        <w:rPr>
          <w:rFonts w:ascii="Verdana" w:eastAsia="Verdana" w:hAnsi="Verdana" w:cs="Verdana"/>
        </w:rPr>
        <w:t>rules will only apply to the last Month of any period or interval.</w:t>
      </w:r>
    </w:p>
    <w:p w:rsidR="00B8281A" w:rsidRDefault="00780FB3">
      <w:pPr>
        <w:spacing w:line="210" w:lineRule="atLeast"/>
      </w:pPr>
      <w:r>
        <w:rPr>
          <w:rFonts w:ascii="Verdana" w:eastAsia="Verdana" w:hAnsi="Verdana" w:cs="Verdana"/>
        </w:rPr>
        <w:t>”</w:t>
      </w:r>
      <w:r>
        <w:rPr>
          <w:rFonts w:ascii="Verdana" w:eastAsia="Verdana" w:hAnsi="Verdana" w:cs="Verdana"/>
          <w:b/>
        </w:rPr>
        <w:t>New Lender</w:t>
      </w:r>
      <w:r>
        <w:rPr>
          <w:rFonts w:ascii="Verdana" w:eastAsia="Verdana" w:hAnsi="Verdana" w:cs="Verdana"/>
        </w:rPr>
        <w:t>” has the meaning given to that term in Clause 22 (</w:t>
      </w:r>
      <w:r>
        <w:rPr>
          <w:rFonts w:ascii="Verdana" w:eastAsia="Verdana" w:hAnsi="Verdana" w:cs="Verdana"/>
          <w:i/>
        </w:rPr>
        <w:t>Changes to the Lenders</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OFAC</w:t>
      </w:r>
      <w:r>
        <w:rPr>
          <w:rFonts w:ascii="Verdana" w:eastAsia="Verdana" w:hAnsi="Verdana" w:cs="Verdana"/>
        </w:rPr>
        <w:t>” means the Office of Foreign Assets Control of the U.S. Department of the Treasury.</w:t>
      </w:r>
    </w:p>
    <w:p w:rsidR="00B8281A" w:rsidRDefault="00780FB3">
      <w:pPr>
        <w:spacing w:line="210" w:lineRule="atLeast"/>
      </w:pPr>
      <w:r>
        <w:rPr>
          <w:rFonts w:ascii="Verdana" w:eastAsia="Verdana" w:hAnsi="Verdana" w:cs="Verdana"/>
        </w:rPr>
        <w:t>”</w:t>
      </w:r>
      <w:r>
        <w:rPr>
          <w:rFonts w:ascii="Verdana" w:eastAsia="Verdana" w:hAnsi="Verdana" w:cs="Verdana"/>
          <w:b/>
        </w:rPr>
        <w:t>Participating Member State</w:t>
      </w:r>
      <w:r>
        <w:rPr>
          <w:rFonts w:ascii="Verdana" w:eastAsia="Verdana" w:hAnsi="Verdana" w:cs="Verdana"/>
        </w:rPr>
        <w:t>” means any member state of the European Union that has the euro as its lawful currency in accordance with legislation of the European Union relating to Economic and Monetary Union.</w:t>
      </w:r>
    </w:p>
    <w:p w:rsidR="00B8281A" w:rsidRDefault="00780FB3">
      <w:pPr>
        <w:spacing w:line="210" w:lineRule="atLeast"/>
      </w:pPr>
      <w:r>
        <w:rPr>
          <w:rFonts w:ascii="Verdana" w:eastAsia="Verdana" w:hAnsi="Verdana" w:cs="Verdana"/>
        </w:rPr>
        <w:t>”</w:t>
      </w:r>
      <w:r>
        <w:rPr>
          <w:rFonts w:ascii="Verdana" w:eastAsia="Verdana" w:hAnsi="Verdana" w:cs="Verdana"/>
          <w:b/>
        </w:rPr>
        <w:t>Party</w:t>
      </w:r>
      <w:r>
        <w:rPr>
          <w:rFonts w:ascii="Verdana" w:eastAsia="Verdana" w:hAnsi="Verdana" w:cs="Verdana"/>
        </w:rPr>
        <w:t>” means a party to this Agreement.</w:t>
      </w:r>
    </w:p>
    <w:p w:rsidR="00B8281A" w:rsidRDefault="00780FB3">
      <w:pPr>
        <w:spacing w:line="210" w:lineRule="atLeast"/>
      </w:pPr>
      <w:r>
        <w:rPr>
          <w:rFonts w:ascii="Verdana" w:eastAsia="Verdana" w:hAnsi="Verdana" w:cs="Verdana"/>
        </w:rPr>
        <w:t>”</w:t>
      </w:r>
      <w:r>
        <w:rPr>
          <w:rFonts w:ascii="Verdana" w:eastAsia="Verdana" w:hAnsi="Verdana" w:cs="Verdana"/>
          <w:b/>
        </w:rPr>
        <w:t>Prohib</w:t>
      </w:r>
      <w:r>
        <w:rPr>
          <w:rFonts w:ascii="Verdana" w:eastAsia="Verdana" w:hAnsi="Verdana" w:cs="Verdana"/>
          <w:b/>
        </w:rPr>
        <w:t>ited Payment</w:t>
      </w:r>
      <w:r>
        <w:rPr>
          <w:rFonts w:ascii="Verdana" w:eastAsia="Verdana" w:hAnsi="Verdana" w:cs="Verdana"/>
        </w:rPr>
        <w:t>” means:</w:t>
      </w:r>
    </w:p>
    <w:p w:rsidR="00B8281A" w:rsidRDefault="00780FB3">
      <w:pPr>
        <w:spacing w:line="210" w:lineRule="atLeast"/>
      </w:pPr>
      <w:r>
        <w:rPr>
          <w:rFonts w:ascii="Verdana" w:eastAsia="Verdana" w:hAnsi="Verdana" w:cs="Verdana"/>
        </w:rPr>
        <w:t>(a) any offer, gift, payment, promise to pay, commission, fee, loan or other consideration which would constitute bribery or an improper gift or payment under, or a breach of, any law of the Relevant Jurisdiction; or</w:t>
      </w:r>
    </w:p>
    <w:p w:rsidR="00B8281A" w:rsidRDefault="00780FB3">
      <w:pPr>
        <w:spacing w:line="210" w:lineRule="atLeast"/>
      </w:pPr>
      <w:r>
        <w:rPr>
          <w:rFonts w:ascii="Verdana" w:eastAsia="Verdana" w:hAnsi="Verdana" w:cs="Verdana"/>
        </w:rPr>
        <w:t>(b) any offer, gift, payment, promise to pay, commission, fee, loan or other consideration which would or might constitute bribery within the OECD Convention on Combating Bribery of Foreign Public Officials in International Business Transactions of 17 Dece</w:t>
      </w:r>
      <w:r>
        <w:rPr>
          <w:rFonts w:ascii="Verdana" w:eastAsia="Verdana" w:hAnsi="Verdana" w:cs="Verdana"/>
        </w:rPr>
        <w:t>mber 1997.</w:t>
      </w:r>
    </w:p>
    <w:p w:rsidR="00B8281A" w:rsidRDefault="00780FB3">
      <w:pPr>
        <w:spacing w:line="210" w:lineRule="atLeast"/>
      </w:pPr>
      <w:r>
        <w:rPr>
          <w:rFonts w:ascii="Verdana" w:eastAsia="Verdana" w:hAnsi="Verdana" w:cs="Verdana"/>
        </w:rPr>
        <w:t>”</w:t>
      </w:r>
      <w:r>
        <w:rPr>
          <w:rFonts w:ascii="Verdana" w:eastAsia="Verdana" w:hAnsi="Verdana" w:cs="Verdana"/>
          <w:b/>
        </w:rPr>
        <w:t>Push Letter</w:t>
      </w:r>
      <w:r>
        <w:rPr>
          <w:rFonts w:ascii="Verdana" w:eastAsia="Verdana" w:hAnsi="Verdana" w:cs="Verdana"/>
        </w:rPr>
        <w:t>” means the letter dated 24 May 2024 between SACE and the Borrower, setting out certain undertakings of the Borrower in connection with future procurement of Italian goods and services and cooperation with SACE.</w:t>
      </w:r>
    </w:p>
    <w:p w:rsidR="00B8281A" w:rsidRDefault="00780FB3">
      <w:pPr>
        <w:spacing w:line="210" w:lineRule="atLeast"/>
      </w:pPr>
      <w:r>
        <w:rPr>
          <w:rFonts w:ascii="Verdana" w:eastAsia="Verdana" w:hAnsi="Verdana" w:cs="Verdana"/>
        </w:rPr>
        <w:t>”</w:t>
      </w:r>
      <w:r>
        <w:rPr>
          <w:rFonts w:ascii="Verdana" w:eastAsia="Verdana" w:hAnsi="Verdana" w:cs="Verdana"/>
          <w:b/>
        </w:rPr>
        <w:t>Quotation Day</w:t>
      </w:r>
      <w:r>
        <w:rPr>
          <w:rFonts w:ascii="Verdana" w:eastAsia="Verdana" w:hAnsi="Verdana" w:cs="Verdana"/>
        </w:rPr>
        <w:t>” means</w:t>
      </w:r>
      <w:r>
        <w:rPr>
          <w:rFonts w:ascii="Verdana" w:eastAsia="Verdana" w:hAnsi="Verdana" w:cs="Verdana"/>
        </w:rPr>
        <w:t>, in relation to any period for which an interest rate is to be determined, two TARGET Days before the first day of that period unless market practice differs in the Relevant Market, in which case the Quotation Day will be determined by the Agent in accord</w:t>
      </w:r>
      <w:r>
        <w:rPr>
          <w:rFonts w:ascii="Verdana" w:eastAsia="Verdana" w:hAnsi="Verdana" w:cs="Verdana"/>
        </w:rPr>
        <w:t>ance with market practice in the Relevant Market (and if quotations would normally be given on more than one day, the Quotation Day will be the last of those days).</w:t>
      </w:r>
    </w:p>
    <w:p w:rsidR="00B8281A" w:rsidRDefault="00780FB3">
      <w:pPr>
        <w:spacing w:line="210" w:lineRule="atLeast"/>
      </w:pPr>
      <w:r>
        <w:rPr>
          <w:rFonts w:ascii="Verdana" w:eastAsia="Verdana" w:hAnsi="Verdana" w:cs="Verdana"/>
        </w:rPr>
        <w:t>”</w:t>
      </w:r>
      <w:r>
        <w:rPr>
          <w:rFonts w:ascii="Verdana" w:eastAsia="Verdana" w:hAnsi="Verdana" w:cs="Verdana"/>
          <w:b/>
        </w:rPr>
        <w:t>Ratification Date</w:t>
      </w:r>
      <w:r>
        <w:rPr>
          <w:rFonts w:ascii="Verdana" w:eastAsia="Verdana" w:hAnsi="Verdana" w:cs="Verdana"/>
        </w:rPr>
        <w:t>” means the day the law on ratification of this Agreement by the National</w:t>
      </w:r>
      <w:r>
        <w:rPr>
          <w:rFonts w:ascii="Verdana" w:eastAsia="Verdana" w:hAnsi="Verdana" w:cs="Verdana"/>
        </w:rPr>
        <w:t xml:space="preserve"> Assembly of the Republic of Serbia becomes effective. </w:t>
      </w:r>
    </w:p>
    <w:p w:rsidR="00B8281A" w:rsidRDefault="00780FB3">
      <w:pPr>
        <w:spacing w:line="210" w:lineRule="atLeast"/>
      </w:pPr>
      <w:r>
        <w:rPr>
          <w:rFonts w:ascii="Verdana" w:eastAsia="Verdana" w:hAnsi="Verdana" w:cs="Verdana"/>
        </w:rPr>
        <w:t>”</w:t>
      </w:r>
      <w:r>
        <w:rPr>
          <w:rFonts w:ascii="Verdana" w:eastAsia="Verdana" w:hAnsi="Verdana" w:cs="Verdana"/>
          <w:b/>
        </w:rPr>
        <w:t>Related Fund</w:t>
      </w:r>
      <w:r>
        <w:rPr>
          <w:rFonts w:ascii="Verdana" w:eastAsia="Verdana" w:hAnsi="Verdana" w:cs="Verdana"/>
        </w:rPr>
        <w:t>”in relation to a fund (the ”</w:t>
      </w:r>
      <w:r>
        <w:rPr>
          <w:rFonts w:ascii="Verdana" w:eastAsia="Verdana" w:hAnsi="Verdana" w:cs="Verdana"/>
          <w:b/>
        </w:rPr>
        <w:t>first fund</w:t>
      </w:r>
      <w:r>
        <w:rPr>
          <w:rFonts w:ascii="Verdana" w:eastAsia="Verdana" w:hAnsi="Verdana" w:cs="Verdana"/>
        </w:rPr>
        <w:t>”), means a fund which is managed or advised by the same investment manager or investment adviser as the first fund or, if it is managed by a differ</w:t>
      </w:r>
      <w:r>
        <w:rPr>
          <w:rFonts w:ascii="Verdana" w:eastAsia="Verdana" w:hAnsi="Verdana" w:cs="Verdana"/>
        </w:rPr>
        <w:t>ent investment manager or investment adviser, a fund whose investment manager or investment adviser is an Affiliate of the investment manager or investment adviser of the first fund.</w:t>
      </w:r>
    </w:p>
    <w:p w:rsidR="00B8281A" w:rsidRDefault="00780FB3">
      <w:pPr>
        <w:spacing w:line="210" w:lineRule="atLeast"/>
      </w:pPr>
      <w:r>
        <w:rPr>
          <w:rFonts w:ascii="Verdana" w:eastAsia="Verdana" w:hAnsi="Verdana" w:cs="Verdana"/>
        </w:rPr>
        <w:t>”</w:t>
      </w:r>
      <w:r>
        <w:rPr>
          <w:rFonts w:ascii="Verdana" w:eastAsia="Verdana" w:hAnsi="Verdana" w:cs="Verdana"/>
          <w:b/>
        </w:rPr>
        <w:t>Relevant Jurisdiction</w:t>
      </w:r>
      <w:r>
        <w:rPr>
          <w:rFonts w:ascii="Verdana" w:eastAsia="Verdana" w:hAnsi="Verdana" w:cs="Verdana"/>
        </w:rPr>
        <w:t xml:space="preserve">” means, in relation to the Borrower, the Republic </w:t>
      </w:r>
      <w:r>
        <w:rPr>
          <w:rFonts w:ascii="Verdana" w:eastAsia="Verdana" w:hAnsi="Verdana" w:cs="Verdana"/>
        </w:rPr>
        <w:t>of Serbia.</w:t>
      </w:r>
    </w:p>
    <w:p w:rsidR="00B8281A" w:rsidRDefault="00780FB3">
      <w:pPr>
        <w:spacing w:line="210" w:lineRule="atLeast"/>
      </w:pPr>
      <w:r>
        <w:rPr>
          <w:rFonts w:ascii="Verdana" w:eastAsia="Verdana" w:hAnsi="Verdana" w:cs="Verdana"/>
        </w:rPr>
        <w:lastRenderedPageBreak/>
        <w:t>”</w:t>
      </w:r>
      <w:r>
        <w:rPr>
          <w:rFonts w:ascii="Verdana" w:eastAsia="Verdana" w:hAnsi="Verdana" w:cs="Verdana"/>
          <w:b/>
        </w:rPr>
        <w:t>Relevant Market</w:t>
      </w:r>
      <w:r>
        <w:rPr>
          <w:rFonts w:ascii="Verdana" w:eastAsia="Verdana" w:hAnsi="Verdana" w:cs="Verdana"/>
        </w:rPr>
        <w:t>” means the European interbank market.</w:t>
      </w:r>
    </w:p>
    <w:p w:rsidR="00B8281A" w:rsidRDefault="00780FB3">
      <w:pPr>
        <w:spacing w:line="210" w:lineRule="atLeast"/>
      </w:pPr>
      <w:r>
        <w:rPr>
          <w:rFonts w:ascii="Verdana" w:eastAsia="Verdana" w:hAnsi="Verdana" w:cs="Verdana"/>
        </w:rPr>
        <w:t>”</w:t>
      </w:r>
      <w:r>
        <w:rPr>
          <w:rFonts w:ascii="Verdana" w:eastAsia="Verdana" w:hAnsi="Verdana" w:cs="Verdana"/>
          <w:b/>
        </w:rPr>
        <w:t>Relevant Nominating Body</w:t>
      </w:r>
      <w:r>
        <w:rPr>
          <w:rFonts w:ascii="Verdana" w:eastAsia="Verdana" w:hAnsi="Verdana" w:cs="Verdana"/>
        </w:rPr>
        <w:t>” means any applicable central bank, regulator or other supervisory authority or a group of them, or any working group or committee sponsored or chaired by, or const</w:t>
      </w:r>
      <w:r>
        <w:rPr>
          <w:rFonts w:ascii="Verdana" w:eastAsia="Verdana" w:hAnsi="Verdana" w:cs="Verdana"/>
        </w:rPr>
        <w:t>ituted at the request of, any of them or the Financial Stability Board.</w:t>
      </w:r>
    </w:p>
    <w:p w:rsidR="00B8281A" w:rsidRDefault="00780FB3">
      <w:pPr>
        <w:spacing w:line="210" w:lineRule="atLeast"/>
      </w:pPr>
      <w:r>
        <w:rPr>
          <w:rFonts w:ascii="Verdana" w:eastAsia="Verdana" w:hAnsi="Verdana" w:cs="Verdana"/>
        </w:rPr>
        <w:t>”</w:t>
      </w:r>
      <w:r>
        <w:rPr>
          <w:rFonts w:ascii="Verdana" w:eastAsia="Verdana" w:hAnsi="Verdana" w:cs="Verdana"/>
          <w:b/>
        </w:rPr>
        <w:t>Repayment Date</w:t>
      </w:r>
      <w:r>
        <w:rPr>
          <w:rFonts w:ascii="Verdana" w:eastAsia="Verdana" w:hAnsi="Verdana" w:cs="Verdana"/>
        </w:rPr>
        <w:t>”means:</w:t>
      </w:r>
    </w:p>
    <w:p w:rsidR="00B8281A" w:rsidRDefault="00780FB3">
      <w:pPr>
        <w:spacing w:line="210" w:lineRule="atLeast"/>
      </w:pPr>
      <w:r>
        <w:rPr>
          <w:rFonts w:ascii="Verdana" w:eastAsia="Verdana" w:hAnsi="Verdana" w:cs="Verdana"/>
        </w:rPr>
        <w:t>(a) the First Repayment Date; and</w:t>
      </w:r>
    </w:p>
    <w:p w:rsidR="00B8281A" w:rsidRDefault="00780FB3">
      <w:pPr>
        <w:spacing w:line="210" w:lineRule="atLeast"/>
      </w:pPr>
      <w:r>
        <w:rPr>
          <w:rFonts w:ascii="Verdana" w:eastAsia="Verdana" w:hAnsi="Verdana" w:cs="Verdana"/>
        </w:rPr>
        <w:t>(b) each date falling at intervals of six Months after the First Repayment Date, up to (and including) the Final Repayment Date</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Repeating Representations</w:t>
      </w:r>
      <w:r>
        <w:rPr>
          <w:rFonts w:ascii="Verdana" w:eastAsia="Verdana" w:hAnsi="Verdana" w:cs="Verdana"/>
        </w:rPr>
        <w:t>” means each of the representations set out in Clause 18 (</w:t>
      </w:r>
      <w:r>
        <w:rPr>
          <w:rFonts w:ascii="Verdana" w:eastAsia="Verdana" w:hAnsi="Verdana" w:cs="Verdana"/>
          <w:i/>
        </w:rPr>
        <w:t>Representations</w:t>
      </w:r>
      <w:r>
        <w:rPr>
          <w:rFonts w:ascii="Verdana" w:eastAsia="Verdana" w:hAnsi="Verdana" w:cs="Verdana"/>
        </w:rPr>
        <w:t>) and in the Side Letter.</w:t>
      </w:r>
    </w:p>
    <w:p w:rsidR="00B8281A" w:rsidRDefault="00780FB3">
      <w:pPr>
        <w:spacing w:line="210" w:lineRule="atLeast"/>
      </w:pPr>
      <w:r>
        <w:rPr>
          <w:rFonts w:ascii="Verdana" w:eastAsia="Verdana" w:hAnsi="Verdana" w:cs="Verdana"/>
        </w:rPr>
        <w:t>”</w:t>
      </w:r>
      <w:r>
        <w:rPr>
          <w:rFonts w:ascii="Verdana" w:eastAsia="Verdana" w:hAnsi="Verdana" w:cs="Verdana"/>
          <w:b/>
        </w:rPr>
        <w:t>Replacement Benchmark</w:t>
      </w:r>
      <w:r>
        <w:rPr>
          <w:rFonts w:ascii="Verdana" w:eastAsia="Verdana" w:hAnsi="Verdana" w:cs="Verdana"/>
        </w:rPr>
        <w:t>” means a benchmark rate which is:</w:t>
      </w:r>
    </w:p>
    <w:p w:rsidR="00B8281A" w:rsidRDefault="00780FB3">
      <w:pPr>
        <w:spacing w:line="210" w:lineRule="atLeast"/>
      </w:pPr>
      <w:r>
        <w:rPr>
          <w:rFonts w:ascii="Verdana" w:eastAsia="Verdana" w:hAnsi="Verdana" w:cs="Verdana"/>
        </w:rPr>
        <w:t>(a) formally designated, nominated or recommended as the replacement for</w:t>
      </w:r>
      <w:r>
        <w:rPr>
          <w:rFonts w:ascii="Verdana" w:eastAsia="Verdana" w:hAnsi="Verdana" w:cs="Verdana"/>
        </w:rPr>
        <w:t xml:space="preserve"> the Screen Rate by:</w:t>
      </w:r>
    </w:p>
    <w:p w:rsidR="00B8281A" w:rsidRDefault="00780FB3">
      <w:pPr>
        <w:spacing w:line="210" w:lineRule="atLeast"/>
      </w:pPr>
      <w:r>
        <w:rPr>
          <w:rFonts w:ascii="Verdana" w:eastAsia="Verdana" w:hAnsi="Verdana" w:cs="Verdana"/>
        </w:rPr>
        <w:t>(i) the administrator of the Screen Rate (provided that the market or economic reality that such benchmark rate measures is the same as that measured by the Screen Rate); or</w:t>
      </w:r>
    </w:p>
    <w:p w:rsidR="00B8281A" w:rsidRDefault="00780FB3">
      <w:pPr>
        <w:spacing w:line="210" w:lineRule="atLeast"/>
      </w:pPr>
      <w:r>
        <w:rPr>
          <w:rFonts w:ascii="Verdana" w:eastAsia="Verdana" w:hAnsi="Verdana" w:cs="Verdana"/>
        </w:rPr>
        <w:t>(ii) any Relevant Nominating Body,</w:t>
      </w:r>
    </w:p>
    <w:p w:rsidR="00B8281A" w:rsidRDefault="00780FB3">
      <w:pPr>
        <w:spacing w:line="210" w:lineRule="atLeast"/>
      </w:pPr>
      <w:r>
        <w:rPr>
          <w:rFonts w:ascii="Verdana" w:eastAsia="Verdana" w:hAnsi="Verdana" w:cs="Verdana"/>
        </w:rPr>
        <w:t xml:space="preserve">and if replacements have, </w:t>
      </w:r>
      <w:r>
        <w:rPr>
          <w:rFonts w:ascii="Verdana" w:eastAsia="Verdana" w:hAnsi="Verdana" w:cs="Verdana"/>
        </w:rPr>
        <w:t>at the relevant time, been formally designated, nominated or recommended under both paragraphs, the ”Replacement Benchmark” will be the replacement under paragraph (ii) above;</w:t>
      </w:r>
    </w:p>
    <w:p w:rsidR="00B8281A" w:rsidRDefault="00780FB3">
      <w:pPr>
        <w:spacing w:line="210" w:lineRule="atLeast"/>
      </w:pPr>
      <w:r>
        <w:rPr>
          <w:rFonts w:ascii="Verdana" w:eastAsia="Verdana" w:hAnsi="Verdana" w:cs="Verdana"/>
        </w:rPr>
        <w:t xml:space="preserve">(b) in the opinion of the Majority Lenders and the Borrower, generally accepted </w:t>
      </w:r>
      <w:r>
        <w:rPr>
          <w:rFonts w:ascii="Verdana" w:eastAsia="Verdana" w:hAnsi="Verdana" w:cs="Verdana"/>
        </w:rPr>
        <w:t>in the international or any relevant domestic syndicated loan markets as the appropriate successor to the Screen Rate; or</w:t>
      </w:r>
    </w:p>
    <w:p w:rsidR="00B8281A" w:rsidRDefault="00780FB3">
      <w:pPr>
        <w:spacing w:line="210" w:lineRule="atLeast"/>
      </w:pPr>
      <w:r>
        <w:rPr>
          <w:rFonts w:ascii="Verdana" w:eastAsia="Verdana" w:hAnsi="Verdana" w:cs="Verdana"/>
        </w:rPr>
        <w:t>(c) in the opinion of the Majority Lenders and the Borrower, an appropriate successor to the Screen Rate.</w:t>
      </w:r>
    </w:p>
    <w:p w:rsidR="00B8281A" w:rsidRDefault="00780FB3">
      <w:pPr>
        <w:spacing w:line="210" w:lineRule="atLeast"/>
      </w:pPr>
      <w:r>
        <w:rPr>
          <w:rFonts w:ascii="Verdana" w:eastAsia="Verdana" w:hAnsi="Verdana" w:cs="Verdana"/>
        </w:rPr>
        <w:t>”</w:t>
      </w:r>
      <w:r>
        <w:rPr>
          <w:rFonts w:ascii="Verdana" w:eastAsia="Verdana" w:hAnsi="Verdana" w:cs="Verdana"/>
          <w:b/>
        </w:rPr>
        <w:t>Representative</w:t>
      </w:r>
      <w:r>
        <w:rPr>
          <w:rFonts w:ascii="Verdana" w:eastAsia="Verdana" w:hAnsi="Verdana" w:cs="Verdana"/>
        </w:rPr>
        <w:t>” means any d</w:t>
      </w:r>
      <w:r>
        <w:rPr>
          <w:rFonts w:ascii="Verdana" w:eastAsia="Verdana" w:hAnsi="Verdana" w:cs="Verdana"/>
        </w:rPr>
        <w:t>elegate, agent, manager, administrator, nominee, attorney, trustee or custodian.</w:t>
      </w:r>
    </w:p>
    <w:p w:rsidR="00B8281A" w:rsidRDefault="00780FB3">
      <w:pPr>
        <w:spacing w:line="210" w:lineRule="atLeast"/>
      </w:pPr>
      <w:r>
        <w:rPr>
          <w:rFonts w:ascii="Verdana" w:eastAsia="Verdana" w:hAnsi="Verdana" w:cs="Verdana"/>
        </w:rPr>
        <w:t>”</w:t>
      </w:r>
      <w:r>
        <w:rPr>
          <w:rFonts w:ascii="Verdana" w:eastAsia="Verdana" w:hAnsi="Verdana" w:cs="Verdana"/>
          <w:b/>
        </w:rPr>
        <w:t>Restricted Finance Party</w:t>
      </w:r>
      <w:r>
        <w:rPr>
          <w:rFonts w:ascii="Verdana" w:eastAsia="Verdana" w:hAnsi="Verdana" w:cs="Verdana"/>
        </w:rPr>
        <w:t>” has the meaning given to that term in Clause 1.8 (</w:t>
      </w:r>
      <w:r>
        <w:rPr>
          <w:rFonts w:ascii="Verdana" w:eastAsia="Verdana" w:hAnsi="Verdana" w:cs="Verdana"/>
          <w:i/>
        </w:rPr>
        <w:t>Non-applicable provisions between the Borrower and any Finance Party subject to Anti-Boycott Laws</w:t>
      </w:r>
      <w:r>
        <w:rPr>
          <w:rFonts w:ascii="Verdana" w:eastAsia="Verdana" w:hAnsi="Verdana" w:cs="Verdana"/>
        </w:rPr>
        <w:t>)</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SACE</w:t>
      </w:r>
      <w:r>
        <w:rPr>
          <w:rFonts w:ascii="Verdana" w:eastAsia="Verdana" w:hAnsi="Verdana" w:cs="Verdana"/>
        </w:rPr>
        <w:t>”means SACE S.p.A., having legal personality under private law, with its headquarters in Rome, Piazza Poli 37/42, Rome Register of Businesses 923591, Share Capital EUR 3,730,323,610.00 fully paid-up.</w:t>
      </w:r>
    </w:p>
    <w:p w:rsidR="00B8281A" w:rsidRDefault="00780FB3">
      <w:pPr>
        <w:spacing w:line="210" w:lineRule="atLeast"/>
      </w:pPr>
      <w:r>
        <w:rPr>
          <w:rFonts w:ascii="Verdana" w:eastAsia="Verdana" w:hAnsi="Verdana" w:cs="Verdana"/>
        </w:rPr>
        <w:t>”</w:t>
      </w:r>
      <w:r>
        <w:rPr>
          <w:rFonts w:ascii="Verdana" w:eastAsia="Verdana" w:hAnsi="Verdana" w:cs="Verdana"/>
          <w:b/>
        </w:rPr>
        <w:t>SACE Guarantee</w:t>
      </w:r>
      <w:r>
        <w:rPr>
          <w:rFonts w:ascii="Verdana" w:eastAsia="Verdana" w:hAnsi="Verdana" w:cs="Verdana"/>
        </w:rPr>
        <w:t xml:space="preserve">”means the first demand guarantee </w:t>
      </w:r>
      <w:r>
        <w:rPr>
          <w:rFonts w:ascii="Verdana" w:eastAsia="Verdana" w:hAnsi="Verdana" w:cs="Verdana"/>
        </w:rPr>
        <w:t xml:space="preserve">to be entered into between the Italian Guarantee Providers and the Agent (in the name and on behalf of the Lenders), whereby the Italian Guarantee Providers agree to guarantee, on the terms and conditions thereof, 80% of principal and interest (other than </w:t>
      </w:r>
      <w:r>
        <w:rPr>
          <w:rFonts w:ascii="Verdana" w:eastAsia="Verdana" w:hAnsi="Verdana" w:cs="Verdana"/>
        </w:rPr>
        <w:t>default interest) in accordance with the terms thereof.</w:t>
      </w:r>
    </w:p>
    <w:p w:rsidR="00B8281A" w:rsidRDefault="00780FB3">
      <w:pPr>
        <w:spacing w:line="210" w:lineRule="atLeast"/>
      </w:pPr>
      <w:r>
        <w:rPr>
          <w:rFonts w:ascii="Verdana" w:eastAsia="Verdana" w:hAnsi="Verdana" w:cs="Verdana"/>
        </w:rPr>
        <w:t>”</w:t>
      </w:r>
      <w:r>
        <w:rPr>
          <w:rFonts w:ascii="Verdana" w:eastAsia="Verdana" w:hAnsi="Verdana" w:cs="Verdana"/>
          <w:b/>
        </w:rPr>
        <w:t>SACE Guarantee Fee</w:t>
      </w:r>
      <w:r>
        <w:rPr>
          <w:rFonts w:ascii="Verdana" w:eastAsia="Verdana" w:hAnsi="Verdana" w:cs="Verdana"/>
        </w:rPr>
        <w:t>”</w:t>
      </w:r>
      <w:r>
        <w:rPr>
          <w:rFonts w:ascii="Verdana" w:eastAsia="Verdana" w:hAnsi="Verdana" w:cs="Verdana"/>
        </w:rPr>
        <w:t xml:space="preserve">means the upfront fee payable to SACE with respect to the SACE Guarantee, being EUR 6,400,000 (for itself and for the account of the Italian State in accordance with the provisions of the SACE Guarantee) as </w:t>
      </w:r>
      <w:r>
        <w:rPr>
          <w:rFonts w:ascii="Verdana" w:eastAsia="Verdana" w:hAnsi="Verdana" w:cs="Verdana"/>
        </w:rPr>
        <w:lastRenderedPageBreak/>
        <w:t>guarantee fee pursuant to the SACE Guarantee, pay</w:t>
      </w:r>
      <w:r>
        <w:rPr>
          <w:rFonts w:ascii="Verdana" w:eastAsia="Verdana" w:hAnsi="Verdana" w:cs="Verdana"/>
        </w:rPr>
        <w:t>able by the Borrower pursuant to the terms of Clause 12.1 (</w:t>
      </w:r>
      <w:r>
        <w:rPr>
          <w:rFonts w:ascii="Verdana" w:eastAsia="Verdana" w:hAnsi="Verdana" w:cs="Verdana"/>
          <w:i/>
        </w:rPr>
        <w:t>Payment of the SACE Guarantee Fee</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SACE Transfer</w:t>
      </w:r>
      <w:r>
        <w:rPr>
          <w:rFonts w:ascii="Verdana" w:eastAsia="Verdana" w:hAnsi="Verdana" w:cs="Verdana"/>
        </w:rPr>
        <w:t>” means an assignment of rights, or a transfer of its participation, under a Finance Document, by a Lender to SACE and/or the Italian State (or to any person specified by SACE and/or the Italian State) pursuant to Clause 22 (</w:t>
      </w:r>
      <w:r>
        <w:rPr>
          <w:rFonts w:ascii="Verdana" w:eastAsia="Verdana" w:hAnsi="Verdana" w:cs="Verdana"/>
          <w:i/>
        </w:rPr>
        <w:t>Changes to the Lenders</w:t>
      </w:r>
      <w:r>
        <w:rPr>
          <w:rFonts w:ascii="Verdana" w:eastAsia="Verdana" w:hAnsi="Verdana" w:cs="Verdana"/>
        </w:rPr>
        <w:t>) or by S</w:t>
      </w:r>
      <w:r>
        <w:rPr>
          <w:rFonts w:ascii="Verdana" w:eastAsia="Verdana" w:hAnsi="Verdana" w:cs="Verdana"/>
        </w:rPr>
        <w:t>ACE and/or the Italian State.</w:t>
      </w:r>
    </w:p>
    <w:p w:rsidR="00B8281A" w:rsidRDefault="00780FB3">
      <w:pPr>
        <w:spacing w:line="210" w:lineRule="atLeast"/>
      </w:pPr>
      <w:r>
        <w:rPr>
          <w:rFonts w:ascii="Verdana" w:eastAsia="Verdana" w:hAnsi="Verdana" w:cs="Verdana"/>
        </w:rPr>
        <w:t>”</w:t>
      </w:r>
      <w:r>
        <w:rPr>
          <w:rFonts w:ascii="Verdana" w:eastAsia="Verdana" w:hAnsi="Verdana" w:cs="Verdana"/>
          <w:b/>
        </w:rPr>
        <w:t>Sanction Provisions</w:t>
      </w:r>
      <w:r>
        <w:rPr>
          <w:rFonts w:ascii="Verdana" w:eastAsia="Verdana" w:hAnsi="Verdana" w:cs="Verdana"/>
        </w:rPr>
        <w:t>” has the meaning given to that term in Clause 1.8 (</w:t>
      </w:r>
      <w:r>
        <w:rPr>
          <w:rFonts w:ascii="Verdana" w:eastAsia="Verdana" w:hAnsi="Verdana" w:cs="Verdana"/>
          <w:i/>
        </w:rPr>
        <w:t>Non-applicable provisions between the Borrower and any Finance Party subject to Anti-Boycott Laws</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Sanctioned Country</w:t>
      </w:r>
      <w:r>
        <w:rPr>
          <w:rFonts w:ascii="Verdana" w:eastAsia="Verdana" w:hAnsi="Verdana" w:cs="Verdana"/>
        </w:rPr>
        <w:t>” means a country or territory whos</w:t>
      </w:r>
      <w:r>
        <w:rPr>
          <w:rFonts w:ascii="Verdana" w:eastAsia="Verdana" w:hAnsi="Verdana" w:cs="Verdana"/>
        </w:rPr>
        <w:t>e government is the target of Sanctions or that is subject to comprehensive Sanctions.</w:t>
      </w:r>
    </w:p>
    <w:p w:rsidR="00B8281A" w:rsidRDefault="00780FB3">
      <w:pPr>
        <w:spacing w:line="210" w:lineRule="atLeast"/>
      </w:pPr>
      <w:r>
        <w:rPr>
          <w:rFonts w:ascii="Verdana" w:eastAsia="Verdana" w:hAnsi="Verdana" w:cs="Verdana"/>
        </w:rPr>
        <w:t>”</w:t>
      </w:r>
      <w:r>
        <w:rPr>
          <w:rFonts w:ascii="Verdana" w:eastAsia="Verdana" w:hAnsi="Verdana" w:cs="Verdana"/>
          <w:b/>
        </w:rPr>
        <w:t>Sanctioned Person</w:t>
      </w:r>
      <w:r>
        <w:rPr>
          <w:rFonts w:ascii="Verdana" w:eastAsia="Verdana" w:hAnsi="Verdana" w:cs="Verdana"/>
        </w:rPr>
        <w:t>” means any person, whether or not having a legal personality:</w:t>
      </w:r>
    </w:p>
    <w:p w:rsidR="00B8281A" w:rsidRDefault="00780FB3">
      <w:pPr>
        <w:spacing w:line="210" w:lineRule="atLeast"/>
      </w:pPr>
      <w:r>
        <w:rPr>
          <w:rFonts w:ascii="Verdana" w:eastAsia="Verdana" w:hAnsi="Verdana" w:cs="Verdana"/>
        </w:rPr>
        <w:t>(a) listed on any list of designated persons in application of Sanctions;</w:t>
      </w:r>
    </w:p>
    <w:p w:rsidR="00B8281A" w:rsidRDefault="00780FB3">
      <w:pPr>
        <w:spacing w:line="210" w:lineRule="atLeast"/>
      </w:pPr>
      <w:r>
        <w:rPr>
          <w:rFonts w:ascii="Verdana" w:eastAsia="Verdana" w:hAnsi="Verdana" w:cs="Verdana"/>
        </w:rPr>
        <w:t>(b) located or</w:t>
      </w:r>
      <w:r>
        <w:rPr>
          <w:rFonts w:ascii="Verdana" w:eastAsia="Verdana" w:hAnsi="Verdana" w:cs="Verdana"/>
        </w:rPr>
        <w:t xml:space="preserve"> resident in, or organised under the laws of, any Sanctioned Country;</w:t>
      </w:r>
    </w:p>
    <w:p w:rsidR="00B8281A" w:rsidRDefault="00780FB3">
      <w:pPr>
        <w:spacing w:line="210" w:lineRule="atLeast"/>
      </w:pPr>
      <w:r>
        <w:rPr>
          <w:rFonts w:ascii="Verdana" w:eastAsia="Verdana" w:hAnsi="Verdana" w:cs="Verdana"/>
        </w:rPr>
        <w:t>(c) directly or indirectly owned or controlled, as defined by the relevant Sanctions, by, or acting on behalf of, a person referred to in (a) or (b) above; or</w:t>
      </w:r>
    </w:p>
    <w:p w:rsidR="00B8281A" w:rsidRDefault="00780FB3">
      <w:pPr>
        <w:spacing w:line="210" w:lineRule="atLeast"/>
      </w:pPr>
      <w:r>
        <w:rPr>
          <w:rFonts w:ascii="Verdana" w:eastAsia="Verdana" w:hAnsi="Verdana" w:cs="Verdana"/>
        </w:rPr>
        <w:t>(d) which otherwise is or w</w:t>
      </w:r>
      <w:r>
        <w:rPr>
          <w:rFonts w:ascii="Verdana" w:eastAsia="Verdana" w:hAnsi="Verdana" w:cs="Verdana"/>
        </w:rPr>
        <w:t>ill become with the expiry of any period of time, subject to Sanctions.</w:t>
      </w:r>
    </w:p>
    <w:p w:rsidR="00B8281A" w:rsidRDefault="00780FB3">
      <w:pPr>
        <w:spacing w:line="210" w:lineRule="atLeast"/>
      </w:pPr>
      <w:r>
        <w:rPr>
          <w:rFonts w:ascii="Verdana" w:eastAsia="Verdana" w:hAnsi="Verdana" w:cs="Verdana"/>
        </w:rPr>
        <w:t>”</w:t>
      </w:r>
      <w:r>
        <w:rPr>
          <w:rFonts w:ascii="Verdana" w:eastAsia="Verdana" w:hAnsi="Verdana" w:cs="Verdana"/>
          <w:b/>
        </w:rPr>
        <w:t>Sanctions</w:t>
      </w:r>
      <w:r>
        <w:rPr>
          <w:rFonts w:ascii="Verdana" w:eastAsia="Verdana" w:hAnsi="Verdana" w:cs="Verdana"/>
        </w:rPr>
        <w:t>” means any economic or financial sanctions, laws, regulations, trade embargoes or similar measures enacted, administered or enforced from time to time by any of the followin</w:t>
      </w:r>
      <w:r>
        <w:rPr>
          <w:rFonts w:ascii="Verdana" w:eastAsia="Verdana" w:hAnsi="Verdana" w:cs="Verdana"/>
        </w:rPr>
        <w:t>g (or by any agency of any of the following):</w:t>
      </w:r>
    </w:p>
    <w:p w:rsidR="00B8281A" w:rsidRDefault="00780FB3">
      <w:pPr>
        <w:spacing w:line="210" w:lineRule="atLeast"/>
      </w:pPr>
      <w:r>
        <w:rPr>
          <w:rFonts w:ascii="Verdana" w:eastAsia="Verdana" w:hAnsi="Verdana" w:cs="Verdana"/>
        </w:rPr>
        <w:t>(a) the United Nations;</w:t>
      </w:r>
    </w:p>
    <w:p w:rsidR="00B8281A" w:rsidRDefault="00780FB3">
      <w:pPr>
        <w:spacing w:line="210" w:lineRule="atLeast"/>
      </w:pPr>
      <w:r>
        <w:rPr>
          <w:rFonts w:ascii="Verdana" w:eastAsia="Verdana" w:hAnsi="Verdana" w:cs="Verdana"/>
        </w:rPr>
        <w:t>(b) the European Union;</w:t>
      </w:r>
    </w:p>
    <w:p w:rsidR="00B8281A" w:rsidRDefault="00780FB3">
      <w:pPr>
        <w:spacing w:line="210" w:lineRule="atLeast"/>
      </w:pPr>
      <w:r>
        <w:rPr>
          <w:rFonts w:ascii="Verdana" w:eastAsia="Verdana" w:hAnsi="Verdana" w:cs="Verdana"/>
        </w:rPr>
        <w:t>(c) the United States of America;</w:t>
      </w:r>
    </w:p>
    <w:p w:rsidR="00B8281A" w:rsidRDefault="00780FB3">
      <w:pPr>
        <w:spacing w:line="210" w:lineRule="atLeast"/>
      </w:pPr>
      <w:r>
        <w:rPr>
          <w:rFonts w:ascii="Verdana" w:eastAsia="Verdana" w:hAnsi="Verdana" w:cs="Verdana"/>
        </w:rPr>
        <w:t xml:space="preserve">(d) the government of the United Kingdom; </w:t>
      </w:r>
    </w:p>
    <w:p w:rsidR="00B8281A" w:rsidRDefault="00780FB3">
      <w:pPr>
        <w:spacing w:line="210" w:lineRule="atLeast"/>
      </w:pPr>
      <w:r>
        <w:rPr>
          <w:rFonts w:ascii="Verdana" w:eastAsia="Verdana" w:hAnsi="Verdana" w:cs="Verdana"/>
        </w:rPr>
        <w:t>(e) the government of the Republic of Italy; and</w:t>
      </w:r>
    </w:p>
    <w:p w:rsidR="00B8281A" w:rsidRDefault="00780FB3">
      <w:pPr>
        <w:spacing w:line="210" w:lineRule="atLeast"/>
      </w:pPr>
      <w:r>
        <w:rPr>
          <w:rFonts w:ascii="Verdana" w:eastAsia="Verdana" w:hAnsi="Verdana" w:cs="Verdana"/>
        </w:rPr>
        <w:t>(f) the government of the French Rep</w:t>
      </w:r>
      <w:r>
        <w:rPr>
          <w:rFonts w:ascii="Verdana" w:eastAsia="Verdana" w:hAnsi="Verdana" w:cs="Verdana"/>
        </w:rPr>
        <w:t>ublic.</w:t>
      </w:r>
    </w:p>
    <w:p w:rsidR="00B8281A" w:rsidRDefault="00780FB3">
      <w:pPr>
        <w:spacing w:line="210" w:lineRule="atLeast"/>
      </w:pPr>
      <w:r>
        <w:rPr>
          <w:rFonts w:ascii="Verdana" w:eastAsia="Verdana" w:hAnsi="Verdana" w:cs="Verdana"/>
        </w:rPr>
        <w:t>”</w:t>
      </w:r>
      <w:r>
        <w:rPr>
          <w:rFonts w:ascii="Verdana" w:eastAsia="Verdana" w:hAnsi="Verdana" w:cs="Verdana"/>
          <w:b/>
        </w:rPr>
        <w:t>Screen Rate</w:t>
      </w:r>
      <w:r>
        <w:rPr>
          <w:rFonts w:ascii="Verdana" w:eastAsia="Verdana" w:hAnsi="Verdana" w:cs="Verdana"/>
        </w:rPr>
        <w:t>” means the euro interbank offered rate administered by the European Money Markets Institute (or any other person which takes over the administration of that rate) for the relevant period displayed (before any correction, recalculation o</w:t>
      </w:r>
      <w:r>
        <w:rPr>
          <w:rFonts w:ascii="Verdana" w:eastAsia="Verdana" w:hAnsi="Verdana" w:cs="Verdana"/>
        </w:rPr>
        <w:t>r republication by the administrator) on page EURIBOR01 of the Thomson Reuters screen (or any replacement Thomson Reuters page which displays that rate) or on the appropriate page of such other information service which publishes that rate from time to tim</w:t>
      </w:r>
      <w:r>
        <w:rPr>
          <w:rFonts w:ascii="Verdana" w:eastAsia="Verdana" w:hAnsi="Verdana" w:cs="Verdana"/>
        </w:rPr>
        <w:t>e in place of Thomson Reuters. If such page or service ceases to be available, the Agent may specify another page or service displaying the relevant rate after consultation with the Borrower.</w:t>
      </w:r>
    </w:p>
    <w:p w:rsidR="00B8281A" w:rsidRDefault="00780FB3">
      <w:pPr>
        <w:spacing w:line="210" w:lineRule="atLeast"/>
      </w:pPr>
      <w:r>
        <w:rPr>
          <w:rFonts w:ascii="Verdana" w:eastAsia="Verdana" w:hAnsi="Verdana" w:cs="Verdana"/>
        </w:rPr>
        <w:t>”</w:t>
      </w:r>
      <w:r>
        <w:rPr>
          <w:rFonts w:ascii="Verdana" w:eastAsia="Verdana" w:hAnsi="Verdana" w:cs="Verdana"/>
          <w:b/>
        </w:rPr>
        <w:t>Screen Rate Replacement Event</w:t>
      </w:r>
      <w:r>
        <w:rPr>
          <w:rFonts w:ascii="Verdana" w:eastAsia="Verdana" w:hAnsi="Verdana" w:cs="Verdana"/>
        </w:rPr>
        <w:t>” means:</w:t>
      </w:r>
    </w:p>
    <w:p w:rsidR="00B8281A" w:rsidRDefault="00780FB3">
      <w:pPr>
        <w:spacing w:line="210" w:lineRule="atLeast"/>
      </w:pPr>
      <w:r>
        <w:rPr>
          <w:rFonts w:ascii="Verdana" w:eastAsia="Verdana" w:hAnsi="Verdana" w:cs="Verdana"/>
        </w:rPr>
        <w:lastRenderedPageBreak/>
        <w:t>(a) the methodology, form</w:t>
      </w:r>
      <w:r>
        <w:rPr>
          <w:rFonts w:ascii="Verdana" w:eastAsia="Verdana" w:hAnsi="Verdana" w:cs="Verdana"/>
        </w:rPr>
        <w:t>ula or other means of determining the Screen Rate has, in the opinion of the Majority Lenders and the Borrower, materially changed;</w:t>
      </w:r>
    </w:p>
    <w:p w:rsidR="00B8281A" w:rsidRDefault="00780FB3">
      <w:pPr>
        <w:spacing w:line="210" w:lineRule="atLeast"/>
      </w:pPr>
      <w:r>
        <w:rPr>
          <w:rFonts w:ascii="Verdana" w:eastAsia="Verdana" w:hAnsi="Verdana" w:cs="Verdana"/>
        </w:rPr>
        <w:t xml:space="preserve">(b) </w:t>
      </w:r>
    </w:p>
    <w:p w:rsidR="00B8281A" w:rsidRDefault="00780FB3">
      <w:pPr>
        <w:spacing w:line="210" w:lineRule="atLeast"/>
      </w:pPr>
      <w:r>
        <w:rPr>
          <w:rFonts w:ascii="Verdana" w:eastAsia="Verdana" w:hAnsi="Verdana" w:cs="Verdana"/>
        </w:rPr>
        <w:t xml:space="preserve">(i) </w:t>
      </w:r>
    </w:p>
    <w:p w:rsidR="00B8281A" w:rsidRDefault="00780FB3">
      <w:pPr>
        <w:spacing w:line="210" w:lineRule="atLeast"/>
      </w:pPr>
      <w:r>
        <w:rPr>
          <w:rFonts w:ascii="Verdana" w:eastAsia="Verdana" w:hAnsi="Verdana" w:cs="Verdana"/>
        </w:rPr>
        <w:t>(A) the administrator of the Screen Rate or its supervisor publicly announces that such administrator is insolvent</w:t>
      </w:r>
      <w:r>
        <w:rPr>
          <w:rFonts w:ascii="Verdana" w:eastAsia="Verdana" w:hAnsi="Verdana" w:cs="Verdana"/>
        </w:rPr>
        <w:t>; or</w:t>
      </w:r>
    </w:p>
    <w:p w:rsidR="00B8281A" w:rsidRDefault="00780FB3">
      <w:pPr>
        <w:spacing w:line="210" w:lineRule="atLeast"/>
      </w:pPr>
      <w:r>
        <w:rPr>
          <w:rFonts w:ascii="Verdana" w:eastAsia="Verdana" w:hAnsi="Verdana" w:cs="Verdana"/>
        </w:rPr>
        <w:t xml:space="preserve">(B) information is published in any order, decree, notice, petition or filing, however described, of or filed with a court, tribunal, exchange, regulatory authority or similar administrative, regulatory or judicial body which reasonably confirms that </w:t>
      </w:r>
      <w:r>
        <w:rPr>
          <w:rFonts w:ascii="Verdana" w:eastAsia="Verdana" w:hAnsi="Verdana" w:cs="Verdana"/>
        </w:rPr>
        <w:t>the administrator of the Screen Rate is insolvent,</w:t>
      </w:r>
    </w:p>
    <w:p w:rsidR="00B8281A" w:rsidRDefault="00780FB3">
      <w:pPr>
        <w:spacing w:line="210" w:lineRule="atLeast"/>
      </w:pPr>
      <w:r>
        <w:rPr>
          <w:rFonts w:ascii="Verdana" w:eastAsia="Verdana" w:hAnsi="Verdana" w:cs="Verdana"/>
        </w:rPr>
        <w:t>provided that, in each case, at that time, there is no successor administrator to continue to provide the Screen Rate;</w:t>
      </w:r>
    </w:p>
    <w:p w:rsidR="00B8281A" w:rsidRDefault="00780FB3">
      <w:pPr>
        <w:spacing w:line="210" w:lineRule="atLeast"/>
      </w:pPr>
      <w:r>
        <w:rPr>
          <w:rFonts w:ascii="Verdana" w:eastAsia="Verdana" w:hAnsi="Verdana" w:cs="Verdana"/>
        </w:rPr>
        <w:t>(ii) the administrator of the Screen Rate publicly announces that it has ceased or wil</w:t>
      </w:r>
      <w:r>
        <w:rPr>
          <w:rFonts w:ascii="Verdana" w:eastAsia="Verdana" w:hAnsi="Verdana" w:cs="Verdana"/>
        </w:rPr>
        <w:t>l cease to provide the Screen Rate permanently or indefinitely and, at that time, there is no successor administrator to continue to provide the Screen Rate;</w:t>
      </w:r>
    </w:p>
    <w:p w:rsidR="00B8281A" w:rsidRDefault="00780FB3">
      <w:pPr>
        <w:spacing w:line="210" w:lineRule="atLeast"/>
      </w:pPr>
      <w:r>
        <w:rPr>
          <w:rFonts w:ascii="Verdana" w:eastAsia="Verdana" w:hAnsi="Verdana" w:cs="Verdana"/>
        </w:rPr>
        <w:t>(iii) the supervisor of the administrator of the Screen Rate publicly announces that the Screen Ra</w:t>
      </w:r>
      <w:r>
        <w:rPr>
          <w:rFonts w:ascii="Verdana" w:eastAsia="Verdana" w:hAnsi="Verdana" w:cs="Verdana"/>
        </w:rPr>
        <w:t>te has been or will be permanently or indefinitely discontinued; or</w:t>
      </w:r>
    </w:p>
    <w:p w:rsidR="00B8281A" w:rsidRDefault="00780FB3">
      <w:pPr>
        <w:spacing w:line="210" w:lineRule="atLeast"/>
      </w:pPr>
      <w:r>
        <w:rPr>
          <w:rFonts w:ascii="Verdana" w:eastAsia="Verdana" w:hAnsi="Verdana" w:cs="Verdana"/>
        </w:rPr>
        <w:t>(iv) the administrator of the Screen Rate or its supervisor announces that the Screen Rate may no longer be used; or</w:t>
      </w:r>
    </w:p>
    <w:p w:rsidR="00B8281A" w:rsidRDefault="00780FB3">
      <w:pPr>
        <w:spacing w:line="210" w:lineRule="atLeast"/>
      </w:pPr>
      <w:r>
        <w:rPr>
          <w:rFonts w:ascii="Verdana" w:eastAsia="Verdana" w:hAnsi="Verdana" w:cs="Verdana"/>
        </w:rPr>
        <w:t>(c) the administrator of the Screen Rate determines that the Screen Rat</w:t>
      </w:r>
      <w:r>
        <w:rPr>
          <w:rFonts w:ascii="Verdana" w:eastAsia="Verdana" w:hAnsi="Verdana" w:cs="Verdana"/>
        </w:rPr>
        <w:t>e should be calculated in accordance with its reduced submissions or other contingency or fallback policies or arrangements and either:</w:t>
      </w:r>
    </w:p>
    <w:p w:rsidR="00B8281A" w:rsidRDefault="00780FB3">
      <w:pPr>
        <w:spacing w:line="210" w:lineRule="atLeast"/>
      </w:pPr>
      <w:r>
        <w:rPr>
          <w:rFonts w:ascii="Verdana" w:eastAsia="Verdana" w:hAnsi="Verdana" w:cs="Verdana"/>
        </w:rPr>
        <w:t>(i) the circumstance(s) or event(s) leading to such determination are not (in the opinion of the Majority Lenders and th</w:t>
      </w:r>
      <w:r>
        <w:rPr>
          <w:rFonts w:ascii="Verdana" w:eastAsia="Verdana" w:hAnsi="Verdana" w:cs="Verdana"/>
        </w:rPr>
        <w:t>e Borrower) temporary; or</w:t>
      </w:r>
    </w:p>
    <w:p w:rsidR="00B8281A" w:rsidRDefault="00780FB3">
      <w:pPr>
        <w:spacing w:line="210" w:lineRule="atLeast"/>
      </w:pPr>
      <w:r>
        <w:rPr>
          <w:rFonts w:ascii="Verdana" w:eastAsia="Verdana" w:hAnsi="Verdana" w:cs="Verdana"/>
        </w:rPr>
        <w:t>(ii) that Screen Rate is calculated in accordance with any such policy or arrangement for a period no less than one (1) Month; or</w:t>
      </w:r>
    </w:p>
    <w:p w:rsidR="00B8281A" w:rsidRDefault="00780FB3">
      <w:pPr>
        <w:spacing w:line="210" w:lineRule="atLeast"/>
      </w:pPr>
      <w:r>
        <w:rPr>
          <w:rFonts w:ascii="Verdana" w:eastAsia="Verdana" w:hAnsi="Verdana" w:cs="Verdana"/>
        </w:rPr>
        <w:t>(d) in the opinion of the Majority Lenders and the Borrower, the Screen Rate is otherwise no longer appropriate for the purposes of calculating interest under this Agreement.</w:t>
      </w:r>
    </w:p>
    <w:p w:rsidR="00B8281A" w:rsidRDefault="00780FB3">
      <w:pPr>
        <w:spacing w:line="210" w:lineRule="atLeast"/>
      </w:pPr>
      <w:r>
        <w:rPr>
          <w:rFonts w:ascii="Verdana" w:eastAsia="Verdana" w:hAnsi="Verdana" w:cs="Verdana"/>
        </w:rPr>
        <w:t>”</w:t>
      </w:r>
      <w:r>
        <w:rPr>
          <w:rFonts w:ascii="Verdana" w:eastAsia="Verdana" w:hAnsi="Verdana" w:cs="Verdana"/>
          <w:b/>
        </w:rPr>
        <w:t>Security</w:t>
      </w:r>
      <w:r>
        <w:rPr>
          <w:rFonts w:ascii="Verdana" w:eastAsia="Verdana" w:hAnsi="Verdana" w:cs="Verdana"/>
        </w:rPr>
        <w:t>” means a mortgage, charge, pledge, lien or other security interest secu</w:t>
      </w:r>
      <w:r>
        <w:rPr>
          <w:rFonts w:ascii="Verdana" w:eastAsia="Verdana" w:hAnsi="Verdana" w:cs="Verdana"/>
        </w:rPr>
        <w:t>ring any obligation of any person or any other agreement or arrangement having a similar effect.</w:t>
      </w:r>
    </w:p>
    <w:p w:rsidR="00B8281A" w:rsidRDefault="00780FB3">
      <w:pPr>
        <w:spacing w:line="210" w:lineRule="atLeast"/>
      </w:pPr>
      <w:r>
        <w:rPr>
          <w:rFonts w:ascii="Verdana" w:eastAsia="Verdana" w:hAnsi="Verdana" w:cs="Verdana"/>
        </w:rPr>
        <w:t>”</w:t>
      </w:r>
      <w:r>
        <w:rPr>
          <w:rFonts w:ascii="Verdana" w:eastAsia="Verdana" w:hAnsi="Verdana" w:cs="Verdana"/>
          <w:b/>
        </w:rPr>
        <w:t>Side Letter</w:t>
      </w:r>
      <w:r>
        <w:rPr>
          <w:rFonts w:ascii="Verdana" w:eastAsia="Verdana" w:hAnsi="Verdana" w:cs="Verdana"/>
        </w:rPr>
        <w:t>” means the letter dated on or about the date of this Agreement between the Finance Parties and the Borrower.</w:t>
      </w:r>
    </w:p>
    <w:p w:rsidR="00B8281A" w:rsidRDefault="00780FB3">
      <w:pPr>
        <w:spacing w:line="210" w:lineRule="atLeast"/>
      </w:pPr>
      <w:r>
        <w:rPr>
          <w:rFonts w:ascii="Verdana" w:eastAsia="Verdana" w:hAnsi="Verdana" w:cs="Verdana"/>
        </w:rPr>
        <w:t>”</w:t>
      </w:r>
      <w:r>
        <w:rPr>
          <w:rFonts w:ascii="Verdana" w:eastAsia="Verdana" w:hAnsi="Verdana" w:cs="Verdana"/>
          <w:b/>
        </w:rPr>
        <w:t>Specified Time</w:t>
      </w:r>
      <w:r>
        <w:rPr>
          <w:rFonts w:ascii="Verdana" w:eastAsia="Verdana" w:hAnsi="Verdana" w:cs="Verdana"/>
        </w:rPr>
        <w:t>” means a day or time determined in accordance with Schedule 7 (</w:t>
      </w:r>
      <w:r>
        <w:rPr>
          <w:rFonts w:ascii="Verdana" w:eastAsia="Verdana" w:hAnsi="Verdana" w:cs="Verdana"/>
          <w:i/>
        </w:rPr>
        <w:t>Timetables</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Subsidiary</w:t>
      </w:r>
      <w:r>
        <w:rPr>
          <w:rFonts w:ascii="Verdana" w:eastAsia="Verdana" w:hAnsi="Verdana" w:cs="Verdana"/>
        </w:rPr>
        <w:t>” means any person (referred to as the ”</w:t>
      </w:r>
      <w:r>
        <w:rPr>
          <w:rFonts w:ascii="Verdana" w:eastAsia="Verdana" w:hAnsi="Verdana" w:cs="Verdana"/>
          <w:b/>
        </w:rPr>
        <w:t>first person</w:t>
      </w:r>
      <w:r>
        <w:rPr>
          <w:rFonts w:ascii="Verdana" w:eastAsia="Verdana" w:hAnsi="Verdana" w:cs="Verdana"/>
        </w:rPr>
        <w:t>”) in respect of which another person (referred to as the ”</w:t>
      </w:r>
      <w:r>
        <w:rPr>
          <w:rFonts w:ascii="Verdana" w:eastAsia="Verdana" w:hAnsi="Verdana" w:cs="Verdana"/>
          <w:b/>
        </w:rPr>
        <w:t>second person</w:t>
      </w:r>
      <w:r>
        <w:rPr>
          <w:rFonts w:ascii="Verdana" w:eastAsia="Verdana" w:hAnsi="Verdana" w:cs="Verdana"/>
        </w:rPr>
        <w:t>”):</w:t>
      </w:r>
    </w:p>
    <w:p w:rsidR="00B8281A" w:rsidRDefault="00780FB3">
      <w:pPr>
        <w:spacing w:line="210" w:lineRule="atLeast"/>
      </w:pPr>
      <w:r>
        <w:rPr>
          <w:rFonts w:ascii="Verdana" w:eastAsia="Verdana" w:hAnsi="Verdana" w:cs="Verdana"/>
        </w:rPr>
        <w:t>(a) has the power (whether by way of own</w:t>
      </w:r>
      <w:r>
        <w:rPr>
          <w:rFonts w:ascii="Verdana" w:eastAsia="Verdana" w:hAnsi="Verdana" w:cs="Verdana"/>
        </w:rPr>
        <w:t>ership of shares, proxy, contract, agency or otherwise) to:</w:t>
      </w:r>
    </w:p>
    <w:p w:rsidR="00B8281A" w:rsidRDefault="00780FB3">
      <w:pPr>
        <w:spacing w:line="210" w:lineRule="atLeast"/>
      </w:pPr>
      <w:r>
        <w:rPr>
          <w:rFonts w:ascii="Verdana" w:eastAsia="Verdana" w:hAnsi="Verdana" w:cs="Verdana"/>
        </w:rPr>
        <w:lastRenderedPageBreak/>
        <w:t>(i) cast, or control the casting of, more than 50 per cent. of the maximum number of votes that might be cast at a general meeting of the first person;</w:t>
      </w:r>
    </w:p>
    <w:p w:rsidR="00B8281A" w:rsidRDefault="00780FB3">
      <w:pPr>
        <w:spacing w:line="210" w:lineRule="atLeast"/>
      </w:pPr>
      <w:r>
        <w:rPr>
          <w:rFonts w:ascii="Verdana" w:eastAsia="Verdana" w:hAnsi="Verdana" w:cs="Verdana"/>
        </w:rPr>
        <w:t>(ii) appoint or remove all, or the majority,</w:t>
      </w:r>
      <w:r>
        <w:rPr>
          <w:rFonts w:ascii="Verdana" w:eastAsia="Verdana" w:hAnsi="Verdana" w:cs="Verdana"/>
        </w:rPr>
        <w:t xml:space="preserve"> of the directors or other equivalent officers of the first person; or</w:t>
      </w:r>
    </w:p>
    <w:p w:rsidR="00B8281A" w:rsidRDefault="00780FB3">
      <w:pPr>
        <w:spacing w:line="210" w:lineRule="atLeast"/>
      </w:pPr>
      <w:r>
        <w:rPr>
          <w:rFonts w:ascii="Verdana" w:eastAsia="Verdana" w:hAnsi="Verdana" w:cs="Verdana"/>
        </w:rPr>
        <w:t>(iii) give directions with respect to the operating and financial policies of the first person with which the directors or other equivalent officers of the first person are obliged to c</w:t>
      </w:r>
      <w:r>
        <w:rPr>
          <w:rFonts w:ascii="Verdana" w:eastAsia="Verdana" w:hAnsi="Verdana" w:cs="Verdana"/>
        </w:rPr>
        <w:t>omply; or</w:t>
      </w:r>
    </w:p>
    <w:p w:rsidR="00B8281A" w:rsidRDefault="00780FB3">
      <w:pPr>
        <w:spacing w:line="210" w:lineRule="atLeast"/>
      </w:pPr>
      <w:r>
        <w:rPr>
          <w:rFonts w:ascii="Verdana" w:eastAsia="Verdana" w:hAnsi="Verdana" w:cs="Verdana"/>
        </w:rPr>
        <w:t>(b) holds beneficially more than 50 per cent. of the issued share capital of the first person (excluding any part of that issued share capital that carries no right to participate beyond a specified amount in a distribution of either profits or c</w:t>
      </w:r>
      <w:r>
        <w:rPr>
          <w:rFonts w:ascii="Verdana" w:eastAsia="Verdana" w:hAnsi="Verdana" w:cs="Verdana"/>
        </w:rPr>
        <w:t>apital).</w:t>
      </w:r>
    </w:p>
    <w:p w:rsidR="00B8281A" w:rsidRDefault="00780FB3">
      <w:pPr>
        <w:spacing w:line="210" w:lineRule="atLeast"/>
      </w:pPr>
      <w:r>
        <w:rPr>
          <w:rFonts w:ascii="Verdana" w:eastAsia="Verdana" w:hAnsi="Verdana" w:cs="Verdana"/>
        </w:rPr>
        <w:t>”</w:t>
      </w:r>
      <w:r>
        <w:rPr>
          <w:rFonts w:ascii="Verdana" w:eastAsia="Verdana" w:hAnsi="Verdana" w:cs="Verdana"/>
          <w:b/>
        </w:rPr>
        <w:t>T2</w:t>
      </w:r>
      <w:r>
        <w:rPr>
          <w:rFonts w:ascii="Verdana" w:eastAsia="Verdana" w:hAnsi="Verdana" w:cs="Verdana"/>
        </w:rPr>
        <w:t>” means the real time gross settlement system operated by the Eurosystem, or any successor system.</w:t>
      </w:r>
    </w:p>
    <w:p w:rsidR="00B8281A" w:rsidRDefault="00780FB3">
      <w:pPr>
        <w:spacing w:line="210" w:lineRule="atLeast"/>
      </w:pPr>
      <w:r>
        <w:rPr>
          <w:rFonts w:ascii="Verdana" w:eastAsia="Verdana" w:hAnsi="Verdana" w:cs="Verdana"/>
        </w:rPr>
        <w:t>”</w:t>
      </w:r>
      <w:r>
        <w:rPr>
          <w:rFonts w:ascii="Verdana" w:eastAsia="Verdana" w:hAnsi="Verdana" w:cs="Verdana"/>
          <w:b/>
        </w:rPr>
        <w:t>TARGET Day</w:t>
      </w:r>
      <w:r>
        <w:rPr>
          <w:rFonts w:ascii="Verdana" w:eastAsia="Verdana" w:hAnsi="Verdana" w:cs="Verdana"/>
        </w:rPr>
        <w:t>” means any day on which T2 is open for the settlement of payments in euro.</w:t>
      </w:r>
    </w:p>
    <w:p w:rsidR="00B8281A" w:rsidRDefault="00780FB3">
      <w:pPr>
        <w:spacing w:line="210" w:lineRule="atLeast"/>
      </w:pPr>
      <w:r>
        <w:rPr>
          <w:rFonts w:ascii="Verdana" w:eastAsia="Verdana" w:hAnsi="Verdana" w:cs="Verdana"/>
        </w:rPr>
        <w:t>”</w:t>
      </w:r>
      <w:r>
        <w:rPr>
          <w:rFonts w:ascii="Verdana" w:eastAsia="Verdana" w:hAnsi="Verdana" w:cs="Verdana"/>
          <w:b/>
        </w:rPr>
        <w:t>Tax</w:t>
      </w:r>
      <w:r>
        <w:rPr>
          <w:rFonts w:ascii="Verdana" w:eastAsia="Verdana" w:hAnsi="Verdana" w:cs="Verdana"/>
        </w:rPr>
        <w:t>” means any tax, levy, impost, duty or other charge or</w:t>
      </w:r>
      <w:r>
        <w:rPr>
          <w:rFonts w:ascii="Verdana" w:eastAsia="Verdana" w:hAnsi="Verdana" w:cs="Verdana"/>
        </w:rPr>
        <w:t xml:space="preserve"> withholding of a similar nature (including any penalty or interest payable in connection with any failure to pay or any delay in paying any of the same).</w:t>
      </w:r>
    </w:p>
    <w:p w:rsidR="00B8281A" w:rsidRDefault="00780FB3">
      <w:pPr>
        <w:spacing w:line="210" w:lineRule="atLeast"/>
      </w:pPr>
      <w:r>
        <w:rPr>
          <w:rFonts w:ascii="Verdana" w:eastAsia="Verdana" w:hAnsi="Verdana" w:cs="Verdana"/>
        </w:rPr>
        <w:t>”</w:t>
      </w:r>
      <w:r>
        <w:rPr>
          <w:rFonts w:ascii="Verdana" w:eastAsia="Verdana" w:hAnsi="Verdana" w:cs="Verdana"/>
          <w:b/>
        </w:rPr>
        <w:t>Total Commitments</w:t>
      </w:r>
      <w:r>
        <w:rPr>
          <w:rFonts w:ascii="Verdana" w:eastAsia="Verdana" w:hAnsi="Verdana" w:cs="Verdana"/>
        </w:rPr>
        <w:t>” means the aggregate of the Commitments, being EUR 200,000,000 at the date of this</w:t>
      </w:r>
      <w:r>
        <w:rPr>
          <w:rFonts w:ascii="Verdana" w:eastAsia="Verdana" w:hAnsi="Verdana" w:cs="Verdana"/>
        </w:rPr>
        <w:t xml:space="preserve"> Agreement.</w:t>
      </w:r>
    </w:p>
    <w:p w:rsidR="00B8281A" w:rsidRDefault="00780FB3">
      <w:pPr>
        <w:spacing w:line="210" w:lineRule="atLeast"/>
      </w:pPr>
      <w:r>
        <w:rPr>
          <w:rFonts w:ascii="Verdana" w:eastAsia="Verdana" w:hAnsi="Verdana" w:cs="Verdana"/>
        </w:rPr>
        <w:t>”</w:t>
      </w:r>
      <w:r>
        <w:rPr>
          <w:rFonts w:ascii="Verdana" w:eastAsia="Verdana" w:hAnsi="Verdana" w:cs="Verdana"/>
          <w:b/>
        </w:rPr>
        <w:t>Transfer Certificate</w:t>
      </w:r>
      <w:r>
        <w:rPr>
          <w:rFonts w:ascii="Verdana" w:eastAsia="Verdana" w:hAnsi="Verdana" w:cs="Verdana"/>
        </w:rPr>
        <w:t>” means a certificate substantially in the form set out in Schedule 4 (</w:t>
      </w:r>
      <w:r>
        <w:rPr>
          <w:rFonts w:ascii="Verdana" w:eastAsia="Verdana" w:hAnsi="Verdana" w:cs="Verdana"/>
          <w:i/>
        </w:rPr>
        <w:t>Form of Transfer Certificate</w:t>
      </w:r>
      <w:r>
        <w:rPr>
          <w:rFonts w:ascii="Verdana" w:eastAsia="Verdana" w:hAnsi="Verdana" w:cs="Verdana"/>
        </w:rPr>
        <w:t>) or any other form agreed between the Agent and the Borrower.</w:t>
      </w:r>
    </w:p>
    <w:p w:rsidR="00B8281A" w:rsidRDefault="00780FB3">
      <w:pPr>
        <w:spacing w:line="210" w:lineRule="atLeast"/>
      </w:pPr>
      <w:r>
        <w:rPr>
          <w:rFonts w:ascii="Verdana" w:eastAsia="Verdana" w:hAnsi="Verdana" w:cs="Verdana"/>
        </w:rPr>
        <w:t>”</w:t>
      </w:r>
      <w:r>
        <w:rPr>
          <w:rFonts w:ascii="Verdana" w:eastAsia="Verdana" w:hAnsi="Verdana" w:cs="Verdana"/>
          <w:b/>
        </w:rPr>
        <w:t>Transfer Date</w:t>
      </w:r>
      <w:r>
        <w:rPr>
          <w:rFonts w:ascii="Verdana" w:eastAsia="Verdana" w:hAnsi="Verdana" w:cs="Verdana"/>
        </w:rPr>
        <w:t>” means, in relation to an assignment or a tran</w:t>
      </w:r>
      <w:r>
        <w:rPr>
          <w:rFonts w:ascii="Verdana" w:eastAsia="Verdana" w:hAnsi="Verdana" w:cs="Verdana"/>
        </w:rPr>
        <w:t>sfer, the later of:</w:t>
      </w:r>
    </w:p>
    <w:p w:rsidR="00B8281A" w:rsidRDefault="00780FB3">
      <w:pPr>
        <w:spacing w:line="210" w:lineRule="atLeast"/>
      </w:pPr>
      <w:r>
        <w:rPr>
          <w:rFonts w:ascii="Verdana" w:eastAsia="Verdana" w:hAnsi="Verdana" w:cs="Verdana"/>
        </w:rPr>
        <w:t>(a) the proposed Transfer Date specified in the relevant Assignment Agreement or Transfer Certificate; and</w:t>
      </w:r>
    </w:p>
    <w:p w:rsidR="00B8281A" w:rsidRDefault="00780FB3">
      <w:pPr>
        <w:spacing w:line="210" w:lineRule="atLeast"/>
      </w:pPr>
      <w:r>
        <w:rPr>
          <w:rFonts w:ascii="Verdana" w:eastAsia="Verdana" w:hAnsi="Verdana" w:cs="Verdana"/>
        </w:rPr>
        <w:t>(b) the date on which the Agent executes the relevant Assignment Agreement or Transfer Certificate.</w:t>
      </w:r>
    </w:p>
    <w:p w:rsidR="00B8281A" w:rsidRDefault="00780FB3">
      <w:pPr>
        <w:spacing w:line="210" w:lineRule="atLeast"/>
      </w:pPr>
      <w:r>
        <w:rPr>
          <w:rFonts w:ascii="Verdana" w:eastAsia="Verdana" w:hAnsi="Verdana" w:cs="Verdana"/>
        </w:rPr>
        <w:t>”</w:t>
      </w:r>
      <w:r>
        <w:rPr>
          <w:rFonts w:ascii="Verdana" w:eastAsia="Verdana" w:hAnsi="Verdana" w:cs="Verdana"/>
          <w:b/>
        </w:rPr>
        <w:t>Unpaid Sum</w:t>
      </w:r>
      <w:r>
        <w:rPr>
          <w:rFonts w:ascii="Verdana" w:eastAsia="Verdana" w:hAnsi="Verdana" w:cs="Verdana"/>
        </w:rPr>
        <w:t>” means any sum du</w:t>
      </w:r>
      <w:r>
        <w:rPr>
          <w:rFonts w:ascii="Verdana" w:eastAsia="Verdana" w:hAnsi="Verdana" w:cs="Verdana"/>
        </w:rPr>
        <w:t>e and payable but unpaid by the Borrower under the Finance Documents.</w:t>
      </w:r>
    </w:p>
    <w:p w:rsidR="00B8281A" w:rsidRDefault="00780FB3">
      <w:pPr>
        <w:spacing w:line="210" w:lineRule="atLeast"/>
      </w:pPr>
      <w:r>
        <w:rPr>
          <w:rFonts w:ascii="Verdana" w:eastAsia="Verdana" w:hAnsi="Verdana" w:cs="Verdana"/>
        </w:rPr>
        <w:t>”</w:t>
      </w:r>
      <w:r>
        <w:rPr>
          <w:rFonts w:ascii="Verdana" w:eastAsia="Verdana" w:hAnsi="Verdana" w:cs="Verdana"/>
          <w:b/>
        </w:rPr>
        <w:t>US</w:t>
      </w:r>
      <w:r>
        <w:rPr>
          <w:rFonts w:ascii="Verdana" w:eastAsia="Verdana" w:hAnsi="Verdana" w:cs="Verdana"/>
        </w:rPr>
        <w:t>” means the United States of America.</w:t>
      </w:r>
    </w:p>
    <w:p w:rsidR="00B8281A" w:rsidRDefault="00780FB3">
      <w:pPr>
        <w:spacing w:line="210" w:lineRule="atLeast"/>
      </w:pPr>
      <w:r>
        <w:rPr>
          <w:rFonts w:ascii="Verdana" w:eastAsia="Verdana" w:hAnsi="Verdana" w:cs="Verdana"/>
        </w:rPr>
        <w:t>”</w:t>
      </w:r>
      <w:r>
        <w:rPr>
          <w:rFonts w:ascii="Verdana" w:eastAsia="Verdana" w:hAnsi="Verdana" w:cs="Verdana"/>
          <w:b/>
        </w:rPr>
        <w:t>Utilisation</w:t>
      </w:r>
      <w:r>
        <w:rPr>
          <w:rFonts w:ascii="Verdana" w:eastAsia="Verdana" w:hAnsi="Verdana" w:cs="Verdana"/>
        </w:rPr>
        <w:t>” means the utilisation of the Facility.</w:t>
      </w:r>
    </w:p>
    <w:p w:rsidR="00B8281A" w:rsidRDefault="00780FB3">
      <w:pPr>
        <w:spacing w:line="210" w:lineRule="atLeast"/>
      </w:pPr>
      <w:r>
        <w:rPr>
          <w:rFonts w:ascii="Verdana" w:eastAsia="Verdana" w:hAnsi="Verdana" w:cs="Verdana"/>
        </w:rPr>
        <w:t>”</w:t>
      </w:r>
      <w:r>
        <w:rPr>
          <w:rFonts w:ascii="Verdana" w:eastAsia="Verdana" w:hAnsi="Verdana" w:cs="Verdana"/>
          <w:b/>
        </w:rPr>
        <w:t>Utilisation Date</w:t>
      </w:r>
      <w:r>
        <w:rPr>
          <w:rFonts w:ascii="Verdana" w:eastAsia="Verdana" w:hAnsi="Verdana" w:cs="Verdana"/>
        </w:rPr>
        <w:t>” means the date of the Utilisation, being the date on which the Loan is to</w:t>
      </w:r>
      <w:r>
        <w:rPr>
          <w:rFonts w:ascii="Verdana" w:eastAsia="Verdana" w:hAnsi="Verdana" w:cs="Verdana"/>
        </w:rPr>
        <w:t xml:space="preserve"> be made.</w:t>
      </w:r>
    </w:p>
    <w:p w:rsidR="00B8281A" w:rsidRDefault="00780FB3">
      <w:pPr>
        <w:spacing w:line="210" w:lineRule="atLeast"/>
      </w:pPr>
      <w:r>
        <w:rPr>
          <w:rFonts w:ascii="Verdana" w:eastAsia="Verdana" w:hAnsi="Verdana" w:cs="Verdana"/>
        </w:rPr>
        <w:t>”</w:t>
      </w:r>
      <w:r>
        <w:rPr>
          <w:rFonts w:ascii="Verdana" w:eastAsia="Verdana" w:hAnsi="Verdana" w:cs="Verdana"/>
          <w:b/>
        </w:rPr>
        <w:t>Utilisation Request</w:t>
      </w:r>
      <w:r>
        <w:rPr>
          <w:rFonts w:ascii="Verdana" w:eastAsia="Verdana" w:hAnsi="Verdana" w:cs="Verdana"/>
        </w:rPr>
        <w:t>” means a notice substantially in the form set out in Schedule 3 (</w:t>
      </w:r>
      <w:r>
        <w:rPr>
          <w:rFonts w:ascii="Verdana" w:eastAsia="Verdana" w:hAnsi="Verdana" w:cs="Verdana"/>
          <w:i/>
        </w:rPr>
        <w:t>Form ofUtilisationRequest</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VAT</w:t>
      </w:r>
      <w:r>
        <w:rPr>
          <w:rFonts w:ascii="Verdana" w:eastAsia="Verdana" w:hAnsi="Verdana" w:cs="Verdana"/>
        </w:rPr>
        <w:t>” means:</w:t>
      </w:r>
    </w:p>
    <w:p w:rsidR="00B8281A" w:rsidRDefault="00780FB3">
      <w:pPr>
        <w:spacing w:line="210" w:lineRule="atLeast"/>
      </w:pPr>
      <w:r>
        <w:rPr>
          <w:rFonts w:ascii="Verdana" w:eastAsia="Verdana" w:hAnsi="Verdana" w:cs="Verdana"/>
        </w:rPr>
        <w:t>(a) value added tax as provided for in the Value Added Tax Act (</w:t>
      </w:r>
      <w:r>
        <w:rPr>
          <w:rFonts w:ascii="Verdana" w:eastAsia="Verdana" w:hAnsi="Verdana" w:cs="Verdana"/>
          <w:i/>
        </w:rPr>
        <w:t>Zakon o porezu na dodatu vrednost</w:t>
      </w:r>
      <w:r>
        <w:rPr>
          <w:rFonts w:ascii="Verdana" w:eastAsia="Verdana" w:hAnsi="Verdana" w:cs="Verdana"/>
        </w:rPr>
        <w:t>), Official Gazette of</w:t>
      </w:r>
      <w:r>
        <w:rPr>
          <w:rFonts w:ascii="Verdana" w:eastAsia="Verdana" w:hAnsi="Verdana" w:cs="Verdana"/>
        </w:rPr>
        <w:t xml:space="preserve"> the Republic of Serbia, nos. 84/2004, 86/2004, 61/2005, 61/2007, 93/2012, 108/2013, 6/2014, 68/2014, 142/2014, </w:t>
      </w:r>
      <w:r>
        <w:rPr>
          <w:rFonts w:ascii="Verdana" w:eastAsia="Verdana" w:hAnsi="Verdana" w:cs="Verdana"/>
        </w:rPr>
        <w:lastRenderedPageBreak/>
        <w:t>5/2015. 83/2015, 5/2016, 108/2016, 7/2017, 113/2017, 13/2018, 30/2018,4/2019, 72/19, 8/2020, 153/2020 and 138/2022;</w:t>
      </w:r>
    </w:p>
    <w:p w:rsidR="00B8281A" w:rsidRDefault="00780FB3">
      <w:pPr>
        <w:spacing w:line="210" w:lineRule="atLeast"/>
      </w:pPr>
      <w:r>
        <w:rPr>
          <w:rFonts w:ascii="Verdana" w:eastAsia="Verdana" w:hAnsi="Verdana" w:cs="Verdana"/>
        </w:rPr>
        <w:t>(b) any value added tax impo</w:t>
      </w:r>
      <w:r>
        <w:rPr>
          <w:rFonts w:ascii="Verdana" w:eastAsia="Verdana" w:hAnsi="Verdana" w:cs="Verdana"/>
        </w:rPr>
        <w:t>sed by the Value Added Tax Act 1994;</w:t>
      </w:r>
    </w:p>
    <w:p w:rsidR="00B8281A" w:rsidRDefault="00780FB3">
      <w:pPr>
        <w:spacing w:line="210" w:lineRule="atLeast"/>
      </w:pPr>
      <w:r>
        <w:rPr>
          <w:rFonts w:ascii="Verdana" w:eastAsia="Verdana" w:hAnsi="Verdana" w:cs="Verdana"/>
        </w:rPr>
        <w:t>(c) any tax imposed in compliance with the Council Directive of 28 November 2006 on the common system of value added tax (EC Directive 2006/112); and</w:t>
      </w:r>
    </w:p>
    <w:p w:rsidR="00B8281A" w:rsidRDefault="00780FB3">
      <w:pPr>
        <w:spacing w:line="210" w:lineRule="atLeast"/>
      </w:pPr>
      <w:r>
        <w:rPr>
          <w:rFonts w:ascii="Verdana" w:eastAsia="Verdana" w:hAnsi="Verdana" w:cs="Verdana"/>
        </w:rPr>
        <w:t>(d) any other tax of a similar nature, whether imposed in a member state of the European Union in substitution for, or levied in addition to, such tax referred to in paragraph (b) or (c) above, or imposed elsewhere.</w:t>
      </w:r>
    </w:p>
    <w:p w:rsidR="00B8281A" w:rsidRDefault="00780FB3">
      <w:pPr>
        <w:spacing w:line="210" w:lineRule="atLeast"/>
      </w:pPr>
      <w:r>
        <w:rPr>
          <w:rFonts w:ascii="Verdana" w:eastAsia="Verdana" w:hAnsi="Verdana" w:cs="Verdana"/>
        </w:rPr>
        <w:t>”</w:t>
      </w:r>
      <w:r>
        <w:rPr>
          <w:rFonts w:ascii="Verdana" w:eastAsia="Verdana" w:hAnsi="Verdana" w:cs="Verdana"/>
          <w:b/>
        </w:rPr>
        <w:t>World Bank</w:t>
      </w:r>
      <w:r>
        <w:rPr>
          <w:rFonts w:ascii="Verdana" w:eastAsia="Verdana" w:hAnsi="Verdana" w:cs="Verdana"/>
        </w:rPr>
        <w:t>”</w:t>
      </w:r>
      <w:r>
        <w:rPr>
          <w:rFonts w:ascii="Verdana" w:eastAsia="Verdana" w:hAnsi="Verdana" w:cs="Verdana"/>
        </w:rPr>
        <w:t>means the World Bank Group and includes the IBRD, The International Development Association (IDA), The International Finance Corporation (IFC) and The Multilateral Investment Guarantee Agency (MIGA).</w:t>
      </w:r>
    </w:p>
    <w:p w:rsidR="00B8281A" w:rsidRDefault="00780FB3">
      <w:pPr>
        <w:spacing w:line="210" w:lineRule="atLeast"/>
      </w:pPr>
      <w:r>
        <w:rPr>
          <w:rFonts w:ascii="Verdana" w:eastAsia="Verdana" w:hAnsi="Verdana" w:cs="Verdana"/>
          <w:b/>
        </w:rPr>
        <w:t>1.2. Construction</w:t>
      </w:r>
    </w:p>
    <w:p w:rsidR="00B8281A" w:rsidRDefault="00780FB3">
      <w:pPr>
        <w:spacing w:line="210" w:lineRule="atLeast"/>
      </w:pPr>
      <w:r>
        <w:rPr>
          <w:rFonts w:ascii="Verdana" w:eastAsia="Verdana" w:hAnsi="Verdana" w:cs="Verdana"/>
        </w:rPr>
        <w:t>(a) Unless a contrary indication appea</w:t>
      </w:r>
      <w:r>
        <w:rPr>
          <w:rFonts w:ascii="Verdana" w:eastAsia="Verdana" w:hAnsi="Verdana" w:cs="Verdana"/>
        </w:rPr>
        <w:t>rs, any reference in this Agreement to:</w:t>
      </w:r>
    </w:p>
    <w:p w:rsidR="00B8281A" w:rsidRDefault="00780FB3">
      <w:pPr>
        <w:spacing w:line="210" w:lineRule="atLeast"/>
      </w:pPr>
      <w:r>
        <w:rPr>
          <w:rFonts w:ascii="Verdana" w:eastAsia="Verdana" w:hAnsi="Verdana" w:cs="Verdana"/>
        </w:rPr>
        <w:t>(i) the ”</w:t>
      </w:r>
      <w:r>
        <w:rPr>
          <w:rFonts w:ascii="Verdana" w:eastAsia="Verdana" w:hAnsi="Verdana" w:cs="Verdana"/>
          <w:b/>
        </w:rPr>
        <w:t>Agent</w:t>
      </w:r>
      <w:r>
        <w:rPr>
          <w:rFonts w:ascii="Verdana" w:eastAsia="Verdana" w:hAnsi="Verdana" w:cs="Verdana"/>
        </w:rPr>
        <w:t>”, the ”</w:t>
      </w:r>
      <w:r>
        <w:rPr>
          <w:rFonts w:ascii="Verdana" w:eastAsia="Verdana" w:hAnsi="Verdana" w:cs="Verdana"/>
          <w:b/>
        </w:rPr>
        <w:t>Borrower</w:t>
      </w:r>
      <w:r>
        <w:rPr>
          <w:rFonts w:ascii="Verdana" w:eastAsia="Verdana" w:hAnsi="Verdana" w:cs="Verdana"/>
        </w:rPr>
        <w:t>”, the ”</w:t>
      </w:r>
      <w:r>
        <w:rPr>
          <w:rFonts w:ascii="Verdana" w:eastAsia="Verdana" w:hAnsi="Verdana" w:cs="Verdana"/>
          <w:b/>
        </w:rPr>
        <w:t>Documentation Bank</w:t>
      </w:r>
      <w:r>
        <w:rPr>
          <w:rFonts w:ascii="Verdana" w:eastAsia="Verdana" w:hAnsi="Verdana" w:cs="Verdana"/>
        </w:rPr>
        <w:t>”, any ”</w:t>
      </w:r>
      <w:r>
        <w:rPr>
          <w:rFonts w:ascii="Verdana" w:eastAsia="Verdana" w:hAnsi="Verdana" w:cs="Verdana"/>
          <w:b/>
        </w:rPr>
        <w:t>Finance Party</w:t>
      </w:r>
      <w:r>
        <w:rPr>
          <w:rFonts w:ascii="Verdana" w:eastAsia="Verdana" w:hAnsi="Verdana" w:cs="Verdana"/>
        </w:rPr>
        <w:t>”, any ”</w:t>
      </w:r>
      <w:r>
        <w:rPr>
          <w:rFonts w:ascii="Verdana" w:eastAsia="Verdana" w:hAnsi="Verdana" w:cs="Verdana"/>
          <w:b/>
        </w:rPr>
        <w:t>Lender</w:t>
      </w:r>
      <w:r>
        <w:rPr>
          <w:rFonts w:ascii="Verdana" w:eastAsia="Verdana" w:hAnsi="Verdana" w:cs="Verdana"/>
        </w:rPr>
        <w:t>”, a ”</w:t>
      </w:r>
      <w:r>
        <w:rPr>
          <w:rFonts w:ascii="Verdana" w:eastAsia="Verdana" w:hAnsi="Verdana" w:cs="Verdana"/>
          <w:b/>
        </w:rPr>
        <w:t>Mandated LeadArranger</w:t>
      </w:r>
      <w:r>
        <w:rPr>
          <w:rFonts w:ascii="Verdana" w:eastAsia="Verdana" w:hAnsi="Verdana" w:cs="Verdana"/>
        </w:rPr>
        <w:t>”, the ”</w:t>
      </w:r>
      <w:r>
        <w:rPr>
          <w:rFonts w:ascii="Verdana" w:eastAsia="Verdana" w:hAnsi="Verdana" w:cs="Verdana"/>
          <w:b/>
        </w:rPr>
        <w:t>SACEAgent</w:t>
      </w:r>
      <w:r>
        <w:rPr>
          <w:rFonts w:ascii="Verdana" w:eastAsia="Verdana" w:hAnsi="Verdana" w:cs="Verdana"/>
        </w:rPr>
        <w:t>”, any ”</w:t>
      </w:r>
      <w:r>
        <w:rPr>
          <w:rFonts w:ascii="Verdana" w:eastAsia="Verdana" w:hAnsi="Verdana" w:cs="Verdana"/>
          <w:b/>
        </w:rPr>
        <w:t>Italian Guarantee Provider</w:t>
      </w:r>
      <w:r>
        <w:rPr>
          <w:rFonts w:ascii="Verdana" w:eastAsia="Verdana" w:hAnsi="Verdana" w:cs="Verdana"/>
        </w:rPr>
        <w:t>”, ”</w:t>
      </w:r>
      <w:r>
        <w:rPr>
          <w:rFonts w:ascii="Verdana" w:eastAsia="Verdana" w:hAnsi="Verdana" w:cs="Verdana"/>
          <w:b/>
        </w:rPr>
        <w:t>SACE</w:t>
      </w:r>
      <w:r>
        <w:rPr>
          <w:rFonts w:ascii="Verdana" w:eastAsia="Verdana" w:hAnsi="Verdana" w:cs="Verdana"/>
        </w:rPr>
        <w:t>”, the ”</w:t>
      </w:r>
      <w:r>
        <w:rPr>
          <w:rFonts w:ascii="Verdana" w:eastAsia="Verdana" w:hAnsi="Verdana" w:cs="Verdana"/>
          <w:b/>
        </w:rPr>
        <w:t>Italian State</w:t>
      </w:r>
      <w:r>
        <w:rPr>
          <w:rFonts w:ascii="Verdana" w:eastAsia="Verdana" w:hAnsi="Verdana" w:cs="Verdana"/>
        </w:rPr>
        <w:t>” or any ”</w:t>
      </w:r>
      <w:r>
        <w:rPr>
          <w:rFonts w:ascii="Verdana" w:eastAsia="Verdana" w:hAnsi="Verdana" w:cs="Verdana"/>
          <w:b/>
        </w:rPr>
        <w:t>Party</w:t>
      </w:r>
      <w:r>
        <w:rPr>
          <w:rFonts w:ascii="Verdana" w:eastAsia="Verdana" w:hAnsi="Verdana" w:cs="Verdana"/>
        </w:rPr>
        <w:t>” s</w:t>
      </w:r>
      <w:r>
        <w:rPr>
          <w:rFonts w:ascii="Verdana" w:eastAsia="Verdana" w:hAnsi="Verdana" w:cs="Verdana"/>
        </w:rPr>
        <w:t>hall be construed so as to include its successors in title, permitted assigns and permitted transferees to, or of, its rights and/or obligations under the Finance Documents;</w:t>
      </w:r>
    </w:p>
    <w:p w:rsidR="00B8281A" w:rsidRDefault="00780FB3">
      <w:pPr>
        <w:spacing w:line="210" w:lineRule="atLeast"/>
      </w:pPr>
      <w:r>
        <w:rPr>
          <w:rFonts w:ascii="Verdana" w:eastAsia="Verdana" w:hAnsi="Verdana" w:cs="Verdana"/>
        </w:rPr>
        <w:t xml:space="preserve">(ii) an </w:t>
      </w:r>
      <w:r>
        <w:rPr>
          <w:rFonts w:ascii="Verdana" w:eastAsia="Verdana" w:hAnsi="Verdana" w:cs="Verdana"/>
          <w:b/>
        </w:rPr>
        <w:t xml:space="preserve">”agency” </w:t>
      </w:r>
      <w:r>
        <w:rPr>
          <w:rFonts w:ascii="Verdana" w:eastAsia="Verdana" w:hAnsi="Verdana" w:cs="Verdana"/>
        </w:rPr>
        <w:t>shall be construed so as to include any governmental, intergovern</w:t>
      </w:r>
      <w:r>
        <w:rPr>
          <w:rFonts w:ascii="Verdana" w:eastAsia="Verdana" w:hAnsi="Verdana" w:cs="Verdana"/>
        </w:rPr>
        <w:t xml:space="preserve">mental or supranational agency, authority, body, central bank, commission, department, ministry, organisation, statutory corporation or tribunal (including any political sub-division, national, regional or municipal government, any administrative, fiscal, </w:t>
      </w:r>
      <w:r>
        <w:rPr>
          <w:rFonts w:ascii="Verdana" w:eastAsia="Verdana" w:hAnsi="Verdana" w:cs="Verdana"/>
        </w:rPr>
        <w:t>judicial, regulatory or self-regulatory body or person);</w:t>
      </w:r>
    </w:p>
    <w:p w:rsidR="00B8281A" w:rsidRDefault="00780FB3">
      <w:pPr>
        <w:spacing w:line="210" w:lineRule="atLeast"/>
      </w:pPr>
      <w:r>
        <w:rPr>
          <w:rFonts w:ascii="Verdana" w:eastAsia="Verdana" w:hAnsi="Verdana" w:cs="Verdana"/>
        </w:rPr>
        <w:t>(iii) a document in ”</w:t>
      </w:r>
      <w:r>
        <w:rPr>
          <w:rFonts w:ascii="Verdana" w:eastAsia="Verdana" w:hAnsi="Verdana" w:cs="Verdana"/>
          <w:b/>
        </w:rPr>
        <w:t>agreed form</w:t>
      </w:r>
      <w:r>
        <w:rPr>
          <w:rFonts w:ascii="Verdana" w:eastAsia="Verdana" w:hAnsi="Verdana" w:cs="Verdana"/>
        </w:rPr>
        <w:t>” is a document which is previously agreed in writing by or on behalf of the Borrower and the Agent or, if not so agreed, is in the form specified by the Agent;</w:t>
      </w:r>
    </w:p>
    <w:p w:rsidR="00B8281A" w:rsidRDefault="00780FB3">
      <w:pPr>
        <w:spacing w:line="210" w:lineRule="atLeast"/>
      </w:pPr>
      <w:r>
        <w:rPr>
          <w:rFonts w:ascii="Verdana" w:eastAsia="Verdana" w:hAnsi="Verdana" w:cs="Verdana"/>
        </w:rPr>
        <w:t>(iv) ”</w:t>
      </w:r>
      <w:r>
        <w:rPr>
          <w:rFonts w:ascii="Verdana" w:eastAsia="Verdana" w:hAnsi="Verdana" w:cs="Verdana"/>
          <w:b/>
        </w:rPr>
        <w:t>assets</w:t>
      </w:r>
      <w:r>
        <w:rPr>
          <w:rFonts w:ascii="Verdana" w:eastAsia="Verdana" w:hAnsi="Verdana" w:cs="Verdana"/>
        </w:rPr>
        <w:t>” includes present and future properties, revenues and rights of every description;</w:t>
      </w:r>
    </w:p>
    <w:p w:rsidR="00B8281A" w:rsidRDefault="00780FB3">
      <w:pPr>
        <w:spacing w:line="210" w:lineRule="atLeast"/>
      </w:pPr>
      <w:r>
        <w:rPr>
          <w:rFonts w:ascii="Verdana" w:eastAsia="Verdana" w:hAnsi="Verdana" w:cs="Verdana"/>
        </w:rPr>
        <w:t>(v) the ”</w:t>
      </w:r>
      <w:r>
        <w:rPr>
          <w:rFonts w:ascii="Verdana" w:eastAsia="Verdana" w:hAnsi="Verdana" w:cs="Verdana"/>
          <w:b/>
        </w:rPr>
        <w:t>SACE Guarantee</w:t>
      </w:r>
      <w:r>
        <w:rPr>
          <w:rFonts w:ascii="Verdana" w:eastAsia="Verdana" w:hAnsi="Verdana" w:cs="Verdana"/>
        </w:rPr>
        <w:t>”, a ”</w:t>
      </w:r>
      <w:r>
        <w:rPr>
          <w:rFonts w:ascii="Verdana" w:eastAsia="Verdana" w:hAnsi="Verdana" w:cs="Verdana"/>
          <w:b/>
        </w:rPr>
        <w:t>Finance Document</w:t>
      </w:r>
      <w:r>
        <w:rPr>
          <w:rFonts w:ascii="Verdana" w:eastAsia="Verdana" w:hAnsi="Verdana" w:cs="Verdana"/>
        </w:rPr>
        <w:t xml:space="preserve">” or any other agreement or instrument is a reference to the SACE Guarantee, that Finance Document or other agreement or </w:t>
      </w:r>
      <w:r>
        <w:rPr>
          <w:rFonts w:ascii="Verdana" w:eastAsia="Verdana" w:hAnsi="Verdana" w:cs="Verdana"/>
        </w:rPr>
        <w:t>instrument as amended, novated, supplemented, extended or restated;</w:t>
      </w:r>
    </w:p>
    <w:p w:rsidR="00B8281A" w:rsidRDefault="00780FB3">
      <w:pPr>
        <w:spacing w:line="210" w:lineRule="atLeast"/>
      </w:pPr>
      <w:r>
        <w:rPr>
          <w:rFonts w:ascii="Verdana" w:eastAsia="Verdana" w:hAnsi="Verdana" w:cs="Verdana"/>
        </w:rPr>
        <w:t>(vi) a ”</w:t>
      </w:r>
      <w:r>
        <w:rPr>
          <w:rFonts w:ascii="Verdana" w:eastAsia="Verdana" w:hAnsi="Verdana" w:cs="Verdana"/>
          <w:b/>
        </w:rPr>
        <w:t>group of Lenders</w:t>
      </w:r>
      <w:r>
        <w:rPr>
          <w:rFonts w:ascii="Verdana" w:eastAsia="Verdana" w:hAnsi="Verdana" w:cs="Verdana"/>
        </w:rPr>
        <w:t>” includes all the Lenders;</w:t>
      </w:r>
    </w:p>
    <w:p w:rsidR="00B8281A" w:rsidRDefault="00780FB3">
      <w:pPr>
        <w:spacing w:line="210" w:lineRule="atLeast"/>
      </w:pPr>
      <w:r>
        <w:rPr>
          <w:rFonts w:ascii="Verdana" w:eastAsia="Verdana" w:hAnsi="Verdana" w:cs="Verdana"/>
        </w:rPr>
        <w:t>(vii) ”</w:t>
      </w:r>
      <w:r>
        <w:rPr>
          <w:rFonts w:ascii="Verdana" w:eastAsia="Verdana" w:hAnsi="Verdana" w:cs="Verdana"/>
          <w:b/>
        </w:rPr>
        <w:t>guarantee</w:t>
      </w:r>
      <w:r>
        <w:rPr>
          <w:rFonts w:ascii="Verdana" w:eastAsia="Verdana" w:hAnsi="Verdana" w:cs="Verdana"/>
        </w:rPr>
        <w:t>” means any guarantee, letter of credit, bond, indemnity or similar assurance against loss, or any obligation, direct or</w:t>
      </w:r>
      <w:r>
        <w:rPr>
          <w:rFonts w:ascii="Verdana" w:eastAsia="Verdana" w:hAnsi="Verdana" w:cs="Verdana"/>
        </w:rPr>
        <w:t xml:space="preserve"> indirect, actual or contingent, to purchase or assume any indebtedness of any person or to make an investment in or loan to any person or to purchase assets of any person where, in each case, such obligation is assumed in order to maintain or assist the a</w:t>
      </w:r>
      <w:r>
        <w:rPr>
          <w:rFonts w:ascii="Verdana" w:eastAsia="Verdana" w:hAnsi="Verdana" w:cs="Verdana"/>
        </w:rPr>
        <w:t>bility of such person to meet its indebtedness;</w:t>
      </w:r>
    </w:p>
    <w:p w:rsidR="00B8281A" w:rsidRDefault="00780FB3">
      <w:pPr>
        <w:spacing w:line="210" w:lineRule="atLeast"/>
      </w:pPr>
      <w:r>
        <w:rPr>
          <w:rFonts w:ascii="Verdana" w:eastAsia="Verdana" w:hAnsi="Verdana" w:cs="Verdana"/>
        </w:rPr>
        <w:lastRenderedPageBreak/>
        <w:t>(viii) ”</w:t>
      </w:r>
      <w:r>
        <w:rPr>
          <w:rFonts w:ascii="Verdana" w:eastAsia="Verdana" w:hAnsi="Verdana" w:cs="Verdana"/>
          <w:b/>
        </w:rPr>
        <w:t>indebtedness</w:t>
      </w:r>
      <w:r>
        <w:rPr>
          <w:rFonts w:ascii="Verdana" w:eastAsia="Verdana" w:hAnsi="Verdana" w:cs="Verdana"/>
        </w:rPr>
        <w:t>” includes any obligation (whether incurred as principal or as surety) for the payment or repayment of money, whether present or future, actual or contingent;</w:t>
      </w:r>
    </w:p>
    <w:p w:rsidR="00B8281A" w:rsidRDefault="00780FB3">
      <w:pPr>
        <w:spacing w:line="210" w:lineRule="atLeast"/>
      </w:pPr>
      <w:r>
        <w:rPr>
          <w:rFonts w:ascii="Verdana" w:eastAsia="Verdana" w:hAnsi="Verdana" w:cs="Verdana"/>
        </w:rPr>
        <w:t>(ix) a ”</w:t>
      </w:r>
      <w:r>
        <w:rPr>
          <w:rFonts w:ascii="Verdana" w:eastAsia="Verdana" w:hAnsi="Verdana" w:cs="Verdana"/>
          <w:b/>
        </w:rPr>
        <w:t>person</w:t>
      </w:r>
      <w:r>
        <w:rPr>
          <w:rFonts w:ascii="Verdana" w:eastAsia="Verdana" w:hAnsi="Verdana" w:cs="Verdana"/>
        </w:rPr>
        <w:t xml:space="preserve">” includes any </w:t>
      </w:r>
      <w:r>
        <w:rPr>
          <w:rFonts w:ascii="Verdana" w:eastAsia="Verdana" w:hAnsi="Verdana" w:cs="Verdana"/>
        </w:rPr>
        <w:t>individual, firm, company, corporation, government, state or agency of a state or any association, trust, joint venture, consortium, partnership or other entity (whether or not having separate legal personality);</w:t>
      </w:r>
    </w:p>
    <w:p w:rsidR="00B8281A" w:rsidRDefault="00780FB3">
      <w:pPr>
        <w:spacing w:line="210" w:lineRule="atLeast"/>
      </w:pPr>
      <w:r>
        <w:rPr>
          <w:rFonts w:ascii="Verdana" w:eastAsia="Verdana" w:hAnsi="Verdana" w:cs="Verdana"/>
        </w:rPr>
        <w:t>(x) a ”</w:t>
      </w:r>
      <w:r>
        <w:rPr>
          <w:rFonts w:ascii="Verdana" w:eastAsia="Verdana" w:hAnsi="Verdana" w:cs="Verdana"/>
          <w:b/>
        </w:rPr>
        <w:t>regulation</w:t>
      </w:r>
      <w:r>
        <w:rPr>
          <w:rFonts w:ascii="Verdana" w:eastAsia="Verdana" w:hAnsi="Verdana" w:cs="Verdana"/>
        </w:rPr>
        <w:t>” includes any regulation,</w:t>
      </w:r>
      <w:r>
        <w:rPr>
          <w:rFonts w:ascii="Verdana" w:eastAsia="Verdana" w:hAnsi="Verdana" w:cs="Verdana"/>
        </w:rPr>
        <w:t xml:space="preserve"> rule, official directive, request or guideline (whether or not having the force of law) of any agency;</w:t>
      </w:r>
    </w:p>
    <w:p w:rsidR="00B8281A" w:rsidRDefault="00780FB3">
      <w:pPr>
        <w:spacing w:line="210" w:lineRule="atLeast"/>
      </w:pPr>
      <w:r>
        <w:rPr>
          <w:rFonts w:ascii="Verdana" w:eastAsia="Verdana" w:hAnsi="Verdana" w:cs="Verdana"/>
        </w:rPr>
        <w:t>(xi) a provision of law is a reference to that provision as amended or re-enacted from time to time; and</w:t>
      </w:r>
    </w:p>
    <w:p w:rsidR="00B8281A" w:rsidRDefault="00780FB3">
      <w:pPr>
        <w:spacing w:line="210" w:lineRule="atLeast"/>
      </w:pPr>
      <w:r>
        <w:rPr>
          <w:rFonts w:ascii="Verdana" w:eastAsia="Verdana" w:hAnsi="Verdana" w:cs="Verdana"/>
        </w:rPr>
        <w:t>(xii) a time of day is a reference to London ti</w:t>
      </w:r>
      <w:r>
        <w:rPr>
          <w:rFonts w:ascii="Verdana" w:eastAsia="Verdana" w:hAnsi="Verdana" w:cs="Verdana"/>
        </w:rPr>
        <w:t>me.</w:t>
      </w:r>
    </w:p>
    <w:p w:rsidR="00B8281A" w:rsidRDefault="00780FB3">
      <w:pPr>
        <w:spacing w:line="210" w:lineRule="atLeast"/>
      </w:pPr>
      <w:r>
        <w:rPr>
          <w:rFonts w:ascii="Verdana" w:eastAsia="Verdana" w:hAnsi="Verdana" w:cs="Verdana"/>
        </w:rPr>
        <w:t>(b) The determination of the extent to which a rate is ”</w:t>
      </w:r>
      <w:r>
        <w:rPr>
          <w:rFonts w:ascii="Verdana" w:eastAsia="Verdana" w:hAnsi="Verdana" w:cs="Verdana"/>
          <w:b/>
        </w:rPr>
        <w:t>for a period equal in length</w:t>
      </w:r>
      <w:r>
        <w:rPr>
          <w:rFonts w:ascii="Verdana" w:eastAsia="Verdana" w:hAnsi="Verdana" w:cs="Verdana"/>
        </w:rPr>
        <w:t>” to an Interest Period shall disregard any inconsistency arising from the last day of that Interest Period being determined pursuant to the terms of this Agreement.</w:t>
      </w:r>
    </w:p>
    <w:p w:rsidR="00B8281A" w:rsidRDefault="00780FB3">
      <w:pPr>
        <w:spacing w:line="210" w:lineRule="atLeast"/>
      </w:pPr>
      <w:r>
        <w:rPr>
          <w:rFonts w:ascii="Verdana" w:eastAsia="Verdana" w:hAnsi="Verdana" w:cs="Verdana"/>
        </w:rPr>
        <w:t>(c</w:t>
      </w:r>
      <w:r>
        <w:rPr>
          <w:rFonts w:ascii="Verdana" w:eastAsia="Verdana" w:hAnsi="Verdana" w:cs="Verdana"/>
        </w:rPr>
        <w:t>) Section, Clause and Schedule headings are for ease of reference only.</w:t>
      </w:r>
    </w:p>
    <w:p w:rsidR="00B8281A" w:rsidRDefault="00780FB3">
      <w:pPr>
        <w:spacing w:line="210" w:lineRule="atLeast"/>
      </w:pPr>
      <w:r>
        <w:rPr>
          <w:rFonts w:ascii="Verdana" w:eastAsia="Verdana" w:hAnsi="Verdana" w:cs="Verdana"/>
        </w:rPr>
        <w:t>(d) Unless a contrary indication appears, a term used in any other Finance Document or in any notice given under or in connection with any Finance Document has the same meaning in that</w:t>
      </w:r>
      <w:r>
        <w:rPr>
          <w:rFonts w:ascii="Verdana" w:eastAsia="Verdana" w:hAnsi="Verdana" w:cs="Verdana"/>
        </w:rPr>
        <w:t xml:space="preserve"> Finance Document or notice as in this Agreement.</w:t>
      </w:r>
    </w:p>
    <w:p w:rsidR="00B8281A" w:rsidRDefault="00780FB3">
      <w:pPr>
        <w:spacing w:line="210" w:lineRule="atLeast"/>
      </w:pPr>
      <w:r>
        <w:rPr>
          <w:rFonts w:ascii="Verdana" w:eastAsia="Verdana" w:hAnsi="Verdana" w:cs="Verdana"/>
        </w:rPr>
        <w:t>(e) A Default (other than an Event of Default) is ”</w:t>
      </w:r>
      <w:r>
        <w:rPr>
          <w:rFonts w:ascii="Verdana" w:eastAsia="Verdana" w:hAnsi="Verdana" w:cs="Verdana"/>
          <w:b/>
        </w:rPr>
        <w:t>continuing</w:t>
      </w:r>
      <w:r>
        <w:rPr>
          <w:rFonts w:ascii="Verdana" w:eastAsia="Verdana" w:hAnsi="Verdana" w:cs="Verdana"/>
        </w:rPr>
        <w:t>” if it has not been remedied or waived and an Event of Default is ”</w:t>
      </w:r>
      <w:r>
        <w:rPr>
          <w:rFonts w:ascii="Verdana" w:eastAsia="Verdana" w:hAnsi="Verdana" w:cs="Verdana"/>
          <w:b/>
        </w:rPr>
        <w:t>continuing</w:t>
      </w:r>
      <w:r>
        <w:rPr>
          <w:rFonts w:ascii="Verdana" w:eastAsia="Verdana" w:hAnsi="Verdana" w:cs="Verdana"/>
        </w:rPr>
        <w:t>” if it has not been waived.</w:t>
      </w:r>
    </w:p>
    <w:p w:rsidR="00B8281A" w:rsidRDefault="00780FB3">
      <w:pPr>
        <w:spacing w:line="210" w:lineRule="atLeast"/>
      </w:pPr>
      <w:r>
        <w:rPr>
          <w:rFonts w:ascii="Verdana" w:eastAsia="Verdana" w:hAnsi="Verdana" w:cs="Verdana"/>
          <w:b/>
        </w:rPr>
        <w:t>1.3. Currency Symbols and Definitions</w:t>
      </w:r>
    </w:p>
    <w:p w:rsidR="00B8281A" w:rsidRDefault="00780FB3">
      <w:pPr>
        <w:spacing w:line="210" w:lineRule="atLeast"/>
      </w:pPr>
      <w:r>
        <w:rPr>
          <w:rFonts w:ascii="Verdana" w:eastAsia="Verdana" w:hAnsi="Verdana" w:cs="Verdana"/>
        </w:rPr>
        <w:t>(a) ”</w:t>
      </w:r>
      <w:r>
        <w:rPr>
          <w:rFonts w:ascii="Verdana" w:eastAsia="Verdana" w:hAnsi="Verdana" w:cs="Verdana"/>
          <w:b/>
        </w:rPr>
        <w:t>€</w:t>
      </w:r>
      <w:r>
        <w:rPr>
          <w:rFonts w:ascii="Verdana" w:eastAsia="Verdana" w:hAnsi="Verdana" w:cs="Verdana"/>
        </w:rPr>
        <w:t>”, ”</w:t>
      </w:r>
      <w:r>
        <w:rPr>
          <w:rFonts w:ascii="Verdana" w:eastAsia="Verdana" w:hAnsi="Verdana" w:cs="Verdana"/>
          <w:b/>
        </w:rPr>
        <w:t>EUR</w:t>
      </w:r>
      <w:r>
        <w:rPr>
          <w:rFonts w:ascii="Verdana" w:eastAsia="Verdana" w:hAnsi="Verdana" w:cs="Verdana"/>
        </w:rPr>
        <w:t>” and ”</w:t>
      </w:r>
      <w:r>
        <w:rPr>
          <w:rFonts w:ascii="Verdana" w:eastAsia="Verdana" w:hAnsi="Verdana" w:cs="Verdana"/>
          <w:b/>
        </w:rPr>
        <w:t>euro</w:t>
      </w:r>
      <w:r>
        <w:rPr>
          <w:rFonts w:ascii="Verdana" w:eastAsia="Verdana" w:hAnsi="Verdana" w:cs="Verdana"/>
        </w:rPr>
        <w:t>” denote the single currency of the Participating Member States</w:t>
      </w:r>
      <w:r>
        <w:rPr>
          <w:rFonts w:ascii="Verdana" w:eastAsia="Verdana" w:hAnsi="Verdana" w:cs="Verdana"/>
          <w:b/>
        </w:rPr>
        <w:t>.</w:t>
      </w:r>
    </w:p>
    <w:p w:rsidR="00B8281A" w:rsidRDefault="00780FB3">
      <w:pPr>
        <w:spacing w:line="210" w:lineRule="atLeast"/>
      </w:pPr>
      <w:r>
        <w:rPr>
          <w:rFonts w:ascii="Verdana" w:eastAsia="Verdana" w:hAnsi="Verdana" w:cs="Verdana"/>
        </w:rPr>
        <w:t>(b) ”</w:t>
      </w:r>
      <w:r>
        <w:rPr>
          <w:rFonts w:ascii="Verdana" w:eastAsia="Verdana" w:hAnsi="Verdana" w:cs="Verdana"/>
          <w:b/>
        </w:rPr>
        <w:t>$</w:t>
      </w:r>
      <w:r>
        <w:rPr>
          <w:rFonts w:ascii="Verdana" w:eastAsia="Verdana" w:hAnsi="Verdana" w:cs="Verdana"/>
        </w:rPr>
        <w:t>”, ”</w:t>
      </w:r>
      <w:r>
        <w:rPr>
          <w:rFonts w:ascii="Verdana" w:eastAsia="Verdana" w:hAnsi="Verdana" w:cs="Verdana"/>
          <w:b/>
        </w:rPr>
        <w:t>US$</w:t>
      </w:r>
      <w:r>
        <w:rPr>
          <w:rFonts w:ascii="Verdana" w:eastAsia="Verdana" w:hAnsi="Verdana" w:cs="Verdana"/>
        </w:rPr>
        <w:t>”, ”</w:t>
      </w:r>
      <w:r>
        <w:rPr>
          <w:rFonts w:ascii="Verdana" w:eastAsia="Verdana" w:hAnsi="Verdana" w:cs="Verdana"/>
          <w:b/>
        </w:rPr>
        <w:t>USD</w:t>
      </w:r>
      <w:r>
        <w:rPr>
          <w:rFonts w:ascii="Verdana" w:eastAsia="Verdana" w:hAnsi="Verdana" w:cs="Verdana"/>
        </w:rPr>
        <w:t>” and ”</w:t>
      </w:r>
      <w:r>
        <w:rPr>
          <w:rFonts w:ascii="Verdana" w:eastAsia="Verdana" w:hAnsi="Verdana" w:cs="Verdana"/>
          <w:b/>
        </w:rPr>
        <w:t>dollar</w:t>
      </w:r>
      <w:r>
        <w:rPr>
          <w:rFonts w:ascii="Verdana" w:eastAsia="Verdana" w:hAnsi="Verdana" w:cs="Verdana"/>
        </w:rPr>
        <w:t xml:space="preserve">” denote the lawful currency of the United States of America. </w:t>
      </w:r>
    </w:p>
    <w:p w:rsidR="00B8281A" w:rsidRDefault="00780FB3">
      <w:pPr>
        <w:spacing w:line="210" w:lineRule="atLeast"/>
      </w:pPr>
      <w:r>
        <w:rPr>
          <w:rFonts w:ascii="Verdana" w:eastAsia="Verdana" w:hAnsi="Verdana" w:cs="Verdana"/>
          <w:b/>
        </w:rPr>
        <w:t>1.4. Third Party Rights</w:t>
      </w:r>
    </w:p>
    <w:p w:rsidR="00B8281A" w:rsidRDefault="00780FB3">
      <w:pPr>
        <w:spacing w:line="210" w:lineRule="atLeast"/>
      </w:pPr>
      <w:r>
        <w:rPr>
          <w:rFonts w:ascii="Verdana" w:eastAsia="Verdana" w:hAnsi="Verdana" w:cs="Verdana"/>
        </w:rPr>
        <w:t xml:space="preserve">(a) Except for each Italian Guarantee Provider </w:t>
      </w:r>
      <w:r>
        <w:rPr>
          <w:rFonts w:ascii="Verdana" w:eastAsia="Verdana" w:hAnsi="Verdana" w:cs="Verdana"/>
        </w:rPr>
        <w:t>and its successors and assignees or as otherwise provided in a Finance Document, a person who is not a Party has no right under the Contracts (Rights of Third Parties) Act 1999 (the ”</w:t>
      </w:r>
      <w:r>
        <w:rPr>
          <w:rFonts w:ascii="Verdana" w:eastAsia="Verdana" w:hAnsi="Verdana" w:cs="Verdana"/>
          <w:b/>
        </w:rPr>
        <w:t>Third Parties Act</w:t>
      </w:r>
      <w:r>
        <w:rPr>
          <w:rFonts w:ascii="Verdana" w:eastAsia="Verdana" w:hAnsi="Verdana" w:cs="Verdana"/>
        </w:rPr>
        <w:t>”) to enforce or to enjoy the benefit of any term of thi</w:t>
      </w:r>
      <w:r>
        <w:rPr>
          <w:rFonts w:ascii="Verdana" w:eastAsia="Verdana" w:hAnsi="Verdana" w:cs="Verdana"/>
        </w:rPr>
        <w:t>s Agreement.</w:t>
      </w:r>
    </w:p>
    <w:p w:rsidR="00B8281A" w:rsidRDefault="00780FB3">
      <w:pPr>
        <w:spacing w:line="210" w:lineRule="atLeast"/>
      </w:pPr>
      <w:r>
        <w:rPr>
          <w:rFonts w:ascii="Verdana" w:eastAsia="Verdana" w:hAnsi="Verdana" w:cs="Verdana"/>
        </w:rPr>
        <w:t>(b) Notwithstanding any provision of any Finance Document, the consent of any person (other than an Italian Guarantee Provider or its successors and assignees) who is not a Party to a Finance Document is not required to rescind, vary or termin</w:t>
      </w:r>
      <w:r>
        <w:rPr>
          <w:rFonts w:ascii="Verdana" w:eastAsia="Verdana" w:hAnsi="Verdana" w:cs="Verdana"/>
        </w:rPr>
        <w:t>ate any Finance Document at any time.</w:t>
      </w:r>
    </w:p>
    <w:p w:rsidR="00B8281A" w:rsidRDefault="00780FB3">
      <w:pPr>
        <w:spacing w:line="210" w:lineRule="atLeast"/>
      </w:pPr>
      <w:r>
        <w:rPr>
          <w:rFonts w:ascii="Verdana" w:eastAsia="Verdana" w:hAnsi="Verdana" w:cs="Verdana"/>
        </w:rPr>
        <w:t>(c) Subject to the provisions of the Third Parties Act, each Italian Guarantee Provider may rely on, has the right to enforce and to enjoy the benefit of:</w:t>
      </w:r>
    </w:p>
    <w:p w:rsidR="00B8281A" w:rsidRDefault="00780FB3">
      <w:pPr>
        <w:spacing w:line="210" w:lineRule="atLeast"/>
      </w:pPr>
      <w:r>
        <w:rPr>
          <w:rFonts w:ascii="Verdana" w:eastAsia="Verdana" w:hAnsi="Verdana" w:cs="Verdana"/>
        </w:rPr>
        <w:t>(i) Clause 8.3 (</w:t>
      </w:r>
      <w:r>
        <w:rPr>
          <w:rFonts w:ascii="Verdana" w:eastAsia="Verdana" w:hAnsi="Verdana" w:cs="Verdana"/>
          <w:i/>
        </w:rPr>
        <w:t>Default Interest</w:t>
      </w:r>
      <w:r>
        <w:rPr>
          <w:rFonts w:ascii="Verdana" w:eastAsia="Verdana" w:hAnsi="Verdana" w:cs="Verdana"/>
        </w:rPr>
        <w:t>);</w:t>
      </w:r>
    </w:p>
    <w:p w:rsidR="00B8281A" w:rsidRDefault="00780FB3">
      <w:pPr>
        <w:spacing w:line="210" w:lineRule="atLeast"/>
      </w:pPr>
      <w:r>
        <w:rPr>
          <w:rFonts w:ascii="Verdana" w:eastAsia="Verdana" w:hAnsi="Verdana" w:cs="Verdana"/>
        </w:rPr>
        <w:t>(ii) Clause 12 (</w:t>
      </w:r>
      <w:r>
        <w:rPr>
          <w:rFonts w:ascii="Verdana" w:eastAsia="Verdana" w:hAnsi="Verdana" w:cs="Verdana"/>
          <w:i/>
        </w:rPr>
        <w:t>SACE Guarant</w:t>
      </w:r>
      <w:r>
        <w:rPr>
          <w:rFonts w:ascii="Verdana" w:eastAsia="Verdana" w:hAnsi="Verdana" w:cs="Verdana"/>
          <w:i/>
        </w:rPr>
        <w:t>ee Fee</w:t>
      </w:r>
      <w:r>
        <w:rPr>
          <w:rFonts w:ascii="Verdana" w:eastAsia="Verdana" w:hAnsi="Verdana" w:cs="Verdana"/>
        </w:rPr>
        <w:t>);</w:t>
      </w:r>
    </w:p>
    <w:p w:rsidR="00B8281A" w:rsidRDefault="00780FB3">
      <w:pPr>
        <w:spacing w:line="210" w:lineRule="atLeast"/>
      </w:pPr>
      <w:r>
        <w:rPr>
          <w:rFonts w:ascii="Verdana" w:eastAsia="Verdana" w:hAnsi="Verdana" w:cs="Verdana"/>
        </w:rPr>
        <w:lastRenderedPageBreak/>
        <w:t>(iii) Clause 13.2 (</w:t>
      </w:r>
      <w:r>
        <w:rPr>
          <w:rFonts w:ascii="Verdana" w:eastAsia="Verdana" w:hAnsi="Verdana" w:cs="Verdana"/>
          <w:i/>
        </w:rPr>
        <w:t>Tax Gross-Up</w:t>
      </w:r>
      <w:r>
        <w:rPr>
          <w:rFonts w:ascii="Verdana" w:eastAsia="Verdana" w:hAnsi="Verdana" w:cs="Verdana"/>
        </w:rPr>
        <w:t>);</w:t>
      </w:r>
    </w:p>
    <w:p w:rsidR="00B8281A" w:rsidRDefault="00780FB3">
      <w:pPr>
        <w:spacing w:line="210" w:lineRule="atLeast"/>
      </w:pPr>
      <w:r>
        <w:rPr>
          <w:rFonts w:ascii="Verdana" w:eastAsia="Verdana" w:hAnsi="Verdana" w:cs="Verdana"/>
        </w:rPr>
        <w:t>(iv) Clause 13.3 (</w:t>
      </w:r>
      <w:r>
        <w:rPr>
          <w:rFonts w:ascii="Verdana" w:eastAsia="Verdana" w:hAnsi="Verdana" w:cs="Verdana"/>
          <w:i/>
        </w:rPr>
        <w:t>Tax Indemnity</w:t>
      </w:r>
      <w:r>
        <w:rPr>
          <w:rFonts w:ascii="Verdana" w:eastAsia="Verdana" w:hAnsi="Verdana" w:cs="Verdana"/>
        </w:rPr>
        <w:t>);</w:t>
      </w:r>
    </w:p>
    <w:p w:rsidR="00B8281A" w:rsidRDefault="00780FB3">
      <w:pPr>
        <w:spacing w:line="210" w:lineRule="atLeast"/>
      </w:pPr>
      <w:r>
        <w:rPr>
          <w:rFonts w:ascii="Verdana" w:eastAsia="Verdana" w:hAnsi="Verdana" w:cs="Verdana"/>
        </w:rPr>
        <w:t>(v) Clause 13.5 (</w:t>
      </w:r>
      <w:r>
        <w:rPr>
          <w:rFonts w:ascii="Verdana" w:eastAsia="Verdana" w:hAnsi="Verdana" w:cs="Verdana"/>
          <w:i/>
        </w:rPr>
        <w:t>Stamp Taxes</w:t>
      </w:r>
      <w:r>
        <w:rPr>
          <w:rFonts w:ascii="Verdana" w:eastAsia="Verdana" w:hAnsi="Verdana" w:cs="Verdana"/>
        </w:rPr>
        <w:t>);</w:t>
      </w:r>
    </w:p>
    <w:p w:rsidR="00B8281A" w:rsidRDefault="00780FB3">
      <w:pPr>
        <w:spacing w:line="210" w:lineRule="atLeast"/>
      </w:pPr>
      <w:r>
        <w:rPr>
          <w:rFonts w:ascii="Verdana" w:eastAsia="Verdana" w:hAnsi="Verdana" w:cs="Verdana"/>
        </w:rPr>
        <w:t>(vi) Clause 13.6 (</w:t>
      </w:r>
      <w:r>
        <w:rPr>
          <w:rFonts w:ascii="Verdana" w:eastAsia="Verdana" w:hAnsi="Verdana" w:cs="Verdana"/>
          <w:i/>
        </w:rPr>
        <w:t>VAT</w:t>
      </w:r>
      <w:r>
        <w:rPr>
          <w:rFonts w:ascii="Verdana" w:eastAsia="Verdana" w:hAnsi="Verdana" w:cs="Verdana"/>
        </w:rPr>
        <w:t>);</w:t>
      </w:r>
    </w:p>
    <w:p w:rsidR="00B8281A" w:rsidRDefault="00780FB3">
      <w:pPr>
        <w:spacing w:line="210" w:lineRule="atLeast"/>
      </w:pPr>
      <w:r>
        <w:rPr>
          <w:rFonts w:ascii="Verdana" w:eastAsia="Verdana" w:hAnsi="Verdana" w:cs="Verdana"/>
        </w:rPr>
        <w:t>(vii) Clause 15.1 (</w:t>
      </w:r>
      <w:r>
        <w:rPr>
          <w:rFonts w:ascii="Verdana" w:eastAsia="Verdana" w:hAnsi="Verdana" w:cs="Verdana"/>
          <w:i/>
        </w:rPr>
        <w:t>Currency Indemnity</w:t>
      </w:r>
      <w:r>
        <w:rPr>
          <w:rFonts w:ascii="Verdana" w:eastAsia="Verdana" w:hAnsi="Verdana" w:cs="Verdana"/>
        </w:rPr>
        <w:t>);</w:t>
      </w:r>
    </w:p>
    <w:p w:rsidR="00B8281A" w:rsidRDefault="00780FB3">
      <w:pPr>
        <w:spacing w:line="210" w:lineRule="atLeast"/>
      </w:pPr>
      <w:r>
        <w:rPr>
          <w:rFonts w:ascii="Verdana" w:eastAsia="Verdana" w:hAnsi="Verdana" w:cs="Verdana"/>
        </w:rPr>
        <w:t>(viii) Clause 15.2 (</w:t>
      </w:r>
      <w:r>
        <w:rPr>
          <w:rFonts w:ascii="Verdana" w:eastAsia="Verdana" w:hAnsi="Verdana" w:cs="Verdana"/>
          <w:i/>
        </w:rPr>
        <w:t>Other Indemnities</w:t>
      </w:r>
      <w:r>
        <w:rPr>
          <w:rFonts w:ascii="Verdana" w:eastAsia="Verdana" w:hAnsi="Verdana" w:cs="Verdana"/>
        </w:rPr>
        <w:t>);</w:t>
      </w:r>
    </w:p>
    <w:p w:rsidR="00B8281A" w:rsidRDefault="00780FB3">
      <w:pPr>
        <w:spacing w:line="210" w:lineRule="atLeast"/>
      </w:pPr>
      <w:r>
        <w:rPr>
          <w:rFonts w:ascii="Verdana" w:eastAsia="Verdana" w:hAnsi="Verdana" w:cs="Verdana"/>
        </w:rPr>
        <w:t>(ix) Clause 15.4 (</w:t>
      </w:r>
      <w:r>
        <w:rPr>
          <w:rFonts w:ascii="Verdana" w:eastAsia="Verdana" w:hAnsi="Verdana" w:cs="Verdana"/>
          <w:i/>
        </w:rPr>
        <w:t>Indemnity to SACE</w:t>
      </w:r>
      <w:r>
        <w:rPr>
          <w:rFonts w:ascii="Verdana" w:eastAsia="Verdana" w:hAnsi="Verdana" w:cs="Verdana"/>
        </w:rPr>
        <w:t>);</w:t>
      </w:r>
    </w:p>
    <w:p w:rsidR="00B8281A" w:rsidRDefault="00780FB3">
      <w:pPr>
        <w:spacing w:line="210" w:lineRule="atLeast"/>
      </w:pPr>
      <w:r>
        <w:rPr>
          <w:rFonts w:ascii="Verdana" w:eastAsia="Verdana" w:hAnsi="Verdana" w:cs="Verdana"/>
        </w:rPr>
        <w:t>(x) Clause 17.1 (</w:t>
      </w:r>
      <w:r>
        <w:rPr>
          <w:rFonts w:ascii="Verdana" w:eastAsia="Verdana" w:hAnsi="Verdana" w:cs="Verdana"/>
          <w:i/>
        </w:rPr>
        <w:t>Transaction Expenses</w:t>
      </w:r>
      <w:r>
        <w:rPr>
          <w:rFonts w:ascii="Verdana" w:eastAsia="Verdana" w:hAnsi="Verdana" w:cs="Verdana"/>
        </w:rPr>
        <w:t>);</w:t>
      </w:r>
    </w:p>
    <w:p w:rsidR="00B8281A" w:rsidRDefault="00780FB3">
      <w:pPr>
        <w:spacing w:line="210" w:lineRule="atLeast"/>
      </w:pPr>
      <w:r>
        <w:rPr>
          <w:rFonts w:ascii="Verdana" w:eastAsia="Verdana" w:hAnsi="Verdana" w:cs="Verdana"/>
        </w:rPr>
        <w:t>(xi) Clause 17.2 (</w:t>
      </w:r>
      <w:r>
        <w:rPr>
          <w:rFonts w:ascii="Verdana" w:eastAsia="Verdana" w:hAnsi="Verdana" w:cs="Verdana"/>
          <w:i/>
        </w:rPr>
        <w:t>Amendment Costs</w:t>
      </w:r>
      <w:r>
        <w:rPr>
          <w:rFonts w:ascii="Verdana" w:eastAsia="Verdana" w:hAnsi="Verdana" w:cs="Verdana"/>
        </w:rPr>
        <w:t>);</w:t>
      </w:r>
    </w:p>
    <w:p w:rsidR="00B8281A" w:rsidRDefault="00780FB3">
      <w:pPr>
        <w:spacing w:line="210" w:lineRule="atLeast"/>
      </w:pPr>
      <w:r>
        <w:rPr>
          <w:rFonts w:ascii="Verdana" w:eastAsia="Verdana" w:hAnsi="Verdana" w:cs="Verdana"/>
        </w:rPr>
        <w:t>(xii) Clause 17.3 (</w:t>
      </w:r>
      <w:r>
        <w:rPr>
          <w:rFonts w:ascii="Verdana" w:eastAsia="Verdana" w:hAnsi="Verdana" w:cs="Verdana"/>
          <w:i/>
        </w:rPr>
        <w:t>Enforcement Costs</w:t>
      </w:r>
      <w:r>
        <w:rPr>
          <w:rFonts w:ascii="Verdana" w:eastAsia="Verdana" w:hAnsi="Verdana" w:cs="Verdana"/>
        </w:rPr>
        <w:t>);</w:t>
      </w:r>
    </w:p>
    <w:p w:rsidR="00B8281A" w:rsidRDefault="00780FB3">
      <w:pPr>
        <w:spacing w:line="210" w:lineRule="atLeast"/>
      </w:pPr>
      <w:r>
        <w:rPr>
          <w:rFonts w:ascii="Verdana" w:eastAsia="Verdana" w:hAnsi="Verdana" w:cs="Verdana"/>
        </w:rPr>
        <w:t>(xiii) Clause 17.4 (</w:t>
      </w:r>
      <w:r>
        <w:rPr>
          <w:rFonts w:ascii="Verdana" w:eastAsia="Verdana" w:hAnsi="Verdana" w:cs="Verdana"/>
          <w:i/>
        </w:rPr>
        <w:t>SACE costs</w:t>
      </w:r>
      <w:r>
        <w:rPr>
          <w:rFonts w:ascii="Verdana" w:eastAsia="Verdana" w:hAnsi="Verdana" w:cs="Verdana"/>
        </w:rPr>
        <w:t>);</w:t>
      </w:r>
    </w:p>
    <w:p w:rsidR="00B8281A" w:rsidRDefault="00780FB3">
      <w:pPr>
        <w:spacing w:line="210" w:lineRule="atLeast"/>
      </w:pPr>
      <w:r>
        <w:rPr>
          <w:rFonts w:ascii="Verdana" w:eastAsia="Verdana" w:hAnsi="Verdana" w:cs="Verdana"/>
        </w:rPr>
        <w:t>(xiv) Clause 18.1 (</w:t>
      </w:r>
      <w:r>
        <w:rPr>
          <w:rFonts w:ascii="Verdana" w:eastAsia="Verdana" w:hAnsi="Verdana" w:cs="Verdana"/>
          <w:i/>
        </w:rPr>
        <w:t>No Misleading Information</w:t>
      </w:r>
      <w:r>
        <w:rPr>
          <w:rFonts w:ascii="Verdana" w:eastAsia="Verdana" w:hAnsi="Verdana" w:cs="Verdana"/>
        </w:rPr>
        <w:t>);</w:t>
      </w:r>
    </w:p>
    <w:p w:rsidR="00B8281A" w:rsidRDefault="00780FB3">
      <w:pPr>
        <w:spacing w:line="210" w:lineRule="atLeast"/>
      </w:pPr>
      <w:r>
        <w:rPr>
          <w:rFonts w:ascii="Verdana" w:eastAsia="Verdana" w:hAnsi="Verdana" w:cs="Verdana"/>
        </w:rPr>
        <w:t>(xv) Clause 19.7 (</w:t>
      </w:r>
      <w:r>
        <w:rPr>
          <w:rFonts w:ascii="Verdana" w:eastAsia="Verdana" w:hAnsi="Verdana" w:cs="Verdana"/>
          <w:i/>
        </w:rPr>
        <w:t>”Know Your Customer” Checks</w:t>
      </w:r>
      <w:r>
        <w:rPr>
          <w:rFonts w:ascii="Verdana" w:eastAsia="Verdana" w:hAnsi="Verdana" w:cs="Verdana"/>
        </w:rPr>
        <w:t>);</w:t>
      </w:r>
    </w:p>
    <w:p w:rsidR="00B8281A" w:rsidRDefault="00780FB3">
      <w:pPr>
        <w:spacing w:line="210" w:lineRule="atLeast"/>
      </w:pPr>
      <w:r>
        <w:rPr>
          <w:rFonts w:ascii="Verdana" w:eastAsia="Verdana" w:hAnsi="Verdana" w:cs="Verdana"/>
        </w:rPr>
        <w:t>(xvi) Clause 20.20 (</w:t>
      </w:r>
      <w:r>
        <w:rPr>
          <w:rFonts w:ascii="Verdana" w:eastAsia="Verdana" w:hAnsi="Verdana" w:cs="Verdana"/>
          <w:i/>
        </w:rPr>
        <w:t>Access</w:t>
      </w:r>
      <w:r>
        <w:rPr>
          <w:rFonts w:ascii="Verdana" w:eastAsia="Verdana" w:hAnsi="Verdana" w:cs="Verdana"/>
        </w:rPr>
        <w:t>);</w:t>
      </w:r>
    </w:p>
    <w:p w:rsidR="00B8281A" w:rsidRDefault="00780FB3">
      <w:pPr>
        <w:spacing w:line="210" w:lineRule="atLeast"/>
      </w:pPr>
      <w:r>
        <w:rPr>
          <w:rFonts w:ascii="Verdana" w:eastAsia="Verdana" w:hAnsi="Verdana" w:cs="Verdana"/>
        </w:rPr>
        <w:t>(xvii) Clause22.1 (</w:t>
      </w:r>
      <w:r>
        <w:rPr>
          <w:rFonts w:ascii="Verdana" w:eastAsia="Verdana" w:hAnsi="Verdana" w:cs="Verdana"/>
          <w:i/>
        </w:rPr>
        <w:t>Assignments and Transfers by the Lenders</w:t>
      </w:r>
      <w:r>
        <w:rPr>
          <w:rFonts w:ascii="Verdana" w:eastAsia="Verdana" w:hAnsi="Verdana" w:cs="Verdana"/>
        </w:rPr>
        <w:t>);</w:t>
      </w:r>
    </w:p>
    <w:p w:rsidR="00B8281A" w:rsidRDefault="00780FB3">
      <w:pPr>
        <w:spacing w:line="210" w:lineRule="atLeast"/>
      </w:pPr>
      <w:r>
        <w:rPr>
          <w:rFonts w:ascii="Verdana" w:eastAsia="Verdana" w:hAnsi="Verdana" w:cs="Verdana"/>
        </w:rPr>
        <w:t>(xviii) Clause 22.2 (</w:t>
      </w:r>
      <w:r>
        <w:rPr>
          <w:rFonts w:ascii="Verdana" w:eastAsia="Verdana" w:hAnsi="Verdana" w:cs="Verdana"/>
          <w:i/>
        </w:rPr>
        <w:t>Conditions of Assignment or Transfer</w:t>
      </w:r>
      <w:r>
        <w:rPr>
          <w:rFonts w:ascii="Verdana" w:eastAsia="Verdana" w:hAnsi="Verdana" w:cs="Verdana"/>
        </w:rPr>
        <w:t>);</w:t>
      </w:r>
    </w:p>
    <w:p w:rsidR="00B8281A" w:rsidRDefault="00780FB3">
      <w:pPr>
        <w:spacing w:line="210" w:lineRule="atLeast"/>
      </w:pPr>
      <w:r>
        <w:rPr>
          <w:rFonts w:ascii="Verdana" w:eastAsia="Verdana" w:hAnsi="Verdana" w:cs="Verdana"/>
        </w:rPr>
        <w:t>(xix) Clause 22.9 (</w:t>
      </w:r>
      <w:r>
        <w:rPr>
          <w:rFonts w:ascii="Verdana" w:eastAsia="Verdana" w:hAnsi="Verdana" w:cs="Verdana"/>
          <w:i/>
        </w:rPr>
        <w:t>Assignment and transfers by the Italian Guarantee Providers</w:t>
      </w:r>
      <w:r>
        <w:rPr>
          <w:rFonts w:ascii="Verdana" w:eastAsia="Verdana" w:hAnsi="Verdana" w:cs="Verdana"/>
        </w:rPr>
        <w:t>);</w:t>
      </w:r>
    </w:p>
    <w:p w:rsidR="00B8281A" w:rsidRDefault="00780FB3">
      <w:pPr>
        <w:spacing w:line="210" w:lineRule="atLeast"/>
      </w:pPr>
      <w:r>
        <w:rPr>
          <w:rFonts w:ascii="Verdana" w:eastAsia="Verdana" w:hAnsi="Verdana" w:cs="Verdana"/>
        </w:rPr>
        <w:t>(xx) Clause 24 (</w:t>
      </w:r>
      <w:r>
        <w:rPr>
          <w:rFonts w:ascii="Verdana" w:eastAsia="Verdana" w:hAnsi="Verdana" w:cs="Verdana"/>
          <w:i/>
        </w:rPr>
        <w:t xml:space="preserve">Italian </w:t>
      </w:r>
      <w:r>
        <w:rPr>
          <w:rFonts w:ascii="Verdana" w:eastAsia="Verdana" w:hAnsi="Verdana" w:cs="Verdana"/>
          <w:i/>
        </w:rPr>
        <w:t>Guarantee Providers Provisions</w:t>
      </w:r>
      <w:r>
        <w:rPr>
          <w:rFonts w:ascii="Verdana" w:eastAsia="Verdana" w:hAnsi="Verdana" w:cs="Verdana"/>
        </w:rPr>
        <w:t>);</w:t>
      </w:r>
    </w:p>
    <w:p w:rsidR="00B8281A" w:rsidRDefault="00780FB3">
      <w:pPr>
        <w:spacing w:line="210" w:lineRule="atLeast"/>
      </w:pPr>
      <w:r>
        <w:rPr>
          <w:rFonts w:ascii="Verdana" w:eastAsia="Verdana" w:hAnsi="Verdana" w:cs="Verdana"/>
        </w:rPr>
        <w:t>(xxi) Clause 29.7 (</w:t>
      </w:r>
      <w:r>
        <w:rPr>
          <w:rFonts w:ascii="Verdana" w:eastAsia="Verdana" w:hAnsi="Verdana" w:cs="Verdana"/>
          <w:i/>
        </w:rPr>
        <w:t>No Set-Off by the Borrower</w:t>
      </w:r>
      <w:r>
        <w:rPr>
          <w:rFonts w:ascii="Verdana" w:eastAsia="Verdana" w:hAnsi="Verdana" w:cs="Verdana"/>
        </w:rPr>
        <w:t>);</w:t>
      </w:r>
    </w:p>
    <w:p w:rsidR="00B8281A" w:rsidRDefault="00780FB3">
      <w:pPr>
        <w:spacing w:line="210" w:lineRule="atLeast"/>
      </w:pPr>
      <w:r>
        <w:rPr>
          <w:rFonts w:ascii="Verdana" w:eastAsia="Verdana" w:hAnsi="Verdana" w:cs="Verdana"/>
        </w:rPr>
        <w:t>(xxii) Clause 34 (</w:t>
      </w:r>
      <w:r>
        <w:rPr>
          <w:rFonts w:ascii="Verdana" w:eastAsia="Verdana" w:hAnsi="Verdana" w:cs="Verdana"/>
          <w:i/>
        </w:rPr>
        <w:t>Remedies and Waivers</w:t>
      </w:r>
      <w:r>
        <w:rPr>
          <w:rFonts w:ascii="Verdana" w:eastAsia="Verdana" w:hAnsi="Verdana" w:cs="Verdana"/>
        </w:rPr>
        <w:t>);</w:t>
      </w:r>
    </w:p>
    <w:p w:rsidR="00B8281A" w:rsidRDefault="00780FB3">
      <w:pPr>
        <w:spacing w:line="210" w:lineRule="atLeast"/>
      </w:pPr>
      <w:r>
        <w:rPr>
          <w:rFonts w:ascii="Verdana" w:eastAsia="Verdana" w:hAnsi="Verdana" w:cs="Verdana"/>
        </w:rPr>
        <w:t>(xxiii) Clause 35 (</w:t>
      </w:r>
      <w:r>
        <w:rPr>
          <w:rFonts w:ascii="Verdana" w:eastAsia="Verdana" w:hAnsi="Verdana" w:cs="Verdana"/>
          <w:i/>
        </w:rPr>
        <w:t>Amendments and Waivers</w:t>
      </w:r>
      <w:r>
        <w:rPr>
          <w:rFonts w:ascii="Verdana" w:eastAsia="Verdana" w:hAnsi="Verdana" w:cs="Verdana"/>
        </w:rPr>
        <w:t>);</w:t>
      </w:r>
    </w:p>
    <w:p w:rsidR="00B8281A" w:rsidRDefault="00780FB3">
      <w:pPr>
        <w:spacing w:line="210" w:lineRule="atLeast"/>
      </w:pPr>
      <w:r>
        <w:rPr>
          <w:rFonts w:ascii="Verdana" w:eastAsia="Verdana" w:hAnsi="Verdana" w:cs="Verdana"/>
        </w:rPr>
        <w:t>(xxiv) Clause 36.2 (</w:t>
      </w:r>
      <w:r>
        <w:rPr>
          <w:rFonts w:ascii="Verdana" w:eastAsia="Verdana" w:hAnsi="Verdana" w:cs="Verdana"/>
          <w:i/>
        </w:rPr>
        <w:t>Disclosure of Confidential Information</w:t>
      </w:r>
      <w:r>
        <w:rPr>
          <w:rFonts w:ascii="Verdana" w:eastAsia="Verdana" w:hAnsi="Verdana" w:cs="Verdana"/>
        </w:rPr>
        <w:t>);</w:t>
      </w:r>
    </w:p>
    <w:p w:rsidR="00B8281A" w:rsidRDefault="00780FB3">
      <w:pPr>
        <w:spacing w:line="210" w:lineRule="atLeast"/>
      </w:pPr>
      <w:r>
        <w:rPr>
          <w:rFonts w:ascii="Verdana" w:eastAsia="Verdana" w:hAnsi="Verdana" w:cs="Verdana"/>
        </w:rPr>
        <w:t>(xxv) Clause 36.3 (</w:t>
      </w:r>
      <w:r>
        <w:rPr>
          <w:rFonts w:ascii="Verdana" w:eastAsia="Verdana" w:hAnsi="Verdana" w:cs="Verdana"/>
          <w:i/>
        </w:rPr>
        <w:t>Disclosure</w:t>
      </w:r>
      <w:r>
        <w:rPr>
          <w:rFonts w:ascii="Verdana" w:eastAsia="Verdana" w:hAnsi="Verdana" w:cs="Verdana"/>
          <w:i/>
        </w:rPr>
        <w:t xml:space="preserve"> by the Italian Guarantee Providers</w:t>
      </w:r>
      <w:r>
        <w:rPr>
          <w:rFonts w:ascii="Verdana" w:eastAsia="Verdana" w:hAnsi="Verdana" w:cs="Verdana"/>
        </w:rPr>
        <w:t>);</w:t>
      </w:r>
    </w:p>
    <w:p w:rsidR="00B8281A" w:rsidRDefault="00780FB3">
      <w:pPr>
        <w:spacing w:line="210" w:lineRule="atLeast"/>
      </w:pPr>
      <w:r>
        <w:rPr>
          <w:rFonts w:ascii="Verdana" w:eastAsia="Verdana" w:hAnsi="Verdana" w:cs="Verdana"/>
        </w:rPr>
        <w:t>(xxvi) Clause 36.10 (</w:t>
      </w:r>
      <w:r>
        <w:rPr>
          <w:rFonts w:ascii="Verdana" w:eastAsia="Verdana" w:hAnsi="Verdana" w:cs="Verdana"/>
          <w:i/>
        </w:rPr>
        <w:t>SACE Confidential Information</w:t>
      </w:r>
      <w:r>
        <w:rPr>
          <w:rFonts w:ascii="Verdana" w:eastAsia="Verdana" w:hAnsi="Verdana" w:cs="Verdana"/>
        </w:rPr>
        <w:t>);</w:t>
      </w:r>
    </w:p>
    <w:p w:rsidR="00B8281A" w:rsidRDefault="00780FB3">
      <w:pPr>
        <w:spacing w:line="210" w:lineRule="atLeast"/>
      </w:pPr>
      <w:r>
        <w:rPr>
          <w:rFonts w:ascii="Verdana" w:eastAsia="Verdana" w:hAnsi="Verdana" w:cs="Verdana"/>
        </w:rPr>
        <w:t>(xxvii) Clause 40 (</w:t>
      </w:r>
      <w:r>
        <w:rPr>
          <w:rFonts w:ascii="Verdana" w:eastAsia="Verdana" w:hAnsi="Verdana" w:cs="Verdana"/>
          <w:i/>
        </w:rPr>
        <w:t>Governing Law</w:t>
      </w:r>
      <w:r>
        <w:rPr>
          <w:rFonts w:ascii="Verdana" w:eastAsia="Verdana" w:hAnsi="Verdana" w:cs="Verdana"/>
        </w:rPr>
        <w:t>);</w:t>
      </w:r>
    </w:p>
    <w:p w:rsidR="00B8281A" w:rsidRDefault="00780FB3">
      <w:pPr>
        <w:spacing w:line="210" w:lineRule="atLeast"/>
      </w:pPr>
      <w:r>
        <w:rPr>
          <w:rFonts w:ascii="Verdana" w:eastAsia="Verdana" w:hAnsi="Verdana" w:cs="Verdana"/>
        </w:rPr>
        <w:t>(xxviii) Clause 41 (</w:t>
      </w:r>
      <w:r>
        <w:rPr>
          <w:rFonts w:ascii="Verdana" w:eastAsia="Verdana" w:hAnsi="Verdana" w:cs="Verdana"/>
          <w:i/>
        </w:rPr>
        <w:t>Arbitration</w:t>
      </w:r>
      <w:r>
        <w:rPr>
          <w:rFonts w:ascii="Verdana" w:eastAsia="Verdana" w:hAnsi="Verdana" w:cs="Verdana"/>
        </w:rPr>
        <w:t>);</w:t>
      </w:r>
    </w:p>
    <w:p w:rsidR="00B8281A" w:rsidRDefault="00780FB3">
      <w:pPr>
        <w:spacing w:line="210" w:lineRule="atLeast"/>
      </w:pPr>
      <w:r>
        <w:rPr>
          <w:rFonts w:ascii="Verdana" w:eastAsia="Verdana" w:hAnsi="Verdana" w:cs="Verdana"/>
        </w:rPr>
        <w:t>(xxix) Clause 42 (</w:t>
      </w:r>
      <w:r>
        <w:rPr>
          <w:rFonts w:ascii="Verdana" w:eastAsia="Verdana" w:hAnsi="Verdana" w:cs="Verdana"/>
          <w:i/>
        </w:rPr>
        <w:t>Jurisdiction of English Courts</w:t>
      </w:r>
      <w:r>
        <w:rPr>
          <w:rFonts w:ascii="Verdana" w:eastAsia="Verdana" w:hAnsi="Verdana" w:cs="Verdana"/>
        </w:rPr>
        <w:t>);</w:t>
      </w:r>
    </w:p>
    <w:p w:rsidR="00B8281A" w:rsidRDefault="00780FB3">
      <w:pPr>
        <w:spacing w:line="210" w:lineRule="atLeast"/>
      </w:pPr>
      <w:r>
        <w:rPr>
          <w:rFonts w:ascii="Verdana" w:eastAsia="Verdana" w:hAnsi="Verdana" w:cs="Verdana"/>
        </w:rPr>
        <w:t>(xxx) Clause 44 (</w:t>
      </w:r>
      <w:r>
        <w:rPr>
          <w:rFonts w:ascii="Verdana" w:eastAsia="Verdana" w:hAnsi="Verdana" w:cs="Verdana"/>
          <w:i/>
        </w:rPr>
        <w:t>Waiver of Immunity</w:t>
      </w:r>
      <w:r>
        <w:rPr>
          <w:rFonts w:ascii="Verdana" w:eastAsia="Verdana" w:hAnsi="Verdana" w:cs="Verdana"/>
        </w:rPr>
        <w:t>),</w:t>
      </w:r>
    </w:p>
    <w:p w:rsidR="00B8281A" w:rsidRDefault="00780FB3">
      <w:pPr>
        <w:spacing w:line="210" w:lineRule="atLeast"/>
      </w:pPr>
      <w:r>
        <w:rPr>
          <w:rFonts w:ascii="Verdana" w:eastAsia="Verdana" w:hAnsi="Verdana" w:cs="Verdana"/>
        </w:rPr>
        <w:t>and any</w:t>
      </w:r>
      <w:r>
        <w:rPr>
          <w:rFonts w:ascii="Verdana" w:eastAsia="Verdana" w:hAnsi="Verdana" w:cs="Verdana"/>
        </w:rPr>
        <w:t xml:space="preserve"> other provision of this Agreement which expressly confers rights to an Italian Guarantee Provider.</w:t>
      </w:r>
    </w:p>
    <w:p w:rsidR="00B8281A" w:rsidRDefault="00780FB3">
      <w:pPr>
        <w:spacing w:line="210" w:lineRule="atLeast"/>
      </w:pPr>
      <w:r>
        <w:rPr>
          <w:rFonts w:ascii="Verdana" w:eastAsia="Verdana" w:hAnsi="Verdana" w:cs="Verdana"/>
        </w:rPr>
        <w:t>(d) Any amendment or waiver which relates to the rights of an Italian Guarantee Provider under this Agreement, including under the provisions specified in p</w:t>
      </w:r>
      <w:r>
        <w:rPr>
          <w:rFonts w:ascii="Verdana" w:eastAsia="Verdana" w:hAnsi="Verdana" w:cs="Verdana"/>
        </w:rPr>
        <w:t xml:space="preserve">aragraph (c) above and any other provision of this Agreement which expressly </w:t>
      </w:r>
      <w:r>
        <w:rPr>
          <w:rFonts w:ascii="Verdana" w:eastAsia="Verdana" w:hAnsi="Verdana" w:cs="Verdana"/>
        </w:rPr>
        <w:lastRenderedPageBreak/>
        <w:t>confers rights to an Italian Guarantee Provider, may not be effected without the consent of SACE.</w:t>
      </w:r>
    </w:p>
    <w:p w:rsidR="00B8281A" w:rsidRDefault="00780FB3">
      <w:pPr>
        <w:spacing w:line="210" w:lineRule="atLeast"/>
      </w:pPr>
      <w:r>
        <w:rPr>
          <w:rFonts w:ascii="Verdana" w:eastAsia="Verdana" w:hAnsi="Verdana" w:cs="Verdana"/>
          <w:b/>
        </w:rPr>
        <w:t>1.5. Italian Guarantee Providers override</w:t>
      </w:r>
    </w:p>
    <w:p w:rsidR="00B8281A" w:rsidRDefault="00780FB3">
      <w:pPr>
        <w:spacing w:line="210" w:lineRule="atLeast"/>
      </w:pPr>
      <w:r>
        <w:rPr>
          <w:rFonts w:ascii="Verdana" w:eastAsia="Verdana" w:hAnsi="Verdana" w:cs="Verdana"/>
        </w:rPr>
        <w:t>(a) Notwithstanding anything to the contrary in any Finance Document, nothing in any Finance Document shall oblige any Finance Party to act (or omit to act) in a manner that is inconsistent with any requirement of the SACE Agent under or in connection with</w:t>
      </w:r>
      <w:r>
        <w:rPr>
          <w:rFonts w:ascii="Verdana" w:eastAsia="Verdana" w:hAnsi="Verdana" w:cs="Verdana"/>
        </w:rPr>
        <w:t xml:space="preserve"> the SACE Guarantee and, in particular, each Finance Party shall:</w:t>
      </w:r>
    </w:p>
    <w:p w:rsidR="00B8281A" w:rsidRDefault="00780FB3">
      <w:pPr>
        <w:spacing w:line="210" w:lineRule="atLeast"/>
      </w:pPr>
      <w:r>
        <w:rPr>
          <w:rFonts w:ascii="Verdana" w:eastAsia="Verdana" w:hAnsi="Verdana" w:cs="Verdana"/>
        </w:rPr>
        <w:t>(i) be authorised to take all such actions as the SACE Agent may consider necessary to ensure that all requirements of each Italian Guarantee Provider under or in connection with the SACE Gu</w:t>
      </w:r>
      <w:r>
        <w:rPr>
          <w:rFonts w:ascii="Verdana" w:eastAsia="Verdana" w:hAnsi="Verdana" w:cs="Verdana"/>
        </w:rPr>
        <w:t>arantee are complied with; and</w:t>
      </w:r>
    </w:p>
    <w:p w:rsidR="00B8281A" w:rsidRDefault="00780FB3">
      <w:pPr>
        <w:spacing w:line="210" w:lineRule="atLeast"/>
      </w:pPr>
      <w:r>
        <w:rPr>
          <w:rFonts w:ascii="Verdana" w:eastAsia="Verdana" w:hAnsi="Verdana" w:cs="Verdana"/>
        </w:rPr>
        <w:t>(ii) not be obliged to do anything if, in the SACE Agent’s opinion, to do so could result in a breach of any requirement of any Italian Guarantee Provider under or in connection with the SACE Guarantee, affect the validity of</w:t>
      </w:r>
      <w:r>
        <w:rPr>
          <w:rFonts w:ascii="Verdana" w:eastAsia="Verdana" w:hAnsi="Verdana" w:cs="Verdana"/>
        </w:rPr>
        <w:t xml:space="preserve"> the SACE Guarantee or otherwise result in an ECA Mandatory Prepayment Event.</w:t>
      </w:r>
    </w:p>
    <w:p w:rsidR="00B8281A" w:rsidRDefault="00780FB3">
      <w:pPr>
        <w:spacing w:line="210" w:lineRule="atLeast"/>
      </w:pPr>
      <w:r>
        <w:rPr>
          <w:rFonts w:ascii="Verdana" w:eastAsia="Verdana" w:hAnsi="Verdana" w:cs="Verdana"/>
        </w:rPr>
        <w:t>(b) Nothing in this Clause 1.5 (</w:t>
      </w:r>
      <w:r>
        <w:rPr>
          <w:rFonts w:ascii="Verdana" w:eastAsia="Verdana" w:hAnsi="Verdana" w:cs="Verdana"/>
          <w:i/>
        </w:rPr>
        <w:t>Italian Guarantee Providers override</w:t>
      </w:r>
      <w:r>
        <w:rPr>
          <w:rFonts w:ascii="Verdana" w:eastAsia="Verdana" w:hAnsi="Verdana" w:cs="Verdana"/>
        </w:rPr>
        <w:t xml:space="preserve">) shall affect the obligations of the Borrower under the Finance Documents. </w:t>
      </w:r>
    </w:p>
    <w:p w:rsidR="00B8281A" w:rsidRDefault="00780FB3">
      <w:pPr>
        <w:spacing w:line="210" w:lineRule="atLeast"/>
      </w:pPr>
      <w:r>
        <w:rPr>
          <w:rFonts w:ascii="Verdana" w:eastAsia="Verdana" w:hAnsi="Verdana" w:cs="Verdana"/>
          <w:b/>
        </w:rPr>
        <w:t>1.6. Instructions from SACE</w:t>
      </w:r>
    </w:p>
    <w:p w:rsidR="00B8281A" w:rsidRDefault="00780FB3">
      <w:pPr>
        <w:spacing w:line="210" w:lineRule="atLeast"/>
      </w:pPr>
      <w:r>
        <w:rPr>
          <w:rFonts w:ascii="Verdana" w:eastAsia="Verdana" w:hAnsi="Verdana" w:cs="Verdana"/>
        </w:rPr>
        <w:t>(a) The Parties acknowledge and agree that, in accordance with the terms of the SACE Guarantee, SACE may, at any time, instruct a Finance Party (whether directly or by notice to the SACE Agent) to suspend or to cease to perform any or all of its obligation</w:t>
      </w:r>
      <w:r>
        <w:rPr>
          <w:rFonts w:ascii="Verdana" w:eastAsia="Verdana" w:hAnsi="Verdana" w:cs="Verdana"/>
        </w:rPr>
        <w:t>s under this Agreement or any other Finance Document. That Finance Party will be required to comply with any such instruction. Each Party agrees that it will not hold any Finance Party responsible for complying with any such instruction.</w:t>
      </w:r>
    </w:p>
    <w:p w:rsidR="00B8281A" w:rsidRDefault="00780FB3">
      <w:pPr>
        <w:spacing w:line="210" w:lineRule="atLeast"/>
      </w:pPr>
      <w:r>
        <w:rPr>
          <w:rFonts w:ascii="Verdana" w:eastAsia="Verdana" w:hAnsi="Verdana" w:cs="Verdana"/>
        </w:rPr>
        <w:t>(b) The Borrower a</w:t>
      </w:r>
      <w:r>
        <w:rPr>
          <w:rFonts w:ascii="Verdana" w:eastAsia="Verdana" w:hAnsi="Verdana" w:cs="Verdana"/>
        </w:rPr>
        <w:t>cknowledges and agrees that:</w:t>
      </w:r>
    </w:p>
    <w:p w:rsidR="00B8281A" w:rsidRDefault="00780FB3">
      <w:pPr>
        <w:spacing w:line="210" w:lineRule="atLeast"/>
      </w:pPr>
      <w:r>
        <w:rPr>
          <w:rFonts w:ascii="Verdana" w:eastAsia="Verdana" w:hAnsi="Verdana" w:cs="Verdana"/>
        </w:rPr>
        <w:t>(i) a Finance Party may be required to exercise, or to refrain from exercising, its rights, powers, authorities and discretions under, and performing its obligations under, or in connection with, this Agreement or any other Fin</w:t>
      </w:r>
      <w:r>
        <w:rPr>
          <w:rFonts w:ascii="Verdana" w:eastAsia="Verdana" w:hAnsi="Verdana" w:cs="Verdana"/>
        </w:rPr>
        <w:t>ance Document, in accordance with any instructions given to it by SACE (through the SACE Agent or otherwise) in accordance with the provisions of the SACE Guarantee; and</w:t>
      </w:r>
    </w:p>
    <w:p w:rsidR="00B8281A" w:rsidRDefault="00780FB3">
      <w:pPr>
        <w:spacing w:line="210" w:lineRule="atLeast"/>
      </w:pPr>
      <w:r>
        <w:rPr>
          <w:rFonts w:ascii="Verdana" w:eastAsia="Verdana" w:hAnsi="Verdana" w:cs="Verdana"/>
        </w:rPr>
        <w:t>(ii) a Finance Party will not be acting or making any determination unreasonably if su</w:t>
      </w:r>
      <w:r>
        <w:rPr>
          <w:rFonts w:ascii="Verdana" w:eastAsia="Verdana" w:hAnsi="Verdana" w:cs="Verdana"/>
        </w:rPr>
        <w:t>ch action or such determination is made in accordance with the SACE Guarantee or any instructions given to it by SACE (the SACE Agent or otherwise) in accordance with the provisions of the SACE Guarantee.</w:t>
      </w:r>
    </w:p>
    <w:p w:rsidR="00B8281A" w:rsidRDefault="00780FB3">
      <w:pPr>
        <w:spacing w:line="210" w:lineRule="atLeast"/>
      </w:pPr>
      <w:r>
        <w:rPr>
          <w:rFonts w:ascii="Verdana" w:eastAsia="Verdana" w:hAnsi="Verdana" w:cs="Verdana"/>
          <w:b/>
        </w:rPr>
        <w:t>1.7. Role of SACE</w:t>
      </w:r>
    </w:p>
    <w:p w:rsidR="00B8281A" w:rsidRDefault="00780FB3">
      <w:pPr>
        <w:spacing w:line="210" w:lineRule="atLeast"/>
      </w:pPr>
      <w:r>
        <w:rPr>
          <w:rFonts w:ascii="Verdana" w:eastAsia="Verdana" w:hAnsi="Verdana" w:cs="Verdana"/>
        </w:rPr>
        <w:t>(a) The Parties acknowledge and c</w:t>
      </w:r>
      <w:r>
        <w:rPr>
          <w:rFonts w:ascii="Verdana" w:eastAsia="Verdana" w:hAnsi="Verdana" w:cs="Verdana"/>
        </w:rPr>
        <w:t>onfirm that, pursuant to and by effect of the provisions of Law Decree No. 23 of 8 April 2020, converted with amendments by Law no. 40 of 5 June 2020, which amended Article 6 of Law Decree 269/2003:</w:t>
      </w:r>
    </w:p>
    <w:p w:rsidR="00B8281A" w:rsidRDefault="00780FB3">
      <w:pPr>
        <w:spacing w:line="210" w:lineRule="atLeast"/>
      </w:pPr>
      <w:r>
        <w:rPr>
          <w:rFonts w:ascii="Verdana" w:eastAsia="Verdana" w:hAnsi="Verdana" w:cs="Verdana"/>
        </w:rPr>
        <w:t>(i) any reference to SACE in this Agreement shall be cons</w:t>
      </w:r>
      <w:r>
        <w:rPr>
          <w:rFonts w:ascii="Verdana" w:eastAsia="Verdana" w:hAnsi="Verdana" w:cs="Verdana"/>
        </w:rPr>
        <w:t>trued as a reference to both SACE (acting in its own name and/or for the account of the Italian State) and the Italian State (including acting independently and/or through SACE), and their successors in title, permitted assigns and permitted transferees un</w:t>
      </w:r>
      <w:r>
        <w:rPr>
          <w:rFonts w:ascii="Verdana" w:eastAsia="Verdana" w:hAnsi="Verdana" w:cs="Verdana"/>
        </w:rPr>
        <w:t>der the Finance Documents and/or the SACE Guarantee;</w:t>
      </w:r>
    </w:p>
    <w:p w:rsidR="00B8281A" w:rsidRDefault="00780FB3">
      <w:pPr>
        <w:spacing w:line="210" w:lineRule="atLeast"/>
      </w:pPr>
      <w:r>
        <w:rPr>
          <w:rFonts w:ascii="Verdana" w:eastAsia="Verdana" w:hAnsi="Verdana" w:cs="Verdana"/>
        </w:rPr>
        <w:lastRenderedPageBreak/>
        <w:t>(ii) any communication or notice to any Italian Guarantee Provider relating to the Finance Documents or the SACE Guarantee, in connection with SACE’s own guarantee portion and/or the guarantee portion of</w:t>
      </w:r>
      <w:r>
        <w:rPr>
          <w:rFonts w:ascii="Verdana" w:eastAsia="Verdana" w:hAnsi="Verdana" w:cs="Verdana"/>
        </w:rPr>
        <w:t xml:space="preserve"> the Italian State, under the SACE Guarantee, must be given through the Agent and addressed solely to SACE, pursuant to the provisions of Article 6, paragraph 9-ter, of Law Decree No. 269 of 2003; and</w:t>
      </w:r>
    </w:p>
    <w:p w:rsidR="00B8281A" w:rsidRDefault="00780FB3">
      <w:pPr>
        <w:spacing w:line="210" w:lineRule="atLeast"/>
      </w:pPr>
      <w:r>
        <w:rPr>
          <w:rFonts w:ascii="Verdana" w:eastAsia="Verdana" w:hAnsi="Verdana" w:cs="Verdana"/>
        </w:rPr>
        <w:t>(iii) the exercise of the rights, discretions, claims a</w:t>
      </w:r>
      <w:r>
        <w:rPr>
          <w:rFonts w:ascii="Verdana" w:eastAsia="Verdana" w:hAnsi="Verdana" w:cs="Verdana"/>
        </w:rPr>
        <w:t>nd actions under the Finance Documents or the obligations, rights, discretions, claims and actions under the SACE Guarantee, including, without limitation, the collection of any amount as well as the management of the phases following the payment of the in</w:t>
      </w:r>
      <w:r>
        <w:rPr>
          <w:rFonts w:ascii="Verdana" w:eastAsia="Verdana" w:hAnsi="Verdana" w:cs="Verdana"/>
        </w:rPr>
        <w:t>demnification, including the exercise of rights against the Borrower and the credit recovery activity following subrogation, are carried out by SACE, also for the account of the Italian State and SACE may exercise, including in judicial or arbitral proceed</w:t>
      </w:r>
      <w:r>
        <w:rPr>
          <w:rFonts w:ascii="Verdana" w:eastAsia="Verdana" w:hAnsi="Verdana" w:cs="Verdana"/>
        </w:rPr>
        <w:t>ings, rights and actions connected with claims relating to the SACE Guarantee, including, without limitation, rights and actions to which the Italian State is entitled pursuant to the SACE Guarantee. It is also understood that the payment of the indemnific</w:t>
      </w:r>
      <w:r>
        <w:rPr>
          <w:rFonts w:ascii="Verdana" w:eastAsia="Verdana" w:hAnsi="Verdana" w:cs="Verdana"/>
        </w:rPr>
        <w:t>ation is made by SACE on its own account and for the account of the Italian State, without joint liability, with reference to the respective quotas.</w:t>
      </w:r>
    </w:p>
    <w:p w:rsidR="00B8281A" w:rsidRDefault="00780FB3">
      <w:pPr>
        <w:spacing w:line="210" w:lineRule="atLeast"/>
      </w:pPr>
      <w:r>
        <w:rPr>
          <w:rFonts w:ascii="Verdana" w:eastAsia="Verdana" w:hAnsi="Verdana" w:cs="Verdana"/>
        </w:rPr>
        <w:t>(b) The Parties acknowledge that the guarantee obligations of SACE and the Italian State under the SACE Gua</w:t>
      </w:r>
      <w:r>
        <w:rPr>
          <w:rFonts w:ascii="Verdana" w:eastAsia="Verdana" w:hAnsi="Verdana" w:cs="Verdana"/>
        </w:rPr>
        <w:t>rantee are on a several (</w:t>
      </w:r>
      <w:r>
        <w:rPr>
          <w:rFonts w:ascii="Verdana" w:eastAsia="Verdana" w:hAnsi="Verdana" w:cs="Verdana"/>
          <w:i/>
        </w:rPr>
        <w:t>senza vincolo di solidarietà</w:t>
      </w:r>
      <w:r>
        <w:rPr>
          <w:rFonts w:ascii="Verdana" w:eastAsia="Verdana" w:hAnsi="Verdana" w:cs="Verdana"/>
        </w:rPr>
        <w:t>) basis and that SACE acts, for the purpose of their respective rights, discretions, claims and actions under Finance Documents and their respective obligations, rights, discretions, claims and actions u</w:t>
      </w:r>
      <w:r>
        <w:rPr>
          <w:rFonts w:ascii="Verdana" w:eastAsia="Verdana" w:hAnsi="Verdana" w:cs="Verdana"/>
        </w:rPr>
        <w:t>nder the SACE Guarantee, in compliance with the provisions of Article 6, paragraphs 9-bis and 9-ter of Italian Law Decree No. 269 of 2003.</w:t>
      </w:r>
    </w:p>
    <w:p w:rsidR="00B8281A" w:rsidRDefault="00780FB3">
      <w:pPr>
        <w:spacing w:line="210" w:lineRule="atLeast"/>
      </w:pPr>
      <w:r>
        <w:rPr>
          <w:rFonts w:ascii="Verdana" w:eastAsia="Verdana" w:hAnsi="Verdana" w:cs="Verdana"/>
        </w:rPr>
        <w:t>(c) The parties acknowledge that any communication or notice of any Italian Guarantee Provider to the Agent, relating</w:t>
      </w:r>
      <w:r>
        <w:rPr>
          <w:rFonts w:ascii="Verdana" w:eastAsia="Verdana" w:hAnsi="Verdana" w:cs="Verdana"/>
        </w:rPr>
        <w:t xml:space="preserve"> to the Finance Documents or the SACE Guarantee, shall be given by SACE.</w:t>
      </w:r>
    </w:p>
    <w:p w:rsidR="00B8281A" w:rsidRDefault="00780FB3">
      <w:pPr>
        <w:spacing w:line="210" w:lineRule="atLeast"/>
      </w:pPr>
      <w:r>
        <w:rPr>
          <w:rFonts w:ascii="Verdana" w:eastAsia="Verdana" w:hAnsi="Verdana" w:cs="Verdana"/>
          <w:b/>
        </w:rPr>
        <w:t>1.8. Non-applicable provisions between the Borrower and any Finance Party subject to Anti-Boycott Laws</w:t>
      </w:r>
    </w:p>
    <w:p w:rsidR="00B8281A" w:rsidRDefault="00780FB3">
      <w:pPr>
        <w:spacing w:line="210" w:lineRule="atLeast"/>
      </w:pPr>
      <w:r>
        <w:rPr>
          <w:rFonts w:ascii="Verdana" w:eastAsia="Verdana" w:hAnsi="Verdana" w:cs="Verdana"/>
        </w:rPr>
        <w:t>(a) If a Finance Party notifies the Agent to this effect (each a ”</w:t>
      </w:r>
      <w:r>
        <w:rPr>
          <w:rFonts w:ascii="Verdana" w:eastAsia="Verdana" w:hAnsi="Verdana" w:cs="Verdana"/>
          <w:b/>
        </w:rPr>
        <w:t>Restricted Fin</w:t>
      </w:r>
      <w:r>
        <w:rPr>
          <w:rFonts w:ascii="Verdana" w:eastAsia="Verdana" w:hAnsi="Verdana" w:cs="Verdana"/>
          <w:b/>
        </w:rPr>
        <w:t>ance Party</w:t>
      </w:r>
      <w:r>
        <w:rPr>
          <w:rFonts w:ascii="Verdana" w:eastAsia="Verdana" w:hAnsi="Verdana" w:cs="Verdana"/>
        </w:rPr>
        <w:t>”), the provisions of Clause 7.1 (</w:t>
      </w:r>
      <w:r>
        <w:rPr>
          <w:rFonts w:ascii="Verdana" w:eastAsia="Verdana" w:hAnsi="Verdana" w:cs="Verdana"/>
          <w:i/>
        </w:rPr>
        <w:t>Illegality and Sanctions</w:t>
      </w:r>
      <w:r>
        <w:rPr>
          <w:rFonts w:ascii="Verdana" w:eastAsia="Verdana" w:hAnsi="Verdana" w:cs="Verdana"/>
        </w:rPr>
        <w:t>), Clause 7.2 (</w:t>
      </w:r>
      <w:r>
        <w:rPr>
          <w:rFonts w:ascii="Verdana" w:eastAsia="Verdana" w:hAnsi="Verdana" w:cs="Verdana"/>
          <w:i/>
        </w:rPr>
        <w:t>Further illegality</w:t>
      </w:r>
      <w:r>
        <w:rPr>
          <w:rFonts w:ascii="Verdana" w:eastAsia="Verdana" w:hAnsi="Verdana" w:cs="Verdana"/>
        </w:rPr>
        <w:t>), Clause 18.26 (</w:t>
      </w:r>
      <w:r>
        <w:rPr>
          <w:rFonts w:ascii="Verdana" w:eastAsia="Verdana" w:hAnsi="Verdana" w:cs="Verdana"/>
          <w:i/>
        </w:rPr>
        <w:t>Sanctions</w:t>
      </w:r>
      <w:r>
        <w:rPr>
          <w:rFonts w:ascii="Verdana" w:eastAsia="Verdana" w:hAnsi="Verdana" w:cs="Verdana"/>
        </w:rPr>
        <w:t>), Clause 19.6 (</w:t>
      </w:r>
      <w:r>
        <w:rPr>
          <w:rFonts w:ascii="Verdana" w:eastAsia="Verdana" w:hAnsi="Verdana" w:cs="Verdana"/>
          <w:i/>
        </w:rPr>
        <w:t>Sanctions</w:t>
      </w:r>
      <w:r>
        <w:rPr>
          <w:rFonts w:ascii="Verdana" w:eastAsia="Verdana" w:hAnsi="Verdana" w:cs="Verdana"/>
        </w:rPr>
        <w:t>), paragraph (b) of Clause 20.11 (</w:t>
      </w:r>
      <w:r>
        <w:rPr>
          <w:rFonts w:ascii="Verdana" w:eastAsia="Verdana" w:hAnsi="Verdana" w:cs="Verdana"/>
          <w:i/>
        </w:rPr>
        <w:t>Use of Proceeds</w:t>
      </w:r>
      <w:r>
        <w:rPr>
          <w:rFonts w:ascii="Verdana" w:eastAsia="Verdana" w:hAnsi="Verdana" w:cs="Verdana"/>
        </w:rPr>
        <w:t>) and Clause 20.17 (</w:t>
      </w:r>
      <w:r>
        <w:rPr>
          <w:rFonts w:ascii="Verdana" w:eastAsia="Verdana" w:hAnsi="Verdana" w:cs="Verdana"/>
          <w:i/>
        </w:rPr>
        <w:t>Sanctions</w:t>
      </w:r>
      <w:r>
        <w:rPr>
          <w:rFonts w:ascii="Verdana" w:eastAsia="Verdana" w:hAnsi="Verdana" w:cs="Verdana"/>
        </w:rPr>
        <w:t>) (the ”</w:t>
      </w:r>
      <w:r>
        <w:rPr>
          <w:rFonts w:ascii="Verdana" w:eastAsia="Verdana" w:hAnsi="Verdana" w:cs="Verdana"/>
          <w:b/>
        </w:rPr>
        <w:t>Sanction Provision</w:t>
      </w:r>
      <w:r>
        <w:rPr>
          <w:rFonts w:ascii="Verdana" w:eastAsia="Verdana" w:hAnsi="Verdana" w:cs="Verdana"/>
          <w:b/>
        </w:rPr>
        <w:t>s</w:t>
      </w:r>
      <w:r>
        <w:rPr>
          <w:rFonts w:ascii="Verdana" w:eastAsia="Verdana" w:hAnsi="Verdana" w:cs="Verdana"/>
        </w:rPr>
        <w:t>”) shall only apply to the benefit of, and be applicable to, that Restricted Finance Party to the extent that such provisions would not result in any violation of, conflict with, or liability under, any applicable Anti-Boycott Law.</w:t>
      </w:r>
    </w:p>
    <w:p w:rsidR="00B8281A" w:rsidRDefault="00780FB3">
      <w:pPr>
        <w:spacing w:line="210" w:lineRule="atLeast"/>
      </w:pPr>
      <w:r>
        <w:rPr>
          <w:rFonts w:ascii="Verdana" w:eastAsia="Verdana" w:hAnsi="Verdana" w:cs="Verdana"/>
        </w:rPr>
        <w:t xml:space="preserve">(b) In connection with </w:t>
      </w:r>
      <w:r>
        <w:rPr>
          <w:rFonts w:ascii="Verdana" w:eastAsia="Verdana" w:hAnsi="Verdana" w:cs="Verdana"/>
        </w:rPr>
        <w:t>any amendment, waiver, determination or direction relating to any part of the Sanction Provisions, of which a Restricted Finance Party does not have the benefit, the Commitment of that Restricted Finance Party will be excluded for the purpose of determinin</w:t>
      </w:r>
      <w:r>
        <w:rPr>
          <w:rFonts w:ascii="Verdana" w:eastAsia="Verdana" w:hAnsi="Verdana" w:cs="Verdana"/>
        </w:rPr>
        <w:t>g whether the consent of the Majority Lenders has been obtained or whether the determination of the Majority Lenders has been made.</w:t>
      </w:r>
    </w:p>
    <w:p w:rsidR="00B8281A" w:rsidRDefault="00780FB3">
      <w:pPr>
        <w:spacing w:line="210" w:lineRule="atLeast"/>
      </w:pPr>
      <w:r>
        <w:rPr>
          <w:rFonts w:ascii="Verdana" w:eastAsia="Verdana" w:hAnsi="Verdana" w:cs="Verdana"/>
          <w:b/>
        </w:rPr>
        <w:t>2. The Facility</w:t>
      </w:r>
    </w:p>
    <w:p w:rsidR="00B8281A" w:rsidRDefault="00780FB3">
      <w:pPr>
        <w:spacing w:line="210" w:lineRule="atLeast"/>
      </w:pPr>
      <w:r>
        <w:rPr>
          <w:rFonts w:ascii="Verdana" w:eastAsia="Verdana" w:hAnsi="Verdana" w:cs="Verdana"/>
          <w:b/>
        </w:rPr>
        <w:t>2.1. The Facility</w:t>
      </w:r>
    </w:p>
    <w:p w:rsidR="00B8281A" w:rsidRDefault="00780FB3">
      <w:pPr>
        <w:spacing w:line="210" w:lineRule="atLeast"/>
      </w:pPr>
      <w:r>
        <w:rPr>
          <w:rFonts w:ascii="Verdana" w:eastAsia="Verdana" w:hAnsi="Verdana" w:cs="Verdana"/>
        </w:rPr>
        <w:lastRenderedPageBreak/>
        <w:t xml:space="preserve">Subject to the terms of this Agreement, the Lenders make available to the Borrower a euro </w:t>
      </w:r>
      <w:r>
        <w:rPr>
          <w:rFonts w:ascii="Verdana" w:eastAsia="Verdana" w:hAnsi="Verdana" w:cs="Verdana"/>
        </w:rPr>
        <w:t>term loan facility in an aggregate amount equal to the Total Commitments.</w:t>
      </w:r>
    </w:p>
    <w:p w:rsidR="00B8281A" w:rsidRDefault="00780FB3">
      <w:pPr>
        <w:spacing w:line="210" w:lineRule="atLeast"/>
      </w:pPr>
      <w:r>
        <w:rPr>
          <w:rFonts w:ascii="Verdana" w:eastAsia="Verdana" w:hAnsi="Verdana" w:cs="Verdana"/>
          <w:b/>
        </w:rPr>
        <w:t>2.2. Finance Parties’ and Italian Guarantee Providers’ Rights and Obligations</w:t>
      </w:r>
    </w:p>
    <w:p w:rsidR="00B8281A" w:rsidRDefault="00780FB3">
      <w:pPr>
        <w:spacing w:line="210" w:lineRule="atLeast"/>
      </w:pPr>
      <w:r>
        <w:rPr>
          <w:rFonts w:ascii="Verdana" w:eastAsia="Verdana" w:hAnsi="Verdana" w:cs="Verdana"/>
        </w:rPr>
        <w:t xml:space="preserve">(a) The obligations of each Finance Party under the Finance Documents are several. Failure by a Finance </w:t>
      </w:r>
      <w:r>
        <w:rPr>
          <w:rFonts w:ascii="Verdana" w:eastAsia="Verdana" w:hAnsi="Verdana" w:cs="Verdana"/>
        </w:rPr>
        <w:t>Party to perform its obligations under the Finance Documents does not affect the obligations of any other Party under the Finance Documents. No Finance Party is responsible for the obligations of any other Finance Party under the Finance Documents.</w:t>
      </w:r>
    </w:p>
    <w:p w:rsidR="00B8281A" w:rsidRDefault="00780FB3">
      <w:pPr>
        <w:spacing w:line="210" w:lineRule="atLeast"/>
      </w:pPr>
      <w:r>
        <w:rPr>
          <w:rFonts w:ascii="Verdana" w:eastAsia="Verdana" w:hAnsi="Verdana" w:cs="Verdana"/>
        </w:rPr>
        <w:t>(b) The</w:t>
      </w:r>
      <w:r>
        <w:rPr>
          <w:rFonts w:ascii="Verdana" w:eastAsia="Verdana" w:hAnsi="Verdana" w:cs="Verdana"/>
        </w:rPr>
        <w:t xml:space="preserve"> rights of each Finance Party and Italian Guarantee Provider under or in connection with the Finance Documents are separate and independent rights and any debt arising under the Finance Documents to a Finance Party or Italian Guarantee Provider from the Bo</w:t>
      </w:r>
      <w:r>
        <w:rPr>
          <w:rFonts w:ascii="Verdana" w:eastAsia="Verdana" w:hAnsi="Verdana" w:cs="Verdana"/>
        </w:rPr>
        <w:t>rrower is a separate and independent debt in respect of which a Finance Party and/or Italian Guarantee Provider (as the case may be) shall be entitled to enforce its rights in accordance with paragraph (c) below. The rights of each Finance Party and Italia</w:t>
      </w:r>
      <w:r>
        <w:rPr>
          <w:rFonts w:ascii="Verdana" w:eastAsia="Verdana" w:hAnsi="Verdana" w:cs="Verdana"/>
        </w:rPr>
        <w:t>n Guarantee Provider include any debt owing to that Finance Party and that Italian Guarantee Provider (as the case may be) under the Finance Documents and, for the avoidance of doubt, any part of the Loan or any other amount owed by the Borrower which rela</w:t>
      </w:r>
      <w:r>
        <w:rPr>
          <w:rFonts w:ascii="Verdana" w:eastAsia="Verdana" w:hAnsi="Verdana" w:cs="Verdana"/>
        </w:rPr>
        <w:t>tes to a Finance Party’s participation in the Facility or its role under a Finance Document (including any such amount payable to the Agent on its behalf) or SACE’s portion or the Italian State’s portion of guarantee cover under the SACE Guarantee (includi</w:t>
      </w:r>
      <w:r>
        <w:rPr>
          <w:rFonts w:ascii="Verdana" w:eastAsia="Verdana" w:hAnsi="Verdana" w:cs="Verdana"/>
        </w:rPr>
        <w:t>ng any such amount payable to SACE for the account of the Italian State) is a debt owing to that Finance Party or that Italian Guarantee Provider (as the case may be) by the Borrower.</w:t>
      </w:r>
    </w:p>
    <w:p w:rsidR="00B8281A" w:rsidRDefault="00780FB3">
      <w:pPr>
        <w:spacing w:line="210" w:lineRule="atLeast"/>
      </w:pPr>
      <w:r>
        <w:rPr>
          <w:rFonts w:ascii="Verdana" w:eastAsia="Verdana" w:hAnsi="Verdana" w:cs="Verdana"/>
        </w:rPr>
        <w:t>(c) A Finance Party or Italian Guarantee Provider may, except, as far as</w:t>
      </w:r>
      <w:r>
        <w:rPr>
          <w:rFonts w:ascii="Verdana" w:eastAsia="Verdana" w:hAnsi="Verdana" w:cs="Verdana"/>
        </w:rPr>
        <w:t xml:space="preserve"> the Finance Parties are concerned, as specifically provided in the Finance Documents, separately enforce its rights under or in connection with the Finance Documents.</w:t>
      </w:r>
    </w:p>
    <w:p w:rsidR="00B8281A" w:rsidRDefault="00780FB3">
      <w:pPr>
        <w:spacing w:line="210" w:lineRule="atLeast"/>
      </w:pPr>
      <w:r>
        <w:rPr>
          <w:rFonts w:ascii="Verdana" w:eastAsia="Verdana" w:hAnsi="Verdana" w:cs="Verdana"/>
          <w:b/>
        </w:rPr>
        <w:t>3. Purpose</w:t>
      </w:r>
    </w:p>
    <w:p w:rsidR="00B8281A" w:rsidRDefault="00780FB3">
      <w:pPr>
        <w:spacing w:line="210" w:lineRule="atLeast"/>
      </w:pPr>
      <w:r>
        <w:rPr>
          <w:rFonts w:ascii="Verdana" w:eastAsia="Verdana" w:hAnsi="Verdana" w:cs="Verdana"/>
          <w:b/>
        </w:rPr>
        <w:t>3.1. Purpose</w:t>
      </w:r>
    </w:p>
    <w:p w:rsidR="00B8281A" w:rsidRDefault="00780FB3">
      <w:pPr>
        <w:spacing w:line="210" w:lineRule="atLeast"/>
      </w:pPr>
      <w:r>
        <w:rPr>
          <w:rFonts w:ascii="Verdana" w:eastAsia="Verdana" w:hAnsi="Verdana" w:cs="Verdana"/>
        </w:rPr>
        <w:t>(a) The Borrower shall apply all amounts borrowed by it under the Facility towards its general budgetary and operational purposes (including, if applicable, costs, expenses and fees incurred pursuant to the Finance Documents), provided that no amounts borr</w:t>
      </w:r>
      <w:r>
        <w:rPr>
          <w:rFonts w:ascii="Verdana" w:eastAsia="Verdana" w:hAnsi="Verdana" w:cs="Verdana"/>
        </w:rPr>
        <w:t>owed may be used for any USD payments or applied towards financing directly or indirectly of any activity, production, use, distribution, business or trade involving any Excluded Project and Activities.</w:t>
      </w:r>
    </w:p>
    <w:p w:rsidR="00B8281A" w:rsidRDefault="00780FB3">
      <w:pPr>
        <w:spacing w:line="210" w:lineRule="atLeast"/>
      </w:pPr>
      <w:r>
        <w:rPr>
          <w:rFonts w:ascii="Verdana" w:eastAsia="Verdana" w:hAnsi="Verdana" w:cs="Verdana"/>
        </w:rPr>
        <w:t>(b) For the avoidance of doubt, no part of the Facili</w:t>
      </w:r>
      <w:r>
        <w:rPr>
          <w:rFonts w:ascii="Verdana" w:eastAsia="Verdana" w:hAnsi="Verdana" w:cs="Verdana"/>
        </w:rPr>
        <w:t>ty is being made available for the purpose of financing the Borrower’s current liquidity purposes (</w:t>
      </w:r>
      <w:r>
        <w:rPr>
          <w:rFonts w:ascii="Verdana" w:eastAsia="Verdana" w:hAnsi="Verdana" w:cs="Verdana"/>
          <w:i/>
        </w:rPr>
        <w:t>finansiranje tekuće likvidnosti</w:t>
      </w:r>
      <w:r>
        <w:rPr>
          <w:rFonts w:ascii="Verdana" w:eastAsia="Verdana" w:hAnsi="Verdana" w:cs="Verdana"/>
        </w:rPr>
        <w:t>) within the meaning of Serbian Public Debt Act (</w:t>
      </w:r>
      <w:r>
        <w:rPr>
          <w:rFonts w:ascii="Verdana" w:eastAsia="Verdana" w:hAnsi="Verdana" w:cs="Verdana"/>
          <w:i/>
        </w:rPr>
        <w:t>Zakon o javnom dugu</w:t>
      </w:r>
      <w:r>
        <w:rPr>
          <w:rFonts w:ascii="Verdana" w:eastAsia="Verdana" w:hAnsi="Verdana" w:cs="Verdana"/>
        </w:rPr>
        <w:t>), ”Official Gazette of the Republic of Serbia” nos. 61/20</w:t>
      </w:r>
      <w:r>
        <w:rPr>
          <w:rFonts w:ascii="Verdana" w:eastAsia="Verdana" w:hAnsi="Verdana" w:cs="Verdana"/>
        </w:rPr>
        <w:t>05, 107/2009, 78/2011, 68/2015, 95/2018, 91/2019 and 149/2020, as may be amended or replaced from time to time.</w:t>
      </w:r>
    </w:p>
    <w:p w:rsidR="00B8281A" w:rsidRDefault="00780FB3">
      <w:pPr>
        <w:spacing w:line="210" w:lineRule="atLeast"/>
      </w:pPr>
      <w:r>
        <w:rPr>
          <w:rFonts w:ascii="Verdana" w:eastAsia="Verdana" w:hAnsi="Verdana" w:cs="Verdana"/>
        </w:rPr>
        <w:lastRenderedPageBreak/>
        <w:t>(c) For the avoidance of doubt, the Borrower acknowledges that the Facility is being made available for the purpose described in this Clause 3.1</w:t>
      </w:r>
      <w:r>
        <w:rPr>
          <w:rFonts w:ascii="Verdana" w:eastAsia="Verdana" w:hAnsi="Verdana" w:cs="Verdana"/>
        </w:rPr>
        <w:t xml:space="preserve"> (</w:t>
      </w:r>
      <w:r>
        <w:rPr>
          <w:rFonts w:ascii="Verdana" w:eastAsia="Verdana" w:hAnsi="Verdana" w:cs="Verdana"/>
          <w:i/>
        </w:rPr>
        <w:t>Purpose</w:t>
      </w:r>
      <w:r>
        <w:rPr>
          <w:rFonts w:ascii="Verdana" w:eastAsia="Verdana" w:hAnsi="Verdana" w:cs="Verdana"/>
        </w:rPr>
        <w:t>) and not for the purpose of financing a specific and identified project or contract.</w:t>
      </w:r>
    </w:p>
    <w:p w:rsidR="00B8281A" w:rsidRDefault="00780FB3">
      <w:pPr>
        <w:spacing w:line="210" w:lineRule="atLeast"/>
      </w:pPr>
      <w:r>
        <w:rPr>
          <w:rFonts w:ascii="Verdana" w:eastAsia="Verdana" w:hAnsi="Verdana" w:cs="Verdana"/>
          <w:b/>
        </w:rPr>
        <w:t>3.2. Monitoring</w:t>
      </w:r>
    </w:p>
    <w:p w:rsidR="00B8281A" w:rsidRDefault="00780FB3">
      <w:pPr>
        <w:spacing w:line="210" w:lineRule="atLeast"/>
      </w:pPr>
      <w:r>
        <w:rPr>
          <w:rFonts w:ascii="Verdana" w:eastAsia="Verdana" w:hAnsi="Verdana" w:cs="Verdana"/>
        </w:rPr>
        <w:t>No Finance Party is bound to monitor or verify the application of any amount borrowed pursuant to this Agreement.</w:t>
      </w:r>
    </w:p>
    <w:p w:rsidR="00B8281A" w:rsidRDefault="00780FB3">
      <w:pPr>
        <w:spacing w:line="210" w:lineRule="atLeast"/>
      </w:pPr>
      <w:r>
        <w:rPr>
          <w:rFonts w:ascii="Verdana" w:eastAsia="Verdana" w:hAnsi="Verdana" w:cs="Verdana"/>
          <w:b/>
        </w:rPr>
        <w:t>4. Conditions of Utilisation</w:t>
      </w:r>
    </w:p>
    <w:p w:rsidR="00B8281A" w:rsidRDefault="00780FB3">
      <w:pPr>
        <w:spacing w:line="210" w:lineRule="atLeast"/>
      </w:pPr>
      <w:r>
        <w:rPr>
          <w:rFonts w:ascii="Verdana" w:eastAsia="Verdana" w:hAnsi="Verdana" w:cs="Verdana"/>
          <w:b/>
        </w:rPr>
        <w:t>4.</w:t>
      </w:r>
      <w:r>
        <w:rPr>
          <w:rFonts w:ascii="Verdana" w:eastAsia="Verdana" w:hAnsi="Verdana" w:cs="Verdana"/>
          <w:b/>
        </w:rPr>
        <w:t>1. Initial conditions precedent</w:t>
      </w:r>
    </w:p>
    <w:p w:rsidR="00B8281A" w:rsidRDefault="00780FB3">
      <w:pPr>
        <w:spacing w:line="210" w:lineRule="atLeast"/>
      </w:pPr>
      <w:r>
        <w:rPr>
          <w:rFonts w:ascii="Verdana" w:eastAsia="Verdana" w:hAnsi="Verdana" w:cs="Verdana"/>
        </w:rPr>
        <w:t>(a) The Borrower may not deliver the Utilisation Request unless the Agent has received all of the documents and other evidence listed in Schedule 2 (</w:t>
      </w:r>
      <w:r>
        <w:rPr>
          <w:rFonts w:ascii="Verdana" w:eastAsia="Verdana" w:hAnsi="Verdana" w:cs="Verdana"/>
          <w:i/>
        </w:rPr>
        <w:t>Conditions Precedent</w:t>
      </w:r>
      <w:r>
        <w:rPr>
          <w:rFonts w:ascii="Verdana" w:eastAsia="Verdana" w:hAnsi="Verdana" w:cs="Verdana"/>
        </w:rPr>
        <w:t>) in form and substance satisfactory to the Agent. The Agent shall notify the Borrower and the Lenders promptly upon being so satisfied.</w:t>
      </w:r>
    </w:p>
    <w:p w:rsidR="00B8281A" w:rsidRDefault="00780FB3">
      <w:pPr>
        <w:spacing w:line="210" w:lineRule="atLeast"/>
      </w:pPr>
      <w:r>
        <w:rPr>
          <w:rFonts w:ascii="Verdana" w:eastAsia="Verdana" w:hAnsi="Verdana" w:cs="Verdana"/>
        </w:rPr>
        <w:t>(b) Other than to the extent that the Majority Lenders notify the Agent in writing to the contrary before the Agent giv</w:t>
      </w:r>
      <w:r>
        <w:rPr>
          <w:rFonts w:ascii="Verdana" w:eastAsia="Verdana" w:hAnsi="Verdana" w:cs="Verdana"/>
        </w:rPr>
        <w:t>es the notification described in paragraph (a) above, the Lenders authorise (but do not require) the Agent to give that notification. The Agent shall not be liable for any damages, costs or losses whatsoever as a result of giving any such notification.</w:t>
      </w:r>
    </w:p>
    <w:p w:rsidR="00B8281A" w:rsidRDefault="00780FB3">
      <w:pPr>
        <w:spacing w:line="210" w:lineRule="atLeast"/>
      </w:pPr>
      <w:r>
        <w:rPr>
          <w:rFonts w:ascii="Verdana" w:eastAsia="Verdana" w:hAnsi="Verdana" w:cs="Verdana"/>
          <w:b/>
        </w:rPr>
        <w:t>4.2</w:t>
      </w:r>
      <w:r>
        <w:rPr>
          <w:rFonts w:ascii="Verdana" w:eastAsia="Verdana" w:hAnsi="Verdana" w:cs="Verdana"/>
          <w:b/>
        </w:rPr>
        <w:t>. Further conditions precedent</w:t>
      </w:r>
    </w:p>
    <w:p w:rsidR="00B8281A" w:rsidRDefault="00780FB3">
      <w:pPr>
        <w:spacing w:line="210" w:lineRule="atLeast"/>
      </w:pPr>
      <w:r>
        <w:rPr>
          <w:rFonts w:ascii="Verdana" w:eastAsia="Verdana" w:hAnsi="Verdana" w:cs="Verdana"/>
        </w:rPr>
        <w:t>(a) The Lenders will only be obliged to comply with Clause 5.4 (</w:t>
      </w:r>
      <w:r>
        <w:rPr>
          <w:rFonts w:ascii="Verdana" w:eastAsia="Verdana" w:hAnsi="Verdana" w:cs="Verdana"/>
          <w:i/>
        </w:rPr>
        <w:t>Lenders’ Participation</w:t>
      </w:r>
      <w:r>
        <w:rPr>
          <w:rFonts w:ascii="Verdana" w:eastAsia="Verdana" w:hAnsi="Verdana" w:cs="Verdana"/>
        </w:rPr>
        <w:t>) if on the date of the Utilisation Request and on the proposed Utilisation Date:</w:t>
      </w:r>
    </w:p>
    <w:p w:rsidR="00B8281A" w:rsidRDefault="00780FB3">
      <w:pPr>
        <w:spacing w:line="210" w:lineRule="atLeast"/>
      </w:pPr>
      <w:r>
        <w:rPr>
          <w:rFonts w:ascii="Verdana" w:eastAsia="Verdana" w:hAnsi="Verdana" w:cs="Verdana"/>
        </w:rPr>
        <w:t>(i) no Default is continuing or would result from the pro</w:t>
      </w:r>
      <w:r>
        <w:rPr>
          <w:rFonts w:ascii="Verdana" w:eastAsia="Verdana" w:hAnsi="Verdana" w:cs="Verdana"/>
        </w:rPr>
        <w:t>posed Loan;</w:t>
      </w:r>
    </w:p>
    <w:p w:rsidR="00B8281A" w:rsidRDefault="00780FB3">
      <w:pPr>
        <w:spacing w:line="210" w:lineRule="atLeast"/>
      </w:pPr>
      <w:r>
        <w:rPr>
          <w:rFonts w:ascii="Verdana" w:eastAsia="Verdana" w:hAnsi="Verdana" w:cs="Verdana"/>
        </w:rPr>
        <w:t>(ii) the Repeating Representations to be made by the Borrower are true;</w:t>
      </w:r>
    </w:p>
    <w:p w:rsidR="00B8281A" w:rsidRDefault="00780FB3">
      <w:pPr>
        <w:spacing w:line="210" w:lineRule="atLeast"/>
      </w:pPr>
      <w:r>
        <w:rPr>
          <w:rFonts w:ascii="Verdana" w:eastAsia="Verdana" w:hAnsi="Verdana" w:cs="Verdana"/>
        </w:rPr>
        <w:t>(iii) no ECA Mandatory Prepayment Event has occurred or would result from the proposed Loan;</w:t>
      </w:r>
    </w:p>
    <w:p w:rsidR="00B8281A" w:rsidRDefault="00780FB3">
      <w:pPr>
        <w:spacing w:line="210" w:lineRule="atLeast"/>
      </w:pPr>
      <w:r>
        <w:rPr>
          <w:rFonts w:ascii="Verdana" w:eastAsia="Verdana" w:hAnsi="Verdana" w:cs="Verdana"/>
        </w:rPr>
        <w:t>(iv) the SACE Agent has not received a notice from SACE requesting that further</w:t>
      </w:r>
      <w:r>
        <w:rPr>
          <w:rFonts w:ascii="Verdana" w:eastAsia="Verdana" w:hAnsi="Verdana" w:cs="Verdana"/>
        </w:rPr>
        <w:t xml:space="preserve"> Utilisations be suspended or terminated under this Agreement (unless such notice has been withdrawn by SACE);</w:t>
      </w:r>
    </w:p>
    <w:p w:rsidR="00B8281A" w:rsidRDefault="00780FB3">
      <w:pPr>
        <w:spacing w:line="210" w:lineRule="atLeast"/>
      </w:pPr>
      <w:r>
        <w:rPr>
          <w:rFonts w:ascii="Verdana" w:eastAsia="Verdana" w:hAnsi="Verdana" w:cs="Verdana"/>
        </w:rPr>
        <w:t>(v) the full amount of any outstanding SACE Guarantee Fee has been paid in accordance with the provisions of this Agreement and the SACE Guarante</w:t>
      </w:r>
      <w:r>
        <w:rPr>
          <w:rFonts w:ascii="Verdana" w:eastAsia="Verdana" w:hAnsi="Verdana" w:cs="Verdana"/>
        </w:rPr>
        <w:t>e;</w:t>
      </w:r>
    </w:p>
    <w:p w:rsidR="00B8281A" w:rsidRDefault="00780FB3">
      <w:pPr>
        <w:spacing w:line="210" w:lineRule="atLeast"/>
      </w:pPr>
      <w:r>
        <w:rPr>
          <w:rFonts w:ascii="Verdana" w:eastAsia="Verdana" w:hAnsi="Verdana" w:cs="Verdana"/>
        </w:rPr>
        <w:t>(vi) the SACE Agent is satisfied that the SACE Guarantee:</w:t>
      </w:r>
    </w:p>
    <w:p w:rsidR="00B8281A" w:rsidRDefault="00780FB3">
      <w:pPr>
        <w:spacing w:line="210" w:lineRule="atLeast"/>
      </w:pPr>
      <w:r>
        <w:rPr>
          <w:rFonts w:ascii="Verdana" w:eastAsia="Verdana" w:hAnsi="Verdana" w:cs="Verdana"/>
        </w:rPr>
        <w:t>(A) is in full force and effect; and</w:t>
      </w:r>
    </w:p>
    <w:p w:rsidR="00B8281A" w:rsidRDefault="00780FB3">
      <w:pPr>
        <w:spacing w:line="210" w:lineRule="atLeast"/>
      </w:pPr>
      <w:r>
        <w:rPr>
          <w:rFonts w:ascii="Verdana" w:eastAsia="Verdana" w:hAnsi="Verdana" w:cs="Verdana"/>
        </w:rPr>
        <w:t>(B) provides cover, in accordance with its terms, in respect of the proposed Utilisation and related interest for the percentage of risks expected by the Lend</w:t>
      </w:r>
      <w:r>
        <w:rPr>
          <w:rFonts w:ascii="Verdana" w:eastAsia="Verdana" w:hAnsi="Verdana" w:cs="Verdana"/>
        </w:rPr>
        <w:t>ers; and</w:t>
      </w:r>
    </w:p>
    <w:p w:rsidR="00B8281A" w:rsidRDefault="00780FB3">
      <w:pPr>
        <w:spacing w:line="210" w:lineRule="atLeast"/>
      </w:pPr>
      <w:r>
        <w:rPr>
          <w:rFonts w:ascii="Verdana" w:eastAsia="Verdana" w:hAnsi="Verdana" w:cs="Verdana"/>
        </w:rPr>
        <w:t>(vii) there has been no event or circumstance that constitutes a material adverse change in the Republic of Serbia or in its international financial, economic or political conditions, including any Serbian sovereign risk downgrading and/or deterio</w:t>
      </w:r>
      <w:r>
        <w:rPr>
          <w:rFonts w:ascii="Verdana" w:eastAsia="Verdana" w:hAnsi="Verdana" w:cs="Verdana"/>
        </w:rPr>
        <w:t>ration in the Serbian financial sector, war, civil war, revolution, uprising, acts of terrorism and/or sabotage and which in the opinion of the Majority Lenders would make it inadvisable to proceed with the Utilisation.</w:t>
      </w:r>
    </w:p>
    <w:p w:rsidR="00B8281A" w:rsidRDefault="00780FB3">
      <w:pPr>
        <w:spacing w:line="210" w:lineRule="atLeast"/>
      </w:pPr>
      <w:r>
        <w:rPr>
          <w:rFonts w:ascii="Verdana" w:eastAsia="Verdana" w:hAnsi="Verdana" w:cs="Verdana"/>
          <w:b/>
        </w:rPr>
        <w:lastRenderedPageBreak/>
        <w:t>4.3. Number of Utilisations</w:t>
      </w:r>
    </w:p>
    <w:p w:rsidR="00B8281A" w:rsidRDefault="00780FB3">
      <w:pPr>
        <w:spacing w:line="210" w:lineRule="atLeast"/>
      </w:pPr>
      <w:r>
        <w:rPr>
          <w:rFonts w:ascii="Verdana" w:eastAsia="Verdana" w:hAnsi="Verdana" w:cs="Verdana"/>
        </w:rPr>
        <w:t>The Borr</w:t>
      </w:r>
      <w:r>
        <w:rPr>
          <w:rFonts w:ascii="Verdana" w:eastAsia="Verdana" w:hAnsi="Verdana" w:cs="Verdana"/>
        </w:rPr>
        <w:t>ower may not deliver a Utilisation Request if it would result in more than one Utilisation Request having been delivered.</w:t>
      </w:r>
    </w:p>
    <w:p w:rsidR="00B8281A" w:rsidRDefault="00780FB3">
      <w:pPr>
        <w:spacing w:line="210" w:lineRule="atLeast"/>
      </w:pPr>
      <w:r>
        <w:rPr>
          <w:rFonts w:ascii="Verdana" w:eastAsia="Verdana" w:hAnsi="Verdana" w:cs="Verdana"/>
          <w:b/>
        </w:rPr>
        <w:t>5. Utilisation</w:t>
      </w:r>
    </w:p>
    <w:p w:rsidR="00B8281A" w:rsidRDefault="00780FB3">
      <w:pPr>
        <w:spacing w:line="210" w:lineRule="atLeast"/>
      </w:pPr>
      <w:r>
        <w:rPr>
          <w:rFonts w:ascii="Verdana" w:eastAsia="Verdana" w:hAnsi="Verdana" w:cs="Verdana"/>
          <w:b/>
        </w:rPr>
        <w:t>5.1. Delivery of the Utilisation Request</w:t>
      </w:r>
    </w:p>
    <w:p w:rsidR="00B8281A" w:rsidRDefault="00780FB3">
      <w:pPr>
        <w:spacing w:line="210" w:lineRule="atLeast"/>
      </w:pPr>
      <w:r>
        <w:rPr>
          <w:rFonts w:ascii="Verdana" w:eastAsia="Verdana" w:hAnsi="Verdana" w:cs="Verdana"/>
        </w:rPr>
        <w:t>(a) The Borrower may utilise the Facility by delivery to the Agent of a duly c</w:t>
      </w:r>
      <w:r>
        <w:rPr>
          <w:rFonts w:ascii="Verdana" w:eastAsia="Verdana" w:hAnsi="Verdana" w:cs="Verdana"/>
        </w:rPr>
        <w:t>ompleted Utilisation Request, not later than the Specified Time.</w:t>
      </w:r>
    </w:p>
    <w:p w:rsidR="00B8281A" w:rsidRDefault="00780FB3">
      <w:pPr>
        <w:spacing w:line="210" w:lineRule="atLeast"/>
      </w:pPr>
      <w:r>
        <w:rPr>
          <w:rFonts w:ascii="Verdana" w:eastAsia="Verdana" w:hAnsi="Verdana" w:cs="Verdana"/>
        </w:rPr>
        <w:t>(b) Only one Loan may be requested by the Borrower.</w:t>
      </w:r>
    </w:p>
    <w:p w:rsidR="00B8281A" w:rsidRDefault="00780FB3">
      <w:pPr>
        <w:spacing w:line="210" w:lineRule="atLeast"/>
      </w:pPr>
      <w:r>
        <w:rPr>
          <w:rFonts w:ascii="Verdana" w:eastAsia="Verdana" w:hAnsi="Verdana" w:cs="Verdana"/>
          <w:b/>
        </w:rPr>
        <w:t>5.2. Completion of the Utilisation Request</w:t>
      </w:r>
    </w:p>
    <w:p w:rsidR="00B8281A" w:rsidRDefault="00780FB3">
      <w:pPr>
        <w:spacing w:line="210" w:lineRule="atLeast"/>
      </w:pPr>
      <w:r>
        <w:rPr>
          <w:rFonts w:ascii="Verdana" w:eastAsia="Verdana" w:hAnsi="Verdana" w:cs="Verdana"/>
        </w:rPr>
        <w:t>(a) The Utilisation Request is irrevocable and will not be regarded as having been duly complete</w:t>
      </w:r>
      <w:r>
        <w:rPr>
          <w:rFonts w:ascii="Verdana" w:eastAsia="Verdana" w:hAnsi="Verdana" w:cs="Verdana"/>
        </w:rPr>
        <w:t>d unless:</w:t>
      </w:r>
    </w:p>
    <w:p w:rsidR="00B8281A" w:rsidRDefault="00780FB3">
      <w:pPr>
        <w:spacing w:line="210" w:lineRule="atLeast"/>
      </w:pPr>
      <w:r>
        <w:rPr>
          <w:rFonts w:ascii="Verdana" w:eastAsia="Verdana" w:hAnsi="Verdana" w:cs="Verdana"/>
        </w:rPr>
        <w:t>(i) the proposed Utilisation Date is a Business Day within the Availability Period;</w:t>
      </w:r>
    </w:p>
    <w:p w:rsidR="00B8281A" w:rsidRDefault="00780FB3">
      <w:pPr>
        <w:spacing w:line="210" w:lineRule="atLeast"/>
      </w:pPr>
      <w:r>
        <w:rPr>
          <w:rFonts w:ascii="Verdana" w:eastAsia="Verdana" w:hAnsi="Verdana" w:cs="Verdana"/>
        </w:rPr>
        <w:t>(ii) the currency and amount of the Utilisation comply with Clause 5.3 (</w:t>
      </w:r>
      <w:r>
        <w:rPr>
          <w:rFonts w:ascii="Verdana" w:eastAsia="Verdana" w:hAnsi="Verdana" w:cs="Verdana"/>
          <w:i/>
        </w:rPr>
        <w:t>Currency and amount</w:t>
      </w:r>
      <w:r>
        <w:rPr>
          <w:rFonts w:ascii="Verdana" w:eastAsia="Verdana" w:hAnsi="Verdana" w:cs="Verdana"/>
        </w:rPr>
        <w:t>);</w:t>
      </w:r>
    </w:p>
    <w:p w:rsidR="00B8281A" w:rsidRDefault="00780FB3">
      <w:pPr>
        <w:spacing w:line="210" w:lineRule="atLeast"/>
      </w:pPr>
      <w:r>
        <w:rPr>
          <w:rFonts w:ascii="Verdana" w:eastAsia="Verdana" w:hAnsi="Verdana" w:cs="Verdana"/>
        </w:rPr>
        <w:t>(iii) it provides for the proceeds of the proposed Utilisation to be credited to the account specified by the Borrower; and</w:t>
      </w:r>
    </w:p>
    <w:p w:rsidR="00B8281A" w:rsidRDefault="00780FB3">
      <w:pPr>
        <w:spacing w:line="210" w:lineRule="atLeast"/>
      </w:pPr>
      <w:r>
        <w:rPr>
          <w:rFonts w:ascii="Verdana" w:eastAsia="Verdana" w:hAnsi="Verdana" w:cs="Verdana"/>
        </w:rPr>
        <w:t>(iv) it is signed by a Borrower Authorised Signatory.</w:t>
      </w:r>
    </w:p>
    <w:p w:rsidR="00B8281A" w:rsidRDefault="00780FB3">
      <w:pPr>
        <w:spacing w:line="210" w:lineRule="atLeast"/>
      </w:pPr>
      <w:r>
        <w:rPr>
          <w:rFonts w:ascii="Verdana" w:eastAsia="Verdana" w:hAnsi="Verdana" w:cs="Verdana"/>
        </w:rPr>
        <w:t xml:space="preserve">(b) The Borrower shall supply the Agent or the SACE Agent with any additional </w:t>
      </w:r>
      <w:r>
        <w:rPr>
          <w:rFonts w:ascii="Verdana" w:eastAsia="Verdana" w:hAnsi="Verdana" w:cs="Verdana"/>
        </w:rPr>
        <w:t>documents or other evidence reasonably requested by it in connection with the proposed Utilisation.</w:t>
      </w:r>
    </w:p>
    <w:p w:rsidR="00B8281A" w:rsidRDefault="00780FB3">
      <w:pPr>
        <w:spacing w:line="210" w:lineRule="atLeast"/>
      </w:pPr>
      <w:r>
        <w:rPr>
          <w:rFonts w:ascii="Verdana" w:eastAsia="Verdana" w:hAnsi="Verdana" w:cs="Verdana"/>
          <w:b/>
        </w:rPr>
        <w:t>5.3. Currency and Amount</w:t>
      </w:r>
    </w:p>
    <w:p w:rsidR="00B8281A" w:rsidRDefault="00780FB3">
      <w:pPr>
        <w:spacing w:line="210" w:lineRule="atLeast"/>
      </w:pPr>
      <w:r>
        <w:rPr>
          <w:rFonts w:ascii="Verdana" w:eastAsia="Verdana" w:hAnsi="Verdana" w:cs="Verdana"/>
        </w:rPr>
        <w:t>(a) The currency specified in the Utilisation Request must be euro.</w:t>
      </w:r>
    </w:p>
    <w:p w:rsidR="00B8281A" w:rsidRDefault="00780FB3">
      <w:pPr>
        <w:spacing w:line="210" w:lineRule="atLeast"/>
      </w:pPr>
      <w:r>
        <w:rPr>
          <w:rFonts w:ascii="Verdana" w:eastAsia="Verdana" w:hAnsi="Verdana" w:cs="Verdana"/>
        </w:rPr>
        <w:t xml:space="preserve">(b) The amount of the proposed Loan must be an amount which is </w:t>
      </w:r>
      <w:r>
        <w:rPr>
          <w:rFonts w:ascii="Verdana" w:eastAsia="Verdana" w:hAnsi="Verdana" w:cs="Verdana"/>
        </w:rPr>
        <w:t>not more than the Available Facility.</w:t>
      </w:r>
    </w:p>
    <w:p w:rsidR="00B8281A" w:rsidRDefault="00780FB3">
      <w:pPr>
        <w:spacing w:line="210" w:lineRule="atLeast"/>
      </w:pPr>
      <w:r>
        <w:rPr>
          <w:rFonts w:ascii="Verdana" w:eastAsia="Verdana" w:hAnsi="Verdana" w:cs="Verdana"/>
          <w:b/>
        </w:rPr>
        <w:t>5.4. Lenders’ Participation</w:t>
      </w:r>
    </w:p>
    <w:p w:rsidR="00B8281A" w:rsidRDefault="00780FB3">
      <w:pPr>
        <w:spacing w:line="210" w:lineRule="atLeast"/>
      </w:pPr>
      <w:r>
        <w:rPr>
          <w:rFonts w:ascii="Verdana" w:eastAsia="Verdana" w:hAnsi="Verdana" w:cs="Verdana"/>
        </w:rPr>
        <w:t>(a) If the conditions set out in this Agreement have been met and subject to the provisions of Clause 5.6 (</w:t>
      </w:r>
      <w:r>
        <w:rPr>
          <w:rFonts w:ascii="Verdana" w:eastAsia="Verdana" w:hAnsi="Verdana" w:cs="Verdana"/>
          <w:i/>
        </w:rPr>
        <w:t>Further Information</w:t>
      </w:r>
      <w:r>
        <w:rPr>
          <w:rFonts w:ascii="Verdana" w:eastAsia="Verdana" w:hAnsi="Verdana" w:cs="Verdana"/>
        </w:rPr>
        <w:t>), each Lender shall make its participation in the Loan availabl</w:t>
      </w:r>
      <w:r>
        <w:rPr>
          <w:rFonts w:ascii="Verdana" w:eastAsia="Verdana" w:hAnsi="Verdana" w:cs="Verdana"/>
        </w:rPr>
        <w:t>e by the Utilisation Date through its Facility Office.</w:t>
      </w:r>
    </w:p>
    <w:p w:rsidR="00B8281A" w:rsidRDefault="00780FB3">
      <w:pPr>
        <w:spacing w:line="210" w:lineRule="atLeast"/>
      </w:pPr>
      <w:r>
        <w:rPr>
          <w:rFonts w:ascii="Verdana" w:eastAsia="Verdana" w:hAnsi="Verdana" w:cs="Verdana"/>
        </w:rPr>
        <w:t>(b) The amount of each Lender’s participation in the Loan will be equal to the proportion borne by its Available Commitment to the Available Facility immediately prior to making the Loan.</w:t>
      </w:r>
    </w:p>
    <w:p w:rsidR="00B8281A" w:rsidRDefault="00780FB3">
      <w:pPr>
        <w:spacing w:line="210" w:lineRule="atLeast"/>
      </w:pPr>
      <w:r>
        <w:rPr>
          <w:rFonts w:ascii="Verdana" w:eastAsia="Verdana" w:hAnsi="Verdana" w:cs="Verdana"/>
        </w:rPr>
        <w:t>(c) The Agent</w:t>
      </w:r>
      <w:r>
        <w:rPr>
          <w:rFonts w:ascii="Verdana" w:eastAsia="Verdana" w:hAnsi="Verdana" w:cs="Verdana"/>
        </w:rPr>
        <w:t xml:space="preserve"> shall notify each Lender of the amount of the Loan and the amount of its participation in the Loan by the Specified Time.</w:t>
      </w:r>
    </w:p>
    <w:p w:rsidR="00B8281A" w:rsidRDefault="00780FB3">
      <w:pPr>
        <w:spacing w:line="210" w:lineRule="atLeast"/>
      </w:pPr>
      <w:r>
        <w:rPr>
          <w:rFonts w:ascii="Verdana" w:eastAsia="Verdana" w:hAnsi="Verdana" w:cs="Verdana"/>
          <w:b/>
        </w:rPr>
        <w:t>5.5. Cancellation of Commitment</w:t>
      </w:r>
    </w:p>
    <w:p w:rsidR="00B8281A" w:rsidRDefault="00780FB3">
      <w:pPr>
        <w:spacing w:line="210" w:lineRule="atLeast"/>
      </w:pPr>
      <w:r>
        <w:rPr>
          <w:rFonts w:ascii="Verdana" w:eastAsia="Verdana" w:hAnsi="Verdana" w:cs="Verdana"/>
        </w:rPr>
        <w:t>The Commitments which, at that time, are unutilised shall be immediately cancelled on the earlier of:</w:t>
      </w:r>
    </w:p>
    <w:p w:rsidR="00B8281A" w:rsidRDefault="00780FB3">
      <w:pPr>
        <w:spacing w:line="210" w:lineRule="atLeast"/>
      </w:pPr>
      <w:r>
        <w:rPr>
          <w:rFonts w:ascii="Verdana" w:eastAsia="Verdana" w:hAnsi="Verdana" w:cs="Verdana"/>
        </w:rPr>
        <w:lastRenderedPageBreak/>
        <w:t>(a) the date falling six (6) Months (or any other period as agreed between the Parties) after the date of this Agreement if the Ratification Date has not occurred by such date; and</w:t>
      </w:r>
    </w:p>
    <w:p w:rsidR="00B8281A" w:rsidRDefault="00780FB3">
      <w:pPr>
        <w:spacing w:line="210" w:lineRule="atLeast"/>
      </w:pPr>
      <w:r>
        <w:rPr>
          <w:rFonts w:ascii="Verdana" w:eastAsia="Verdana" w:hAnsi="Verdana" w:cs="Verdana"/>
        </w:rPr>
        <w:t>(b) the end of the Availability Period.</w:t>
      </w:r>
    </w:p>
    <w:p w:rsidR="00B8281A" w:rsidRDefault="00780FB3">
      <w:pPr>
        <w:spacing w:line="210" w:lineRule="atLeast"/>
      </w:pPr>
      <w:r>
        <w:rPr>
          <w:rFonts w:ascii="Verdana" w:eastAsia="Verdana" w:hAnsi="Verdana" w:cs="Verdana"/>
          <w:b/>
        </w:rPr>
        <w:t>5.6. Further Information</w:t>
      </w:r>
    </w:p>
    <w:p w:rsidR="00B8281A" w:rsidRDefault="00780FB3">
      <w:pPr>
        <w:spacing w:line="210" w:lineRule="atLeast"/>
      </w:pPr>
      <w:r>
        <w:rPr>
          <w:rFonts w:ascii="Verdana" w:eastAsia="Verdana" w:hAnsi="Verdana" w:cs="Verdana"/>
        </w:rPr>
        <w:t>(a) Befor</w:t>
      </w:r>
      <w:r>
        <w:rPr>
          <w:rFonts w:ascii="Verdana" w:eastAsia="Verdana" w:hAnsi="Verdana" w:cs="Verdana"/>
        </w:rPr>
        <w:t>e making the Loan, the Lenders may require additional documents and/or information as may be required by SACE or as the Agent may require to be satisfied that the SACE Guarantee shall apply to the Loan.</w:t>
      </w:r>
    </w:p>
    <w:p w:rsidR="00B8281A" w:rsidRDefault="00780FB3">
      <w:pPr>
        <w:spacing w:line="210" w:lineRule="atLeast"/>
      </w:pPr>
      <w:r>
        <w:rPr>
          <w:rFonts w:ascii="Verdana" w:eastAsia="Verdana" w:hAnsi="Verdana" w:cs="Verdana"/>
        </w:rPr>
        <w:t>(b) The Agent shall notify the Borrower promptly of a</w:t>
      </w:r>
      <w:r>
        <w:rPr>
          <w:rFonts w:ascii="Verdana" w:eastAsia="Verdana" w:hAnsi="Verdana" w:cs="Verdana"/>
        </w:rPr>
        <w:t>ny further information required to be delivered in order to make the Loan.</w:t>
      </w:r>
    </w:p>
    <w:p w:rsidR="00B8281A" w:rsidRDefault="00780FB3">
      <w:pPr>
        <w:spacing w:line="210" w:lineRule="atLeast"/>
      </w:pPr>
      <w:r>
        <w:rPr>
          <w:rFonts w:ascii="Verdana" w:eastAsia="Verdana" w:hAnsi="Verdana" w:cs="Verdana"/>
          <w:b/>
        </w:rPr>
        <w:t>6. Repayment</w:t>
      </w:r>
    </w:p>
    <w:p w:rsidR="00B8281A" w:rsidRDefault="00780FB3">
      <w:pPr>
        <w:spacing w:line="210" w:lineRule="atLeast"/>
      </w:pPr>
      <w:r>
        <w:rPr>
          <w:rFonts w:ascii="Verdana" w:eastAsia="Verdana" w:hAnsi="Verdana" w:cs="Verdana"/>
          <w:b/>
        </w:rPr>
        <w:t>6.1. Repayment of the Loan</w:t>
      </w:r>
    </w:p>
    <w:p w:rsidR="00B8281A" w:rsidRDefault="00780FB3">
      <w:pPr>
        <w:spacing w:line="210" w:lineRule="atLeast"/>
      </w:pPr>
      <w:r>
        <w:rPr>
          <w:rFonts w:ascii="Verdana" w:eastAsia="Verdana" w:hAnsi="Verdana" w:cs="Verdana"/>
        </w:rPr>
        <w:t>(a) The Borrower shall repay the Loan in 18 equal instalments by repaying on each Repayment Date an amount which reduces the amount of the outstanding Loan by an amount equal to 1/18 of the Loan borrowed by the Borrower as at close of business in London on</w:t>
      </w:r>
      <w:r>
        <w:rPr>
          <w:rFonts w:ascii="Verdana" w:eastAsia="Verdana" w:hAnsi="Verdana" w:cs="Verdana"/>
        </w:rPr>
        <w:t xml:space="preserve"> the last day of the Availability Period.</w:t>
      </w:r>
    </w:p>
    <w:p w:rsidR="00B8281A" w:rsidRDefault="00780FB3">
      <w:pPr>
        <w:spacing w:line="210" w:lineRule="atLeast"/>
      </w:pPr>
      <w:r>
        <w:rPr>
          <w:rFonts w:ascii="Verdana" w:eastAsia="Verdana" w:hAnsi="Verdana" w:cs="Verdana"/>
        </w:rPr>
        <w:t>(b) Any amounts outstanding on the Final Repayment Date shall be repaid on the Final Repayment Date.</w:t>
      </w:r>
    </w:p>
    <w:p w:rsidR="00B8281A" w:rsidRDefault="00780FB3">
      <w:pPr>
        <w:spacing w:line="210" w:lineRule="atLeast"/>
      </w:pPr>
      <w:r>
        <w:rPr>
          <w:rFonts w:ascii="Verdana" w:eastAsia="Verdana" w:hAnsi="Verdana" w:cs="Verdana"/>
          <w:b/>
        </w:rPr>
        <w:t>6.2. Reborrowing</w:t>
      </w:r>
    </w:p>
    <w:p w:rsidR="00B8281A" w:rsidRDefault="00780FB3">
      <w:pPr>
        <w:spacing w:line="210" w:lineRule="atLeast"/>
      </w:pPr>
      <w:r>
        <w:rPr>
          <w:rFonts w:ascii="Verdana" w:eastAsia="Verdana" w:hAnsi="Verdana" w:cs="Verdana"/>
        </w:rPr>
        <w:t>The Borrower may not reborrow any part of the Facility which is repaid.</w:t>
      </w:r>
    </w:p>
    <w:p w:rsidR="00B8281A" w:rsidRDefault="00780FB3">
      <w:pPr>
        <w:spacing w:line="210" w:lineRule="atLeast"/>
      </w:pPr>
      <w:r>
        <w:rPr>
          <w:rFonts w:ascii="Verdana" w:eastAsia="Verdana" w:hAnsi="Verdana" w:cs="Verdana"/>
          <w:b/>
        </w:rPr>
        <w:t>7. Prepayment and Cancel</w:t>
      </w:r>
      <w:r>
        <w:rPr>
          <w:rFonts w:ascii="Verdana" w:eastAsia="Verdana" w:hAnsi="Verdana" w:cs="Verdana"/>
          <w:b/>
        </w:rPr>
        <w:t>lation</w:t>
      </w:r>
    </w:p>
    <w:p w:rsidR="00B8281A" w:rsidRDefault="00780FB3">
      <w:pPr>
        <w:spacing w:line="210" w:lineRule="atLeast"/>
      </w:pPr>
      <w:r>
        <w:rPr>
          <w:rFonts w:ascii="Verdana" w:eastAsia="Verdana" w:hAnsi="Verdana" w:cs="Verdana"/>
          <w:b/>
        </w:rPr>
        <w:t>7.1. Illegality and Sanctions</w:t>
      </w:r>
    </w:p>
    <w:p w:rsidR="00B8281A" w:rsidRDefault="00780FB3">
      <w:pPr>
        <w:spacing w:line="210" w:lineRule="atLeast"/>
      </w:pPr>
      <w:r>
        <w:rPr>
          <w:rFonts w:ascii="Verdana" w:eastAsia="Verdana" w:hAnsi="Verdana" w:cs="Verdana"/>
        </w:rPr>
        <w:t>If:</w:t>
      </w:r>
    </w:p>
    <w:p w:rsidR="00B8281A" w:rsidRDefault="00780FB3">
      <w:pPr>
        <w:spacing w:line="210" w:lineRule="atLeast"/>
      </w:pPr>
      <w:r>
        <w:rPr>
          <w:rFonts w:ascii="Verdana" w:eastAsia="Verdana" w:hAnsi="Verdana" w:cs="Verdana"/>
        </w:rPr>
        <w:t>(a) in any applicable jurisdiction, it becomes unlawful or contrary to any law or regulation (including as a result of the application of Sanctions) for any Lender to perform any of its obligations as contemplated b</w:t>
      </w:r>
      <w:r>
        <w:rPr>
          <w:rFonts w:ascii="Verdana" w:eastAsia="Verdana" w:hAnsi="Verdana" w:cs="Verdana"/>
        </w:rPr>
        <w:t>y this Agreement or to fund or issue its participation in the Loan; or</w:t>
      </w:r>
    </w:p>
    <w:p w:rsidR="00B8281A" w:rsidRDefault="00780FB3">
      <w:pPr>
        <w:spacing w:line="210" w:lineRule="atLeast"/>
      </w:pPr>
      <w:r>
        <w:rPr>
          <w:rFonts w:ascii="Verdana" w:eastAsia="Verdana" w:hAnsi="Verdana" w:cs="Verdana"/>
        </w:rPr>
        <w:t>(b) in any applicable jurisdiction, it becomes unlawful or contrary to any law or regulation (including as a result of the application of Sanctions) for any Lender to maintain its parti</w:t>
      </w:r>
      <w:r>
        <w:rPr>
          <w:rFonts w:ascii="Verdana" w:eastAsia="Verdana" w:hAnsi="Verdana" w:cs="Verdana"/>
        </w:rPr>
        <w:t>cipation in the Loan; or</w:t>
      </w:r>
    </w:p>
    <w:p w:rsidR="00B8281A" w:rsidRDefault="00780FB3">
      <w:pPr>
        <w:spacing w:line="210" w:lineRule="atLeast"/>
      </w:pPr>
      <w:r>
        <w:rPr>
          <w:rFonts w:ascii="Verdana" w:eastAsia="Verdana" w:hAnsi="Verdana" w:cs="Verdana"/>
        </w:rPr>
        <w:t>(c) a Lender becomes a Sanctioned Person as a result of funding or performing any of its obligations under this Agreement or maintaining its participation in the Loan,</w:t>
      </w:r>
    </w:p>
    <w:p w:rsidR="00B8281A" w:rsidRDefault="00780FB3">
      <w:pPr>
        <w:spacing w:line="210" w:lineRule="atLeast"/>
      </w:pPr>
      <w:r>
        <w:rPr>
          <w:rFonts w:ascii="Verdana" w:eastAsia="Verdana" w:hAnsi="Verdana" w:cs="Verdana"/>
        </w:rPr>
        <w:t>then that Lender shall promptly notify the Agent upon becoming aware of that event; and</w:t>
      </w:r>
    </w:p>
    <w:p w:rsidR="00B8281A" w:rsidRDefault="00780FB3">
      <w:pPr>
        <w:spacing w:line="210" w:lineRule="atLeast"/>
      </w:pPr>
      <w:r>
        <w:rPr>
          <w:rFonts w:ascii="Verdana" w:eastAsia="Verdana" w:hAnsi="Verdana" w:cs="Verdana"/>
        </w:rPr>
        <w:t xml:space="preserve">(i) in case of paragraphs (a) and (c) above, upon the Agent notifying the Borrower, the Available Commitment of that Lender will be immediately cancelled; </w:t>
      </w:r>
    </w:p>
    <w:p w:rsidR="00B8281A" w:rsidRDefault="00780FB3">
      <w:pPr>
        <w:spacing w:line="210" w:lineRule="atLeast"/>
      </w:pPr>
      <w:r>
        <w:rPr>
          <w:rFonts w:ascii="Verdana" w:eastAsia="Verdana" w:hAnsi="Verdana" w:cs="Verdana"/>
        </w:rPr>
        <w:t>(ii) in case</w:t>
      </w:r>
      <w:r>
        <w:rPr>
          <w:rFonts w:ascii="Verdana" w:eastAsia="Verdana" w:hAnsi="Verdana" w:cs="Verdana"/>
        </w:rPr>
        <w:t xml:space="preserve"> of paragraphs (b) and (c) above, to the extent that the Lender’s participation has not been transferred pursuant to paragraph (d) of Clause 7.5 </w:t>
      </w:r>
      <w:r>
        <w:rPr>
          <w:rFonts w:ascii="Verdana" w:eastAsia="Verdana" w:hAnsi="Verdana" w:cs="Verdana"/>
        </w:rPr>
        <w:lastRenderedPageBreak/>
        <w:t>(</w:t>
      </w:r>
      <w:r>
        <w:rPr>
          <w:rFonts w:ascii="Verdana" w:eastAsia="Verdana" w:hAnsi="Verdana" w:cs="Verdana"/>
          <w:i/>
        </w:rPr>
        <w:t>Right of Replacement or Repayment and Cancellation in relation to a Single Lender</w:t>
      </w:r>
      <w:r>
        <w:rPr>
          <w:rFonts w:ascii="Verdana" w:eastAsia="Verdana" w:hAnsi="Verdana" w:cs="Verdana"/>
        </w:rPr>
        <w:t>) or an alternative agreement</w:t>
      </w:r>
      <w:r>
        <w:rPr>
          <w:rFonts w:ascii="Verdana" w:eastAsia="Verdana" w:hAnsi="Verdana" w:cs="Verdana"/>
        </w:rPr>
        <w:t xml:space="preserve"> has not been reached pursuant to Clause 16 (</w:t>
      </w:r>
      <w:r>
        <w:rPr>
          <w:rFonts w:ascii="Verdana" w:eastAsia="Verdana" w:hAnsi="Verdana" w:cs="Verdana"/>
          <w:i/>
        </w:rPr>
        <w:t>Mitigation by the Lenders</w:t>
      </w:r>
      <w:r>
        <w:rPr>
          <w:rFonts w:ascii="Verdana" w:eastAsia="Verdana" w:hAnsi="Verdana" w:cs="Verdana"/>
        </w:rPr>
        <w:t>), the Borrower shall repay that Lender’s participation in the Loan made to the Borrower on the last day of the Interest Period for the Loan occurring after the Agent has notified the Bo</w:t>
      </w:r>
      <w:r>
        <w:rPr>
          <w:rFonts w:ascii="Verdana" w:eastAsia="Verdana" w:hAnsi="Verdana" w:cs="Verdana"/>
        </w:rPr>
        <w:t>rrower or, if earlier, the date specified by the Lender in the notice delivered to the Agent (being no earlier than the last day of any applicable grace period permitted by law) and that Lender’s corresponding Commitment shall be cancelled in the amount of</w:t>
      </w:r>
      <w:r>
        <w:rPr>
          <w:rFonts w:ascii="Verdana" w:eastAsia="Verdana" w:hAnsi="Verdana" w:cs="Verdana"/>
        </w:rPr>
        <w:t xml:space="preserve"> the participations repaid,</w:t>
      </w:r>
    </w:p>
    <w:p w:rsidR="00B8281A" w:rsidRDefault="00780FB3">
      <w:pPr>
        <w:spacing w:line="210" w:lineRule="atLeast"/>
      </w:pPr>
      <w:r>
        <w:rPr>
          <w:rFonts w:ascii="Verdana" w:eastAsia="Verdana" w:hAnsi="Verdana" w:cs="Verdana"/>
        </w:rPr>
        <w:t xml:space="preserve">in each case provided that the Borrower shall not be required to make such repayment earlier than fifteen (15) Business Days from the date of the relevant notice, unless such repayment is required earlier pursuant to applicable </w:t>
      </w:r>
      <w:r>
        <w:rPr>
          <w:rFonts w:ascii="Verdana" w:eastAsia="Verdana" w:hAnsi="Verdana" w:cs="Verdana"/>
        </w:rPr>
        <w:t>law.</w:t>
      </w:r>
    </w:p>
    <w:p w:rsidR="00B8281A" w:rsidRDefault="00780FB3">
      <w:pPr>
        <w:spacing w:line="210" w:lineRule="atLeast"/>
      </w:pPr>
      <w:r>
        <w:rPr>
          <w:rFonts w:ascii="Verdana" w:eastAsia="Verdana" w:hAnsi="Verdana" w:cs="Verdana"/>
          <w:b/>
        </w:rPr>
        <w:t>7.2. Further illegality</w:t>
      </w:r>
    </w:p>
    <w:p w:rsidR="00B8281A" w:rsidRDefault="00780FB3">
      <w:pPr>
        <w:spacing w:line="210" w:lineRule="atLeast"/>
      </w:pPr>
      <w:r>
        <w:rPr>
          <w:rFonts w:ascii="Verdana" w:eastAsia="Verdana" w:hAnsi="Verdana" w:cs="Verdana"/>
        </w:rPr>
        <w:t>(a) Without prejudice to the provisions of Clause 7.1 (</w:t>
      </w:r>
      <w:r>
        <w:rPr>
          <w:rFonts w:ascii="Verdana" w:eastAsia="Verdana" w:hAnsi="Verdana" w:cs="Verdana"/>
          <w:i/>
        </w:rPr>
        <w:t>Illegality and Sanctions</w:t>
      </w:r>
      <w:r>
        <w:rPr>
          <w:rFonts w:ascii="Verdana" w:eastAsia="Verdana" w:hAnsi="Verdana" w:cs="Verdana"/>
        </w:rPr>
        <w:t>), if in any applicable jurisdiction it becomes unlawful or contrary to any law or regulation (including as a result of the application of any Sanct</w:t>
      </w:r>
      <w:r>
        <w:rPr>
          <w:rFonts w:ascii="Verdana" w:eastAsia="Verdana" w:hAnsi="Verdana" w:cs="Verdana"/>
        </w:rPr>
        <w:t>ions) for an Affiliate of a Lender for that Lender to perform any of that Lender’s obligations as contemplated by the Finance Documents or to fund or maintain that Lender’s participation in the Loan:</w:t>
      </w:r>
    </w:p>
    <w:p w:rsidR="00B8281A" w:rsidRDefault="00780FB3">
      <w:pPr>
        <w:spacing w:line="210" w:lineRule="atLeast"/>
      </w:pPr>
      <w:r>
        <w:rPr>
          <w:rFonts w:ascii="Verdana" w:eastAsia="Verdana" w:hAnsi="Verdana" w:cs="Verdana"/>
        </w:rPr>
        <w:t>(i) that Lender shall promptly notify the Agent upon bec</w:t>
      </w:r>
      <w:r>
        <w:rPr>
          <w:rFonts w:ascii="Verdana" w:eastAsia="Verdana" w:hAnsi="Verdana" w:cs="Verdana"/>
        </w:rPr>
        <w:t>oming aware of that event; and</w:t>
      </w:r>
    </w:p>
    <w:p w:rsidR="00B8281A" w:rsidRDefault="00780FB3">
      <w:pPr>
        <w:spacing w:line="210" w:lineRule="atLeast"/>
      </w:pPr>
      <w:r>
        <w:rPr>
          <w:rFonts w:ascii="Verdana" w:eastAsia="Verdana" w:hAnsi="Verdana" w:cs="Verdana"/>
        </w:rPr>
        <w:t>(ii) upon the Agent notifying the Borrower, the Available Commitment of that Lender will be immediately cancelled.</w:t>
      </w:r>
    </w:p>
    <w:p w:rsidR="00B8281A" w:rsidRDefault="00780FB3">
      <w:pPr>
        <w:spacing w:line="210" w:lineRule="atLeast"/>
      </w:pPr>
      <w:r>
        <w:rPr>
          <w:rFonts w:ascii="Verdana" w:eastAsia="Verdana" w:hAnsi="Verdana" w:cs="Verdana"/>
        </w:rPr>
        <w:t>(b) Without prejudice to the provisions of Clause 7.1 (</w:t>
      </w:r>
      <w:r>
        <w:rPr>
          <w:rFonts w:ascii="Verdana" w:eastAsia="Verdana" w:hAnsi="Verdana" w:cs="Verdana"/>
          <w:i/>
        </w:rPr>
        <w:t>Illegality and Sanctions</w:t>
      </w:r>
      <w:r>
        <w:rPr>
          <w:rFonts w:ascii="Verdana" w:eastAsia="Verdana" w:hAnsi="Verdana" w:cs="Verdana"/>
        </w:rPr>
        <w:t>) and paragraph (a) above, if a</w:t>
      </w:r>
      <w:r>
        <w:rPr>
          <w:rFonts w:ascii="Verdana" w:eastAsia="Verdana" w:hAnsi="Verdana" w:cs="Verdana"/>
        </w:rPr>
        <w:t>ny of the events specified in paragraph (a) of Clause 7.1 (</w:t>
      </w:r>
      <w:r>
        <w:rPr>
          <w:rFonts w:ascii="Verdana" w:eastAsia="Verdana" w:hAnsi="Verdana" w:cs="Verdana"/>
          <w:i/>
        </w:rPr>
        <w:t>Illegality and Sanctions</w:t>
      </w:r>
      <w:r>
        <w:rPr>
          <w:rFonts w:ascii="Verdana" w:eastAsia="Verdana" w:hAnsi="Verdana" w:cs="Verdana"/>
        </w:rPr>
        <w:t>) or in paragraph (a) of this Clause 7.2 (</w:t>
      </w:r>
      <w:r>
        <w:rPr>
          <w:rFonts w:ascii="Verdana" w:eastAsia="Verdana" w:hAnsi="Verdana" w:cs="Verdana"/>
          <w:i/>
        </w:rPr>
        <w:t>Further illegality</w:t>
      </w:r>
      <w:r>
        <w:rPr>
          <w:rFonts w:ascii="Verdana" w:eastAsia="Verdana" w:hAnsi="Verdana" w:cs="Verdana"/>
        </w:rPr>
        <w:t>) occurs, following the notification from the Agent to the Borrower in accordance with paragraph (c)(i) of Clause</w:t>
      </w:r>
      <w:r>
        <w:rPr>
          <w:rFonts w:ascii="Verdana" w:eastAsia="Verdana" w:hAnsi="Verdana" w:cs="Verdana"/>
        </w:rPr>
        <w:t xml:space="preserve"> 7.1 (</w:t>
      </w:r>
      <w:r>
        <w:rPr>
          <w:rFonts w:ascii="Verdana" w:eastAsia="Verdana" w:hAnsi="Verdana" w:cs="Verdana"/>
          <w:i/>
        </w:rPr>
        <w:t>Illegality and Sanctions</w:t>
      </w:r>
      <w:r>
        <w:rPr>
          <w:rFonts w:ascii="Verdana" w:eastAsia="Verdana" w:hAnsi="Verdana" w:cs="Verdana"/>
        </w:rPr>
        <w:t>) or paragraph (a)(ii) of this Clause 7.2 (</w:t>
      </w:r>
      <w:r>
        <w:rPr>
          <w:rFonts w:ascii="Verdana" w:eastAsia="Verdana" w:hAnsi="Verdana" w:cs="Verdana"/>
          <w:i/>
        </w:rPr>
        <w:t>Further illegality</w:t>
      </w:r>
      <w:r>
        <w:rPr>
          <w:rFonts w:ascii="Verdana" w:eastAsia="Verdana" w:hAnsi="Verdana" w:cs="Verdana"/>
        </w:rPr>
        <w:t xml:space="preserve">), if requested by the affected Lender, the Borrower shall repay that Lender’s participation in the Loan made to the Borrower on the last day of the Interest Period </w:t>
      </w:r>
      <w:r>
        <w:rPr>
          <w:rFonts w:ascii="Verdana" w:eastAsia="Verdana" w:hAnsi="Verdana" w:cs="Verdana"/>
        </w:rPr>
        <w:t>for the Loan occurring after the Agent has notified the Borrower or, if earlier, the date specified by the Lender in the notice delivered to the Agent (being no earlier than the last day of any applicable grace period permitted by law) and that Lender’s co</w:t>
      </w:r>
      <w:r>
        <w:rPr>
          <w:rFonts w:ascii="Verdana" w:eastAsia="Verdana" w:hAnsi="Verdana" w:cs="Verdana"/>
        </w:rPr>
        <w:t>rresponding Commitment shall be immediately cancelled in the amount of the participations repaid.</w:t>
      </w:r>
    </w:p>
    <w:p w:rsidR="00B8281A" w:rsidRDefault="00780FB3">
      <w:pPr>
        <w:spacing w:line="210" w:lineRule="atLeast"/>
      </w:pPr>
      <w:r>
        <w:rPr>
          <w:rFonts w:ascii="Verdana" w:eastAsia="Verdana" w:hAnsi="Verdana" w:cs="Verdana"/>
          <w:b/>
        </w:rPr>
        <w:t>7.3. ECA Mandatory Prepayment Event</w:t>
      </w:r>
    </w:p>
    <w:p w:rsidR="00B8281A" w:rsidRDefault="00780FB3">
      <w:pPr>
        <w:spacing w:line="210" w:lineRule="atLeast"/>
      </w:pPr>
      <w:r>
        <w:rPr>
          <w:rFonts w:ascii="Verdana" w:eastAsia="Verdana" w:hAnsi="Verdana" w:cs="Verdana"/>
        </w:rPr>
        <w:t>If an ECA Mandatory Prepayment Event occurs:</w:t>
      </w:r>
    </w:p>
    <w:p w:rsidR="00B8281A" w:rsidRDefault="00780FB3">
      <w:pPr>
        <w:spacing w:line="210" w:lineRule="atLeast"/>
      </w:pPr>
      <w:r>
        <w:rPr>
          <w:rFonts w:ascii="Verdana" w:eastAsia="Verdana" w:hAnsi="Verdana" w:cs="Verdana"/>
        </w:rPr>
        <w:t>(a) the Agent shall promptly notify the Borrower and the Lenders upon becomin</w:t>
      </w:r>
      <w:r>
        <w:rPr>
          <w:rFonts w:ascii="Verdana" w:eastAsia="Verdana" w:hAnsi="Verdana" w:cs="Verdana"/>
        </w:rPr>
        <w:t>g aware of that event;</w:t>
      </w:r>
    </w:p>
    <w:p w:rsidR="00B8281A" w:rsidRDefault="00780FB3">
      <w:pPr>
        <w:spacing w:line="210" w:lineRule="atLeast"/>
      </w:pPr>
      <w:r>
        <w:rPr>
          <w:rFonts w:ascii="Verdana" w:eastAsia="Verdana" w:hAnsi="Verdana" w:cs="Verdana"/>
        </w:rPr>
        <w:t>(b) a Lender shall not be obliged to fund the Utilisation; and</w:t>
      </w:r>
    </w:p>
    <w:p w:rsidR="00B8281A" w:rsidRDefault="00780FB3">
      <w:pPr>
        <w:spacing w:line="210" w:lineRule="atLeast"/>
      </w:pPr>
      <w:r>
        <w:rPr>
          <w:rFonts w:ascii="Verdana" w:eastAsia="Verdana" w:hAnsi="Verdana" w:cs="Verdana"/>
        </w:rPr>
        <w:t>(c) if a Lender so requires (and notifies the Agent), the Agent shall, by not less than five (5) days’ notice to the Borrower, cancel the Available Commitment of that Len</w:t>
      </w:r>
      <w:r>
        <w:rPr>
          <w:rFonts w:ascii="Verdana" w:eastAsia="Verdana" w:hAnsi="Verdana" w:cs="Verdana"/>
        </w:rPr>
        <w:t xml:space="preserve">der and declare the participation of that Lender in the Loan, together with accrued interest, and all other amounts accrued or outstanding under the </w:t>
      </w:r>
      <w:r>
        <w:rPr>
          <w:rFonts w:ascii="Verdana" w:eastAsia="Verdana" w:hAnsi="Verdana" w:cs="Verdana"/>
        </w:rPr>
        <w:lastRenderedPageBreak/>
        <w:t>Finance Documents immediately due and payable, whereupon such Available Commitment will be immediately canc</w:t>
      </w:r>
      <w:r>
        <w:rPr>
          <w:rFonts w:ascii="Verdana" w:eastAsia="Verdana" w:hAnsi="Verdana" w:cs="Verdana"/>
        </w:rPr>
        <w:t>elled, the Commitment of that Lender shall immediately cease to be available for further utilisation and the participation of that Lender in the Loan, accrued interest and other amounts shall become immediately due and payable.</w:t>
      </w:r>
    </w:p>
    <w:p w:rsidR="00B8281A" w:rsidRDefault="00780FB3">
      <w:pPr>
        <w:spacing w:line="210" w:lineRule="atLeast"/>
      </w:pPr>
      <w:r>
        <w:rPr>
          <w:rFonts w:ascii="Verdana" w:eastAsia="Verdana" w:hAnsi="Verdana" w:cs="Verdana"/>
          <w:b/>
        </w:rPr>
        <w:t>7.4. Voluntary prepayment of</w:t>
      </w:r>
      <w:r>
        <w:rPr>
          <w:rFonts w:ascii="Verdana" w:eastAsia="Verdana" w:hAnsi="Verdana" w:cs="Verdana"/>
          <w:b/>
        </w:rPr>
        <w:t xml:space="preserve"> the Loan</w:t>
      </w:r>
    </w:p>
    <w:p w:rsidR="00B8281A" w:rsidRDefault="00780FB3">
      <w:pPr>
        <w:spacing w:line="210" w:lineRule="atLeast"/>
      </w:pPr>
      <w:r>
        <w:rPr>
          <w:rFonts w:ascii="Verdana" w:eastAsia="Verdana" w:hAnsi="Verdana" w:cs="Verdana"/>
        </w:rPr>
        <w:t>(a) The Borrower may, if it gives the Agent not less than 30 days (or such shorter period as the Majority Lenders may agree) prior notice, prepay the whole or any part of the Loan (but, if in part, being an amount that reduces the amount of the L</w:t>
      </w:r>
      <w:r>
        <w:rPr>
          <w:rFonts w:ascii="Verdana" w:eastAsia="Verdana" w:hAnsi="Verdana" w:cs="Verdana"/>
        </w:rPr>
        <w:t>oan by a minimum amount of EUR 10,000,000).</w:t>
      </w:r>
    </w:p>
    <w:p w:rsidR="00B8281A" w:rsidRDefault="00780FB3">
      <w:pPr>
        <w:spacing w:line="210" w:lineRule="atLeast"/>
      </w:pPr>
      <w:r>
        <w:rPr>
          <w:rFonts w:ascii="Verdana" w:eastAsia="Verdana" w:hAnsi="Verdana" w:cs="Verdana"/>
        </w:rPr>
        <w:t>(b) The Loan may only be prepaid after the last day of the Availability Period (or, if earlier, the day on which the Available Facility is zero).</w:t>
      </w:r>
    </w:p>
    <w:p w:rsidR="00B8281A" w:rsidRDefault="00780FB3">
      <w:pPr>
        <w:spacing w:line="210" w:lineRule="atLeast"/>
      </w:pPr>
      <w:r>
        <w:rPr>
          <w:rFonts w:ascii="Verdana" w:eastAsia="Verdana" w:hAnsi="Verdana" w:cs="Verdana"/>
        </w:rPr>
        <w:t>(c) Any prepayment under this Clause 7.4 (</w:t>
      </w:r>
      <w:r>
        <w:rPr>
          <w:rFonts w:ascii="Verdana" w:eastAsia="Verdana" w:hAnsi="Verdana" w:cs="Verdana"/>
          <w:i/>
        </w:rPr>
        <w:t xml:space="preserve">Voluntary prepayment of </w:t>
      </w:r>
      <w:r>
        <w:rPr>
          <w:rFonts w:ascii="Verdana" w:eastAsia="Verdana" w:hAnsi="Verdana" w:cs="Verdana"/>
          <w:i/>
        </w:rPr>
        <w:t>the Loan</w:t>
      </w:r>
      <w:r>
        <w:rPr>
          <w:rFonts w:ascii="Verdana" w:eastAsia="Verdana" w:hAnsi="Verdana" w:cs="Verdana"/>
        </w:rPr>
        <w:t>) shall satisfy the obligations under Clause 6.1 (</w:t>
      </w:r>
      <w:r>
        <w:rPr>
          <w:rFonts w:ascii="Verdana" w:eastAsia="Verdana" w:hAnsi="Verdana" w:cs="Verdana"/>
          <w:i/>
        </w:rPr>
        <w:t>Repayment of the Loan</w:t>
      </w:r>
      <w:r>
        <w:rPr>
          <w:rFonts w:ascii="Verdana" w:eastAsia="Verdana" w:hAnsi="Verdana" w:cs="Verdana"/>
        </w:rPr>
        <w:t>) in inverse chronological order.</w:t>
      </w:r>
    </w:p>
    <w:p w:rsidR="00B8281A" w:rsidRDefault="00780FB3">
      <w:pPr>
        <w:spacing w:line="210" w:lineRule="atLeast"/>
      </w:pPr>
      <w:r>
        <w:rPr>
          <w:rFonts w:ascii="Verdana" w:eastAsia="Verdana" w:hAnsi="Verdana" w:cs="Verdana"/>
          <w:b/>
        </w:rPr>
        <w:t>7.5. Right of Replacement or Repayment and Cancellation in Relation to a Single Lender</w:t>
      </w:r>
    </w:p>
    <w:p w:rsidR="00B8281A" w:rsidRDefault="00780FB3">
      <w:pPr>
        <w:spacing w:line="210" w:lineRule="atLeast"/>
      </w:pPr>
      <w:r>
        <w:rPr>
          <w:rFonts w:ascii="Verdana" w:eastAsia="Verdana" w:hAnsi="Verdana" w:cs="Verdana"/>
        </w:rPr>
        <w:t>(a) If:</w:t>
      </w:r>
    </w:p>
    <w:p w:rsidR="00B8281A" w:rsidRDefault="00780FB3">
      <w:pPr>
        <w:spacing w:line="210" w:lineRule="atLeast"/>
      </w:pPr>
      <w:r>
        <w:rPr>
          <w:rFonts w:ascii="Verdana" w:eastAsia="Verdana" w:hAnsi="Verdana" w:cs="Verdana"/>
        </w:rPr>
        <w:t>(i) any sum payable to any Lender by the Borrowe</w:t>
      </w:r>
      <w:r>
        <w:rPr>
          <w:rFonts w:ascii="Verdana" w:eastAsia="Verdana" w:hAnsi="Verdana" w:cs="Verdana"/>
        </w:rPr>
        <w:t>r is required to be increased under paragraph (c) of Clause 13.2 (</w:t>
      </w:r>
      <w:r>
        <w:rPr>
          <w:rFonts w:ascii="Verdana" w:eastAsia="Verdana" w:hAnsi="Verdana" w:cs="Verdana"/>
          <w:i/>
        </w:rPr>
        <w:t>Tax Gross-Up</w:t>
      </w:r>
      <w:r>
        <w:rPr>
          <w:rFonts w:ascii="Verdana" w:eastAsia="Verdana" w:hAnsi="Verdana" w:cs="Verdana"/>
        </w:rPr>
        <w:t>); or</w:t>
      </w:r>
    </w:p>
    <w:p w:rsidR="00B8281A" w:rsidRDefault="00780FB3">
      <w:pPr>
        <w:spacing w:line="210" w:lineRule="atLeast"/>
      </w:pPr>
      <w:r>
        <w:rPr>
          <w:rFonts w:ascii="Verdana" w:eastAsia="Verdana" w:hAnsi="Verdana" w:cs="Verdana"/>
        </w:rPr>
        <w:t>(ii) any Lender claims indemnification from the Borrower under Clause 13.3 (</w:t>
      </w:r>
      <w:r>
        <w:rPr>
          <w:rFonts w:ascii="Verdana" w:eastAsia="Verdana" w:hAnsi="Verdana" w:cs="Verdana"/>
          <w:i/>
        </w:rPr>
        <w:t>Tax Indemnity</w:t>
      </w:r>
      <w:r>
        <w:rPr>
          <w:rFonts w:ascii="Verdana" w:eastAsia="Verdana" w:hAnsi="Verdana" w:cs="Verdana"/>
        </w:rPr>
        <w:t>) or Clause 14.1 (</w:t>
      </w:r>
      <w:r>
        <w:rPr>
          <w:rFonts w:ascii="Verdana" w:eastAsia="Verdana" w:hAnsi="Verdana" w:cs="Verdana"/>
          <w:i/>
        </w:rPr>
        <w:t>Increased Costs</w:t>
      </w:r>
      <w:r>
        <w:rPr>
          <w:rFonts w:ascii="Verdana" w:eastAsia="Verdana" w:hAnsi="Verdana" w:cs="Verdana"/>
        </w:rPr>
        <w:t>),</w:t>
      </w:r>
    </w:p>
    <w:p w:rsidR="00B8281A" w:rsidRDefault="00780FB3">
      <w:pPr>
        <w:spacing w:line="210" w:lineRule="atLeast"/>
      </w:pPr>
      <w:r>
        <w:rPr>
          <w:rFonts w:ascii="Verdana" w:eastAsia="Verdana" w:hAnsi="Verdana" w:cs="Verdana"/>
        </w:rPr>
        <w:t xml:space="preserve">the Borrower may, whilst the circumstance giving rise to the requirement for that increase or indemnification continues and with the prior consent of SACE, give the Agent notice of cancellation of the Commitment of that Lender and its intention to procure </w:t>
      </w:r>
      <w:r>
        <w:rPr>
          <w:rFonts w:ascii="Verdana" w:eastAsia="Verdana" w:hAnsi="Verdana" w:cs="Verdana"/>
        </w:rPr>
        <w:t>the repayment of that Lender’s participation in the Loan or give the Agent notice of its intention to replace that Lender in accordance with paragraph (d) below.</w:t>
      </w:r>
    </w:p>
    <w:p w:rsidR="00B8281A" w:rsidRDefault="00780FB3">
      <w:pPr>
        <w:spacing w:line="210" w:lineRule="atLeast"/>
      </w:pPr>
      <w:r>
        <w:rPr>
          <w:rFonts w:ascii="Verdana" w:eastAsia="Verdana" w:hAnsi="Verdana" w:cs="Verdana"/>
        </w:rPr>
        <w:t>(b) On receipt of a notice of cancellation referred to in paragraph (a) above, the Available C</w:t>
      </w:r>
      <w:r>
        <w:rPr>
          <w:rFonts w:ascii="Verdana" w:eastAsia="Verdana" w:hAnsi="Verdana" w:cs="Verdana"/>
        </w:rPr>
        <w:t>ommitment of that Lender shall be immediately reduced to zero.</w:t>
      </w:r>
    </w:p>
    <w:p w:rsidR="00B8281A" w:rsidRDefault="00780FB3">
      <w:pPr>
        <w:spacing w:line="210" w:lineRule="atLeast"/>
      </w:pPr>
      <w:r>
        <w:rPr>
          <w:rFonts w:ascii="Verdana" w:eastAsia="Verdana" w:hAnsi="Verdana" w:cs="Verdana"/>
        </w:rPr>
        <w:t xml:space="preserve">(c) On the last day of each Interest Period which ends after the Borrower has given notice of cancellation under paragraph (a) above (or, if earlier, the date specified by the Borrower in that </w:t>
      </w:r>
      <w:r>
        <w:rPr>
          <w:rFonts w:ascii="Verdana" w:eastAsia="Verdana" w:hAnsi="Verdana" w:cs="Verdana"/>
        </w:rPr>
        <w:t>notice), the Borrower shall repay that Lender’s participation in the Loan and that Lender’s corresponding Commitment shall be immediately cancelled in the amount of the participation repaid.</w:t>
      </w:r>
    </w:p>
    <w:p w:rsidR="00B8281A" w:rsidRDefault="00780FB3">
      <w:pPr>
        <w:spacing w:line="210" w:lineRule="atLeast"/>
      </w:pPr>
      <w:r>
        <w:rPr>
          <w:rFonts w:ascii="Verdana" w:eastAsia="Verdana" w:hAnsi="Verdana" w:cs="Verdana"/>
        </w:rPr>
        <w:t>(d) If:</w:t>
      </w:r>
    </w:p>
    <w:p w:rsidR="00B8281A" w:rsidRDefault="00780FB3">
      <w:pPr>
        <w:spacing w:line="210" w:lineRule="atLeast"/>
      </w:pPr>
      <w:r>
        <w:rPr>
          <w:rFonts w:ascii="Verdana" w:eastAsia="Verdana" w:hAnsi="Verdana" w:cs="Verdana"/>
        </w:rPr>
        <w:t>(i) any of the circumstances set out in paragraph (a) abo</w:t>
      </w:r>
      <w:r>
        <w:rPr>
          <w:rFonts w:ascii="Verdana" w:eastAsia="Verdana" w:hAnsi="Verdana" w:cs="Verdana"/>
        </w:rPr>
        <w:t>ve apply to a Lender; or</w:t>
      </w:r>
    </w:p>
    <w:p w:rsidR="00B8281A" w:rsidRDefault="00780FB3">
      <w:pPr>
        <w:spacing w:line="210" w:lineRule="atLeast"/>
      </w:pPr>
      <w:r>
        <w:rPr>
          <w:rFonts w:ascii="Verdana" w:eastAsia="Verdana" w:hAnsi="Verdana" w:cs="Verdana"/>
        </w:rPr>
        <w:t>(ii) the Borrower becomes obliged to pay any amount in accordance with Clause 7.1 (</w:t>
      </w:r>
      <w:r>
        <w:rPr>
          <w:rFonts w:ascii="Verdana" w:eastAsia="Verdana" w:hAnsi="Verdana" w:cs="Verdana"/>
          <w:i/>
        </w:rPr>
        <w:t>Illegality and Sanctions</w:t>
      </w:r>
      <w:r>
        <w:rPr>
          <w:rFonts w:ascii="Verdana" w:eastAsia="Verdana" w:hAnsi="Verdana" w:cs="Verdana"/>
        </w:rPr>
        <w:t>) or Clause 7.2 (</w:t>
      </w:r>
      <w:r>
        <w:rPr>
          <w:rFonts w:ascii="Verdana" w:eastAsia="Verdana" w:hAnsi="Verdana" w:cs="Verdana"/>
          <w:i/>
        </w:rPr>
        <w:t>Further illegality</w:t>
      </w:r>
      <w:r>
        <w:rPr>
          <w:rFonts w:ascii="Verdana" w:eastAsia="Verdana" w:hAnsi="Verdana" w:cs="Verdana"/>
        </w:rPr>
        <w:t>),</w:t>
      </w:r>
    </w:p>
    <w:p w:rsidR="00B8281A" w:rsidRDefault="00780FB3">
      <w:pPr>
        <w:spacing w:line="210" w:lineRule="atLeast"/>
      </w:pPr>
      <w:r>
        <w:rPr>
          <w:rFonts w:ascii="Verdana" w:eastAsia="Verdana" w:hAnsi="Verdana" w:cs="Verdana"/>
        </w:rPr>
        <w:t xml:space="preserve">the Borrower may, on ten (10) Business Days’ prior notice to the Agent and that Lender and with the prior consent of SACE, replace that Lender by requiring that Lender to (and, to the extent permitted by law, that Lender shall) transfer pursuant to Clause </w:t>
      </w:r>
      <w:r>
        <w:rPr>
          <w:rFonts w:ascii="Verdana" w:eastAsia="Verdana" w:hAnsi="Verdana" w:cs="Verdana"/>
        </w:rPr>
        <w:t>22 (</w:t>
      </w:r>
      <w:r>
        <w:rPr>
          <w:rFonts w:ascii="Verdana" w:eastAsia="Verdana" w:hAnsi="Verdana" w:cs="Verdana"/>
          <w:i/>
        </w:rPr>
        <w:t>Changes to the Lenders</w:t>
      </w:r>
      <w:r>
        <w:rPr>
          <w:rFonts w:ascii="Verdana" w:eastAsia="Verdana" w:hAnsi="Verdana" w:cs="Verdana"/>
        </w:rPr>
        <w:t xml:space="preserve">) all (and not part only) of its </w:t>
      </w:r>
      <w:r>
        <w:rPr>
          <w:rFonts w:ascii="Verdana" w:eastAsia="Verdana" w:hAnsi="Verdana" w:cs="Verdana"/>
        </w:rPr>
        <w:lastRenderedPageBreak/>
        <w:t>rights and obligations under this Agreement to an Eligible Institution which confirms its willingness to assume and does assume all the obligations of the transferring Lender in accordance with Cla</w:t>
      </w:r>
      <w:r>
        <w:rPr>
          <w:rFonts w:ascii="Verdana" w:eastAsia="Verdana" w:hAnsi="Verdana" w:cs="Verdana"/>
        </w:rPr>
        <w:t>use 22 (</w:t>
      </w:r>
      <w:r>
        <w:rPr>
          <w:rFonts w:ascii="Verdana" w:eastAsia="Verdana" w:hAnsi="Verdana" w:cs="Verdana"/>
          <w:i/>
        </w:rPr>
        <w:t>Changes to the Lenders</w:t>
      </w:r>
      <w:r>
        <w:rPr>
          <w:rFonts w:ascii="Verdana" w:eastAsia="Verdana" w:hAnsi="Verdana" w:cs="Verdana"/>
        </w:rPr>
        <w:t xml:space="preserve">) for a purchase price in cash payable at the time of the transfer in an amount equal to the outstanding principal amount of such Lender’s participation in the outstanding Loan and all accrued interest (to the extent that the </w:t>
      </w:r>
      <w:r>
        <w:rPr>
          <w:rFonts w:ascii="Verdana" w:eastAsia="Verdana" w:hAnsi="Verdana" w:cs="Verdana"/>
        </w:rPr>
        <w:t>Agent has not given a notification under Clause 22.10 (</w:t>
      </w:r>
      <w:r>
        <w:rPr>
          <w:rFonts w:ascii="Verdana" w:eastAsia="Verdana" w:hAnsi="Verdana" w:cs="Verdana"/>
          <w:i/>
        </w:rPr>
        <w:t>Pro rata interest settlement</w:t>
      </w:r>
      <w:r>
        <w:rPr>
          <w:rFonts w:ascii="Verdana" w:eastAsia="Verdana" w:hAnsi="Verdana" w:cs="Verdana"/>
        </w:rPr>
        <w:t>)), Break Costs and other amounts payable in relation thereto under the Finance Documents.</w:t>
      </w:r>
    </w:p>
    <w:p w:rsidR="00B8281A" w:rsidRDefault="00780FB3">
      <w:pPr>
        <w:spacing w:line="210" w:lineRule="atLeast"/>
      </w:pPr>
      <w:r>
        <w:rPr>
          <w:rFonts w:ascii="Verdana" w:eastAsia="Verdana" w:hAnsi="Verdana" w:cs="Verdana"/>
        </w:rPr>
        <w:t>(e) The replacement of a Lender pursuant to paragraph (d) above shall be subject t</w:t>
      </w:r>
      <w:r>
        <w:rPr>
          <w:rFonts w:ascii="Verdana" w:eastAsia="Verdana" w:hAnsi="Verdana" w:cs="Verdana"/>
        </w:rPr>
        <w:t>o the following conditions:</w:t>
      </w:r>
    </w:p>
    <w:p w:rsidR="00B8281A" w:rsidRDefault="00780FB3">
      <w:pPr>
        <w:spacing w:line="210" w:lineRule="atLeast"/>
      </w:pPr>
      <w:r>
        <w:rPr>
          <w:rFonts w:ascii="Verdana" w:eastAsia="Verdana" w:hAnsi="Verdana" w:cs="Verdana"/>
        </w:rPr>
        <w:t>(i) the Borrower shall have no right to replace the Agent;</w:t>
      </w:r>
    </w:p>
    <w:p w:rsidR="00B8281A" w:rsidRDefault="00780FB3">
      <w:pPr>
        <w:spacing w:line="210" w:lineRule="atLeast"/>
      </w:pPr>
      <w:r>
        <w:rPr>
          <w:rFonts w:ascii="Verdana" w:eastAsia="Verdana" w:hAnsi="Verdana" w:cs="Verdana"/>
        </w:rPr>
        <w:t>(ii) neither the Agent nor any Lender shall have any obligation to find a replacement Lender;</w:t>
      </w:r>
    </w:p>
    <w:p w:rsidR="00B8281A" w:rsidRDefault="00780FB3">
      <w:pPr>
        <w:spacing w:line="210" w:lineRule="atLeast"/>
      </w:pPr>
      <w:r>
        <w:rPr>
          <w:rFonts w:ascii="Verdana" w:eastAsia="Verdana" w:hAnsi="Verdana" w:cs="Verdana"/>
        </w:rPr>
        <w:t>(iii) in no event shall the Lender replaced under paragraph (d) above be re</w:t>
      </w:r>
      <w:r>
        <w:rPr>
          <w:rFonts w:ascii="Verdana" w:eastAsia="Verdana" w:hAnsi="Verdana" w:cs="Verdana"/>
        </w:rPr>
        <w:t>quired to pay or surrender any of the fees received by such Lender pursuant to the Finance Documents; and</w:t>
      </w:r>
    </w:p>
    <w:p w:rsidR="00B8281A" w:rsidRDefault="00780FB3">
      <w:pPr>
        <w:spacing w:line="210" w:lineRule="atLeast"/>
      </w:pPr>
      <w:r>
        <w:rPr>
          <w:rFonts w:ascii="Verdana" w:eastAsia="Verdana" w:hAnsi="Verdana" w:cs="Verdana"/>
        </w:rPr>
        <w:t>(iv) the Lender shall only be obliged to transfer its rights and obligations pursuant to paragraph (d) above once it is satisfied that it has complied</w:t>
      </w:r>
      <w:r>
        <w:rPr>
          <w:rFonts w:ascii="Verdana" w:eastAsia="Verdana" w:hAnsi="Verdana" w:cs="Verdana"/>
        </w:rPr>
        <w:t xml:space="preserve"> with all necessary ”know your customer” or other similar checks under all applicable laws and regulations in relation to that transfer.</w:t>
      </w:r>
    </w:p>
    <w:p w:rsidR="00B8281A" w:rsidRDefault="00780FB3">
      <w:pPr>
        <w:spacing w:line="210" w:lineRule="atLeast"/>
      </w:pPr>
      <w:r>
        <w:rPr>
          <w:rFonts w:ascii="Verdana" w:eastAsia="Verdana" w:hAnsi="Verdana" w:cs="Verdana"/>
        </w:rPr>
        <w:t>(f) A Lender shall perform the checks described in sub-paragraph (iv) of paragraph (e) above as soon as reasonably prac</w:t>
      </w:r>
      <w:r>
        <w:rPr>
          <w:rFonts w:ascii="Verdana" w:eastAsia="Verdana" w:hAnsi="Verdana" w:cs="Verdana"/>
        </w:rPr>
        <w:t>ticable following delivery of a notice referred to in paragraph (d) above and shall notify the Agent and the Borrower when it is satisfied that it has complied with those checks.</w:t>
      </w:r>
    </w:p>
    <w:p w:rsidR="00B8281A" w:rsidRDefault="00780FB3">
      <w:pPr>
        <w:spacing w:line="210" w:lineRule="atLeast"/>
      </w:pPr>
      <w:r>
        <w:rPr>
          <w:rFonts w:ascii="Verdana" w:eastAsia="Verdana" w:hAnsi="Verdana" w:cs="Verdana"/>
          <w:b/>
        </w:rPr>
        <w:t>7.6. Restrictions</w:t>
      </w:r>
    </w:p>
    <w:p w:rsidR="00B8281A" w:rsidRDefault="00780FB3">
      <w:pPr>
        <w:spacing w:line="210" w:lineRule="atLeast"/>
      </w:pPr>
      <w:r>
        <w:rPr>
          <w:rFonts w:ascii="Verdana" w:eastAsia="Verdana" w:hAnsi="Verdana" w:cs="Verdana"/>
        </w:rPr>
        <w:t>(a) Any notice of cancellation or prepayment given by any P</w:t>
      </w:r>
      <w:r>
        <w:rPr>
          <w:rFonts w:ascii="Verdana" w:eastAsia="Verdana" w:hAnsi="Verdana" w:cs="Verdana"/>
        </w:rPr>
        <w:t>arty under this Clause 7 (</w:t>
      </w:r>
      <w:r>
        <w:rPr>
          <w:rFonts w:ascii="Verdana" w:eastAsia="Verdana" w:hAnsi="Verdana" w:cs="Verdana"/>
          <w:i/>
        </w:rPr>
        <w:t>Prepayment and Cancellation</w:t>
      </w:r>
      <w:r>
        <w:rPr>
          <w:rFonts w:ascii="Verdana" w:eastAsia="Verdana" w:hAnsi="Verdana" w:cs="Verdana"/>
        </w:rPr>
        <w:t>) shall be irrevocable and, unless a contrary indication appears in this Agreement, shall specify the date or dates upon which the relevant cancellation or prepayment is to be made and the amount of that</w:t>
      </w:r>
      <w:r>
        <w:rPr>
          <w:rFonts w:ascii="Verdana" w:eastAsia="Verdana" w:hAnsi="Verdana" w:cs="Verdana"/>
        </w:rPr>
        <w:t xml:space="preserve"> cancellation or prepayment.</w:t>
      </w:r>
    </w:p>
    <w:p w:rsidR="00B8281A" w:rsidRDefault="00780FB3">
      <w:pPr>
        <w:spacing w:line="210" w:lineRule="atLeast"/>
      </w:pPr>
      <w:r>
        <w:rPr>
          <w:rFonts w:ascii="Verdana" w:eastAsia="Verdana" w:hAnsi="Verdana" w:cs="Verdana"/>
        </w:rPr>
        <w:t>(b) Any prepayment under this Agreement shall be made together with accrued interest on the amount prepaid and, subject to any Break Costs, without premium or penalty.</w:t>
      </w:r>
    </w:p>
    <w:p w:rsidR="00B8281A" w:rsidRDefault="00780FB3">
      <w:pPr>
        <w:spacing w:line="210" w:lineRule="atLeast"/>
      </w:pPr>
      <w:r>
        <w:rPr>
          <w:rFonts w:ascii="Verdana" w:eastAsia="Verdana" w:hAnsi="Verdana" w:cs="Verdana"/>
        </w:rPr>
        <w:t xml:space="preserve">(c) The Borrower may not reborrow any part of the Facility </w:t>
      </w:r>
      <w:r>
        <w:rPr>
          <w:rFonts w:ascii="Verdana" w:eastAsia="Verdana" w:hAnsi="Verdana" w:cs="Verdana"/>
        </w:rPr>
        <w:t>which is prepaid.</w:t>
      </w:r>
    </w:p>
    <w:p w:rsidR="00B8281A" w:rsidRDefault="00780FB3">
      <w:pPr>
        <w:spacing w:line="210" w:lineRule="atLeast"/>
      </w:pPr>
      <w:r>
        <w:rPr>
          <w:rFonts w:ascii="Verdana" w:eastAsia="Verdana" w:hAnsi="Verdana" w:cs="Verdana"/>
        </w:rPr>
        <w:t>(d) The Borrower shall not repay or prepay all or any part of the Loan or cancel all or any part of the Commitments except at the times and in the manner expressly provided for in this Agreement.</w:t>
      </w:r>
    </w:p>
    <w:p w:rsidR="00B8281A" w:rsidRDefault="00780FB3">
      <w:pPr>
        <w:spacing w:line="210" w:lineRule="atLeast"/>
      </w:pPr>
      <w:r>
        <w:rPr>
          <w:rFonts w:ascii="Verdana" w:eastAsia="Verdana" w:hAnsi="Verdana" w:cs="Verdana"/>
        </w:rPr>
        <w:t>(e) No amount of the Total Commitments can</w:t>
      </w:r>
      <w:r>
        <w:rPr>
          <w:rFonts w:ascii="Verdana" w:eastAsia="Verdana" w:hAnsi="Verdana" w:cs="Verdana"/>
        </w:rPr>
        <w:t>celled under this Agreement may be subsequently reinstated.</w:t>
      </w:r>
    </w:p>
    <w:p w:rsidR="00B8281A" w:rsidRDefault="00780FB3">
      <w:pPr>
        <w:spacing w:line="210" w:lineRule="atLeast"/>
      </w:pPr>
      <w:r>
        <w:rPr>
          <w:rFonts w:ascii="Verdana" w:eastAsia="Verdana" w:hAnsi="Verdana" w:cs="Verdana"/>
        </w:rPr>
        <w:t>(f) If the Agent receives a notice under this Clause 7 (</w:t>
      </w:r>
      <w:r>
        <w:rPr>
          <w:rFonts w:ascii="Verdana" w:eastAsia="Verdana" w:hAnsi="Verdana" w:cs="Verdana"/>
          <w:i/>
        </w:rPr>
        <w:t>Prepayment and Cancellation</w:t>
      </w:r>
      <w:r>
        <w:rPr>
          <w:rFonts w:ascii="Verdana" w:eastAsia="Verdana" w:hAnsi="Verdana" w:cs="Verdana"/>
        </w:rPr>
        <w:t xml:space="preserve">) it shall promptly forward a copy of that notice to either the Borrower or the affected Lender, as appropriate, </w:t>
      </w:r>
      <w:r>
        <w:rPr>
          <w:rFonts w:ascii="Verdana" w:eastAsia="Verdana" w:hAnsi="Verdana" w:cs="Verdana"/>
        </w:rPr>
        <w:t>and to SACE (through the SACE Agent).</w:t>
      </w:r>
    </w:p>
    <w:p w:rsidR="00B8281A" w:rsidRDefault="00780FB3">
      <w:pPr>
        <w:spacing w:line="210" w:lineRule="atLeast"/>
      </w:pPr>
      <w:r>
        <w:rPr>
          <w:rFonts w:ascii="Verdana" w:eastAsia="Verdana" w:hAnsi="Verdana" w:cs="Verdana"/>
        </w:rPr>
        <w:lastRenderedPageBreak/>
        <w:t>(g) If all or part of any Lender’s participation in the Loan is repaid or prepaid, an amount of that Lender’s Commitment (equal to the amount of the participation which is repaid or prepaid) will be deemed to be cancel</w:t>
      </w:r>
      <w:r>
        <w:rPr>
          <w:rFonts w:ascii="Verdana" w:eastAsia="Verdana" w:hAnsi="Verdana" w:cs="Verdana"/>
        </w:rPr>
        <w:t>led on the date of repayment or prepayment.</w:t>
      </w:r>
    </w:p>
    <w:p w:rsidR="00B8281A" w:rsidRDefault="00780FB3">
      <w:pPr>
        <w:spacing w:line="210" w:lineRule="atLeast"/>
      </w:pPr>
      <w:r>
        <w:rPr>
          <w:rFonts w:ascii="Verdana" w:eastAsia="Verdana" w:hAnsi="Verdana" w:cs="Verdana"/>
          <w:b/>
        </w:rPr>
        <w:t>7.7. Application of prepayments</w:t>
      </w:r>
    </w:p>
    <w:p w:rsidR="00B8281A" w:rsidRDefault="00780FB3">
      <w:pPr>
        <w:spacing w:line="210" w:lineRule="atLeast"/>
      </w:pPr>
      <w:r>
        <w:rPr>
          <w:rFonts w:ascii="Verdana" w:eastAsia="Verdana" w:hAnsi="Verdana" w:cs="Verdana"/>
        </w:rPr>
        <w:t>Any prepayment of the Loan pursuant to Clause 7.3 (</w:t>
      </w:r>
      <w:r>
        <w:rPr>
          <w:rFonts w:ascii="Verdana" w:eastAsia="Verdana" w:hAnsi="Verdana" w:cs="Verdana"/>
          <w:i/>
        </w:rPr>
        <w:t>ECA Mandatory Prepayment Event</w:t>
      </w:r>
      <w:r>
        <w:rPr>
          <w:rFonts w:ascii="Verdana" w:eastAsia="Verdana" w:hAnsi="Verdana" w:cs="Verdana"/>
        </w:rPr>
        <w:t>) or Clause 7.4 (</w:t>
      </w:r>
      <w:r>
        <w:rPr>
          <w:rFonts w:ascii="Verdana" w:eastAsia="Verdana" w:hAnsi="Verdana" w:cs="Verdana"/>
          <w:i/>
        </w:rPr>
        <w:t>Voluntary prepayment of the Loan</w:t>
      </w:r>
      <w:r>
        <w:rPr>
          <w:rFonts w:ascii="Verdana" w:eastAsia="Verdana" w:hAnsi="Verdana" w:cs="Verdana"/>
        </w:rPr>
        <w:t>) shall be applied pro rata to each Lender’s parti</w:t>
      </w:r>
      <w:r>
        <w:rPr>
          <w:rFonts w:ascii="Verdana" w:eastAsia="Verdana" w:hAnsi="Verdana" w:cs="Verdana"/>
        </w:rPr>
        <w:t>cipation in the Loan.</w:t>
      </w:r>
    </w:p>
    <w:p w:rsidR="00B8281A" w:rsidRDefault="00780FB3">
      <w:pPr>
        <w:spacing w:line="210" w:lineRule="atLeast"/>
      </w:pPr>
      <w:r>
        <w:rPr>
          <w:rFonts w:ascii="Verdana" w:eastAsia="Verdana" w:hAnsi="Verdana" w:cs="Verdana"/>
          <w:b/>
        </w:rPr>
        <w:t>8. Interest</w:t>
      </w:r>
    </w:p>
    <w:p w:rsidR="00B8281A" w:rsidRDefault="00780FB3">
      <w:pPr>
        <w:spacing w:line="210" w:lineRule="atLeast"/>
      </w:pPr>
      <w:r>
        <w:rPr>
          <w:rFonts w:ascii="Verdana" w:eastAsia="Verdana" w:hAnsi="Verdana" w:cs="Verdana"/>
          <w:b/>
        </w:rPr>
        <w:t xml:space="preserve">8.1. Calculation of Interest </w:t>
      </w:r>
    </w:p>
    <w:p w:rsidR="00B8281A" w:rsidRDefault="00780FB3">
      <w:pPr>
        <w:spacing w:line="210" w:lineRule="atLeast"/>
      </w:pPr>
      <w:r>
        <w:rPr>
          <w:rFonts w:ascii="Verdana" w:eastAsia="Verdana" w:hAnsi="Verdana" w:cs="Verdana"/>
        </w:rPr>
        <w:t>The rate of interest on the Loan for each Interest Period is the percentage rate per annum which is the aggregate of the applicable:</w:t>
      </w:r>
    </w:p>
    <w:p w:rsidR="00B8281A" w:rsidRDefault="00780FB3">
      <w:pPr>
        <w:spacing w:line="210" w:lineRule="atLeast"/>
      </w:pPr>
      <w:r>
        <w:rPr>
          <w:rFonts w:ascii="Verdana" w:eastAsia="Verdana" w:hAnsi="Verdana" w:cs="Verdana"/>
        </w:rPr>
        <w:t>(a) Margin;and</w:t>
      </w:r>
    </w:p>
    <w:p w:rsidR="00B8281A" w:rsidRDefault="00780FB3">
      <w:pPr>
        <w:spacing w:line="210" w:lineRule="atLeast"/>
      </w:pPr>
      <w:r>
        <w:rPr>
          <w:rFonts w:ascii="Verdana" w:eastAsia="Verdana" w:hAnsi="Verdana" w:cs="Verdana"/>
        </w:rPr>
        <w:t>(b) EURIBOR.</w:t>
      </w:r>
    </w:p>
    <w:p w:rsidR="00B8281A" w:rsidRDefault="00780FB3">
      <w:pPr>
        <w:spacing w:line="210" w:lineRule="atLeast"/>
      </w:pPr>
      <w:r>
        <w:rPr>
          <w:rFonts w:ascii="Verdana" w:eastAsia="Verdana" w:hAnsi="Verdana" w:cs="Verdana"/>
          <w:b/>
        </w:rPr>
        <w:t>8.2. Payment of Interest</w:t>
      </w:r>
    </w:p>
    <w:p w:rsidR="00B8281A" w:rsidRDefault="00780FB3">
      <w:pPr>
        <w:spacing w:line="210" w:lineRule="atLeast"/>
      </w:pPr>
      <w:r>
        <w:rPr>
          <w:rFonts w:ascii="Verdana" w:eastAsia="Verdana" w:hAnsi="Verdana" w:cs="Verdana"/>
        </w:rPr>
        <w:t>(a) Th</w:t>
      </w:r>
      <w:r>
        <w:rPr>
          <w:rFonts w:ascii="Verdana" w:eastAsia="Verdana" w:hAnsi="Verdana" w:cs="Verdana"/>
        </w:rPr>
        <w:t>e Borrower shall pay accrued interest on the Loan on the last day of each Interest Period (and, if the Interest Period is longer than six Months, on the dates falling at six Monthly intervals after the first day of the Interest Period).</w:t>
      </w:r>
    </w:p>
    <w:p w:rsidR="00B8281A" w:rsidRDefault="00780FB3">
      <w:pPr>
        <w:spacing w:line="210" w:lineRule="atLeast"/>
      </w:pPr>
      <w:r>
        <w:rPr>
          <w:rFonts w:ascii="Verdana" w:eastAsia="Verdana" w:hAnsi="Verdana" w:cs="Verdana"/>
        </w:rPr>
        <w:t>(b) The Agent shall notify the Lenders of the amount of accrued interest on the Loan by the Specified Time.</w:t>
      </w:r>
    </w:p>
    <w:p w:rsidR="00B8281A" w:rsidRDefault="00780FB3">
      <w:pPr>
        <w:spacing w:line="210" w:lineRule="atLeast"/>
      </w:pPr>
      <w:r>
        <w:rPr>
          <w:rFonts w:ascii="Verdana" w:eastAsia="Verdana" w:hAnsi="Verdana" w:cs="Verdana"/>
          <w:b/>
        </w:rPr>
        <w:t>8.3. Default Interest</w:t>
      </w:r>
    </w:p>
    <w:p w:rsidR="00B8281A" w:rsidRDefault="00780FB3">
      <w:pPr>
        <w:spacing w:line="210" w:lineRule="atLeast"/>
      </w:pPr>
      <w:r>
        <w:rPr>
          <w:rFonts w:ascii="Verdana" w:eastAsia="Verdana" w:hAnsi="Verdana" w:cs="Verdana"/>
        </w:rPr>
        <w:t>(a) If the Borrower fails to pay any amount payable by it under a Finance Document on its due date, interest shall accrue on t</w:t>
      </w:r>
      <w:r>
        <w:rPr>
          <w:rFonts w:ascii="Verdana" w:eastAsia="Verdana" w:hAnsi="Verdana" w:cs="Verdana"/>
        </w:rPr>
        <w:t xml:space="preserve">he overdue amount from the due date up to the date of actual payment (both before and after judgment) at a rate which, subject to paragraph (b) below, is two per cent. (2%) per annum higher than the rate which would have been payable if the overdue amount </w:t>
      </w:r>
      <w:r>
        <w:rPr>
          <w:rFonts w:ascii="Verdana" w:eastAsia="Verdana" w:hAnsi="Verdana" w:cs="Verdana"/>
        </w:rPr>
        <w:t>had, during the period of non-payment, constituted a Loan in the currency of the overdue amount for successive Interest Periods, each of a duration selected by the Agent (acting reasonably). Any interest accruing under this Clause 8.3 (</w:t>
      </w:r>
      <w:r>
        <w:rPr>
          <w:rFonts w:ascii="Verdana" w:eastAsia="Verdana" w:hAnsi="Verdana" w:cs="Verdana"/>
          <w:i/>
        </w:rPr>
        <w:t>Default Interest</w:t>
      </w:r>
      <w:r>
        <w:rPr>
          <w:rFonts w:ascii="Verdana" w:eastAsia="Verdana" w:hAnsi="Verdana" w:cs="Verdana"/>
        </w:rPr>
        <w:t>) sh</w:t>
      </w:r>
      <w:r>
        <w:rPr>
          <w:rFonts w:ascii="Verdana" w:eastAsia="Verdana" w:hAnsi="Verdana" w:cs="Verdana"/>
        </w:rPr>
        <w:t>all be immediately payable by the Borrower on demand by the Agent.</w:t>
      </w:r>
    </w:p>
    <w:p w:rsidR="00B8281A" w:rsidRDefault="00780FB3">
      <w:pPr>
        <w:spacing w:line="210" w:lineRule="atLeast"/>
      </w:pPr>
      <w:r>
        <w:rPr>
          <w:rFonts w:ascii="Verdana" w:eastAsia="Verdana" w:hAnsi="Verdana" w:cs="Verdana"/>
        </w:rPr>
        <w:t>(b) If any overdue amount consists of all or part of the Loan which became due on a day which was not the last day of an Interest Period relating to the Loan:</w:t>
      </w:r>
    </w:p>
    <w:p w:rsidR="00B8281A" w:rsidRDefault="00780FB3">
      <w:pPr>
        <w:spacing w:line="210" w:lineRule="atLeast"/>
      </w:pPr>
      <w:r>
        <w:rPr>
          <w:rFonts w:ascii="Verdana" w:eastAsia="Verdana" w:hAnsi="Verdana" w:cs="Verdana"/>
        </w:rPr>
        <w:t xml:space="preserve">(i) the first Interest Period </w:t>
      </w:r>
      <w:r>
        <w:rPr>
          <w:rFonts w:ascii="Verdana" w:eastAsia="Verdana" w:hAnsi="Verdana" w:cs="Verdana"/>
        </w:rPr>
        <w:t>for that overdue amount shall have a duration equal to the unexpired portion of the current Interest Period relating to the Loan; and</w:t>
      </w:r>
    </w:p>
    <w:p w:rsidR="00B8281A" w:rsidRDefault="00780FB3">
      <w:pPr>
        <w:spacing w:line="210" w:lineRule="atLeast"/>
      </w:pPr>
      <w:r>
        <w:rPr>
          <w:rFonts w:ascii="Verdana" w:eastAsia="Verdana" w:hAnsi="Verdana" w:cs="Verdana"/>
        </w:rPr>
        <w:t>(ii) the rate of interest applying to the overdue amount during that first Interest Period shall be two per cent. (2%) per annum higher than the rate which would have applied if the overdue amount had not become due.</w:t>
      </w:r>
    </w:p>
    <w:p w:rsidR="00B8281A" w:rsidRDefault="00780FB3">
      <w:pPr>
        <w:spacing w:line="210" w:lineRule="atLeast"/>
      </w:pPr>
      <w:r>
        <w:rPr>
          <w:rFonts w:ascii="Verdana" w:eastAsia="Verdana" w:hAnsi="Verdana" w:cs="Verdana"/>
        </w:rPr>
        <w:t>(c) Default interest (if unpaid) arisin</w:t>
      </w:r>
      <w:r>
        <w:rPr>
          <w:rFonts w:ascii="Verdana" w:eastAsia="Verdana" w:hAnsi="Verdana" w:cs="Verdana"/>
        </w:rPr>
        <w:t>g on an overdue amount will be compounded, to the extent permitted by applicable law, with the overdue amount at the end of each Interest Period applicable to that overdue amount but will remain immediately due and payable.</w:t>
      </w:r>
    </w:p>
    <w:p w:rsidR="00B8281A" w:rsidRDefault="00780FB3">
      <w:pPr>
        <w:spacing w:line="210" w:lineRule="atLeast"/>
      </w:pPr>
      <w:r>
        <w:rPr>
          <w:rFonts w:ascii="Verdana" w:eastAsia="Verdana" w:hAnsi="Verdana" w:cs="Verdana"/>
          <w:b/>
        </w:rPr>
        <w:lastRenderedPageBreak/>
        <w:t>8.4. Notification of rates of in</w:t>
      </w:r>
      <w:r>
        <w:rPr>
          <w:rFonts w:ascii="Verdana" w:eastAsia="Verdana" w:hAnsi="Verdana" w:cs="Verdana"/>
          <w:b/>
        </w:rPr>
        <w:t>terest</w:t>
      </w:r>
    </w:p>
    <w:p w:rsidR="00B8281A" w:rsidRDefault="00780FB3">
      <w:pPr>
        <w:spacing w:line="210" w:lineRule="atLeast"/>
      </w:pPr>
      <w:r>
        <w:rPr>
          <w:rFonts w:ascii="Verdana" w:eastAsia="Verdana" w:hAnsi="Verdana" w:cs="Verdana"/>
        </w:rPr>
        <w:t>(a) The Agent shall notify the Lenders and the Borrower of the determination of a rate of interest under this Agreement by the Specified Time.</w:t>
      </w:r>
    </w:p>
    <w:p w:rsidR="00B8281A" w:rsidRDefault="00780FB3">
      <w:pPr>
        <w:spacing w:line="210" w:lineRule="atLeast"/>
      </w:pPr>
      <w:r>
        <w:rPr>
          <w:rFonts w:ascii="Verdana" w:eastAsia="Verdana" w:hAnsi="Verdana" w:cs="Verdana"/>
        </w:rPr>
        <w:t>(b) The Agent shall promptly notify the Borrower of each Funding Rate relating to the Loan.</w:t>
      </w:r>
    </w:p>
    <w:p w:rsidR="00B8281A" w:rsidRDefault="00780FB3">
      <w:pPr>
        <w:spacing w:line="210" w:lineRule="atLeast"/>
      </w:pPr>
      <w:r>
        <w:rPr>
          <w:rFonts w:ascii="Verdana" w:eastAsia="Verdana" w:hAnsi="Verdana" w:cs="Verdana"/>
          <w:b/>
        </w:rPr>
        <w:t>9. Interest Pe</w:t>
      </w:r>
      <w:r>
        <w:rPr>
          <w:rFonts w:ascii="Verdana" w:eastAsia="Verdana" w:hAnsi="Verdana" w:cs="Verdana"/>
          <w:b/>
        </w:rPr>
        <w:t>riods</w:t>
      </w:r>
    </w:p>
    <w:p w:rsidR="00B8281A" w:rsidRDefault="00780FB3">
      <w:pPr>
        <w:spacing w:line="210" w:lineRule="atLeast"/>
      </w:pPr>
      <w:r>
        <w:rPr>
          <w:rFonts w:ascii="Verdana" w:eastAsia="Verdana" w:hAnsi="Verdana" w:cs="Verdana"/>
          <w:b/>
        </w:rPr>
        <w:t>9.1. Interest Periods</w:t>
      </w:r>
    </w:p>
    <w:p w:rsidR="00B8281A" w:rsidRDefault="00780FB3">
      <w:pPr>
        <w:spacing w:line="210" w:lineRule="atLeast"/>
      </w:pPr>
      <w:r>
        <w:rPr>
          <w:rFonts w:ascii="Verdana" w:eastAsia="Verdana" w:hAnsi="Verdana" w:cs="Verdana"/>
        </w:rPr>
        <w:t xml:space="preserve">(a) The period for which the Loan is outstanding shall be divided into successive Interest Periods, each of which shall start on its Utilisation Date or (if already made) on the last day of its preceding Interest Period and end </w:t>
      </w:r>
      <w:r>
        <w:rPr>
          <w:rFonts w:ascii="Verdana" w:eastAsia="Verdana" w:hAnsi="Verdana" w:cs="Verdana"/>
        </w:rPr>
        <w:t>on the next Interest Payment Date.</w:t>
      </w:r>
    </w:p>
    <w:p w:rsidR="00B8281A" w:rsidRDefault="00780FB3">
      <w:pPr>
        <w:spacing w:line="210" w:lineRule="atLeast"/>
      </w:pPr>
      <w:r>
        <w:rPr>
          <w:rFonts w:ascii="Verdana" w:eastAsia="Verdana" w:hAnsi="Verdana" w:cs="Verdana"/>
        </w:rPr>
        <w:t>(b) An Interest Period for the Loan shall not extend beyond the Final Repayment Date.</w:t>
      </w:r>
    </w:p>
    <w:p w:rsidR="00B8281A" w:rsidRDefault="00780FB3">
      <w:pPr>
        <w:spacing w:line="210" w:lineRule="atLeast"/>
      </w:pPr>
      <w:r>
        <w:rPr>
          <w:rFonts w:ascii="Verdana" w:eastAsia="Verdana" w:hAnsi="Verdana" w:cs="Verdana"/>
          <w:b/>
        </w:rPr>
        <w:t>9.2. Non-Business Days</w:t>
      </w:r>
    </w:p>
    <w:p w:rsidR="00B8281A" w:rsidRDefault="00780FB3">
      <w:pPr>
        <w:spacing w:line="210" w:lineRule="atLeast"/>
      </w:pPr>
      <w:r>
        <w:rPr>
          <w:rFonts w:ascii="Verdana" w:eastAsia="Verdana" w:hAnsi="Verdana" w:cs="Verdana"/>
        </w:rPr>
        <w:t>If an Interest Period would otherwise end on a day which is not a Business Day, that Interest Period will instea</w:t>
      </w:r>
      <w:r>
        <w:rPr>
          <w:rFonts w:ascii="Verdana" w:eastAsia="Verdana" w:hAnsi="Verdana" w:cs="Verdana"/>
        </w:rPr>
        <w:t>d end on the next Business Day in that calendar month (if there is one) or the preceding Business Day (if there is not).</w:t>
      </w:r>
    </w:p>
    <w:p w:rsidR="00B8281A" w:rsidRDefault="00780FB3">
      <w:pPr>
        <w:spacing w:line="210" w:lineRule="atLeast"/>
      </w:pPr>
      <w:r>
        <w:rPr>
          <w:rFonts w:ascii="Verdana" w:eastAsia="Verdana" w:hAnsi="Verdana" w:cs="Verdana"/>
          <w:b/>
        </w:rPr>
        <w:t>10. Changes to the Calculation of Interest</w:t>
      </w:r>
    </w:p>
    <w:p w:rsidR="00B8281A" w:rsidRDefault="00780FB3">
      <w:pPr>
        <w:spacing w:line="210" w:lineRule="atLeast"/>
      </w:pPr>
      <w:r>
        <w:rPr>
          <w:rFonts w:ascii="Verdana" w:eastAsia="Verdana" w:hAnsi="Verdana" w:cs="Verdana"/>
          <w:b/>
        </w:rPr>
        <w:t>10.1. Unavailability of Screen Rate</w:t>
      </w:r>
    </w:p>
    <w:p w:rsidR="00B8281A" w:rsidRDefault="00780FB3">
      <w:pPr>
        <w:spacing w:line="210" w:lineRule="atLeast"/>
      </w:pPr>
      <w:r>
        <w:rPr>
          <w:rFonts w:ascii="Verdana" w:eastAsia="Verdana" w:hAnsi="Verdana" w:cs="Verdana"/>
          <w:i/>
        </w:rPr>
        <w:t>(a) Interpolated Screen Rate</w:t>
      </w:r>
      <w:r>
        <w:rPr>
          <w:rFonts w:ascii="Verdana" w:eastAsia="Verdana" w:hAnsi="Verdana" w:cs="Verdana"/>
        </w:rPr>
        <w:t>: If no Screen Rate is avail</w:t>
      </w:r>
      <w:r>
        <w:rPr>
          <w:rFonts w:ascii="Verdana" w:eastAsia="Verdana" w:hAnsi="Verdana" w:cs="Verdana"/>
        </w:rPr>
        <w:t>able for EURIBOR for the Interest Period of the Loan, the applicable EURIBOR shall be the Interpolated Screen Rate for a period equal in length to the Interest Period of the Loan.</w:t>
      </w:r>
    </w:p>
    <w:p w:rsidR="00B8281A" w:rsidRDefault="00780FB3">
      <w:pPr>
        <w:spacing w:line="210" w:lineRule="atLeast"/>
      </w:pPr>
      <w:r>
        <w:rPr>
          <w:rFonts w:ascii="Verdana" w:eastAsia="Verdana" w:hAnsi="Verdana" w:cs="Verdana"/>
          <w:i/>
        </w:rPr>
        <w:t>(b) Cost of funds</w:t>
      </w:r>
      <w:r>
        <w:rPr>
          <w:rFonts w:ascii="Verdana" w:eastAsia="Verdana" w:hAnsi="Verdana" w:cs="Verdana"/>
        </w:rPr>
        <w:t>: If no Screen Rate is available for EURIBOR for:</w:t>
      </w:r>
    </w:p>
    <w:p w:rsidR="00B8281A" w:rsidRDefault="00780FB3">
      <w:pPr>
        <w:spacing w:line="210" w:lineRule="atLeast"/>
      </w:pPr>
      <w:r>
        <w:rPr>
          <w:rFonts w:ascii="Verdana" w:eastAsia="Verdana" w:hAnsi="Verdana" w:cs="Verdana"/>
        </w:rPr>
        <w:t>(i) euro;</w:t>
      </w:r>
      <w:r>
        <w:rPr>
          <w:rFonts w:ascii="Verdana" w:eastAsia="Verdana" w:hAnsi="Verdana" w:cs="Verdana"/>
        </w:rPr>
        <w:t xml:space="preserve"> or</w:t>
      </w:r>
    </w:p>
    <w:p w:rsidR="00B8281A" w:rsidRDefault="00780FB3">
      <w:pPr>
        <w:spacing w:line="210" w:lineRule="atLeast"/>
      </w:pPr>
      <w:r>
        <w:rPr>
          <w:rFonts w:ascii="Verdana" w:eastAsia="Verdana" w:hAnsi="Verdana" w:cs="Verdana"/>
        </w:rPr>
        <w:t>(ii) the Interest Period of the Loan and it is not possible to calculate the Interpolated Screen Rate,</w:t>
      </w:r>
    </w:p>
    <w:p w:rsidR="00B8281A" w:rsidRDefault="00780FB3">
      <w:pPr>
        <w:spacing w:line="210" w:lineRule="atLeast"/>
      </w:pPr>
      <w:r>
        <w:rPr>
          <w:rFonts w:ascii="Verdana" w:eastAsia="Verdana" w:hAnsi="Verdana" w:cs="Verdana"/>
        </w:rPr>
        <w:t>there shall be no EURIBOR for the Loan and Clause 10.3 (</w:t>
      </w:r>
      <w:r>
        <w:rPr>
          <w:rFonts w:ascii="Verdana" w:eastAsia="Verdana" w:hAnsi="Verdana" w:cs="Verdana"/>
          <w:i/>
        </w:rPr>
        <w:t>Cost of funds</w:t>
      </w:r>
      <w:r>
        <w:rPr>
          <w:rFonts w:ascii="Verdana" w:eastAsia="Verdana" w:hAnsi="Verdana" w:cs="Verdana"/>
        </w:rPr>
        <w:t>) shall apply to the Loan for that Interest Period.</w:t>
      </w:r>
    </w:p>
    <w:p w:rsidR="00B8281A" w:rsidRDefault="00780FB3">
      <w:pPr>
        <w:spacing w:line="210" w:lineRule="atLeast"/>
      </w:pPr>
      <w:r>
        <w:rPr>
          <w:rFonts w:ascii="Verdana" w:eastAsia="Verdana" w:hAnsi="Verdana" w:cs="Verdana"/>
          <w:b/>
        </w:rPr>
        <w:t>10.2. Market disruption</w:t>
      </w:r>
    </w:p>
    <w:p w:rsidR="00B8281A" w:rsidRDefault="00780FB3">
      <w:pPr>
        <w:spacing w:line="210" w:lineRule="atLeast"/>
      </w:pPr>
      <w:r>
        <w:rPr>
          <w:rFonts w:ascii="Verdana" w:eastAsia="Verdana" w:hAnsi="Verdana" w:cs="Verdana"/>
        </w:rPr>
        <w:t>If b</w:t>
      </w:r>
      <w:r>
        <w:rPr>
          <w:rFonts w:ascii="Verdana" w:eastAsia="Verdana" w:hAnsi="Verdana" w:cs="Verdana"/>
        </w:rPr>
        <w:t>efore close of business in London on the Quotation Day for the relevant Interest Period the Agent receives notifications from a Lender or Lenders (whose participations in the Loan exceed 40 per cent. of the Loan) that the cost to it of funding its particip</w:t>
      </w:r>
      <w:r>
        <w:rPr>
          <w:rFonts w:ascii="Verdana" w:eastAsia="Verdana" w:hAnsi="Verdana" w:cs="Verdana"/>
        </w:rPr>
        <w:t>ation in the Loan from whatever source it may reasonably select would be in excess of EURIBOR then Clause 10.3 (</w:t>
      </w:r>
      <w:r>
        <w:rPr>
          <w:rFonts w:ascii="Verdana" w:eastAsia="Verdana" w:hAnsi="Verdana" w:cs="Verdana"/>
          <w:i/>
        </w:rPr>
        <w:t>Cost of funds</w:t>
      </w:r>
      <w:r>
        <w:rPr>
          <w:rFonts w:ascii="Verdana" w:eastAsia="Verdana" w:hAnsi="Verdana" w:cs="Verdana"/>
        </w:rPr>
        <w:t xml:space="preserve">) shall apply to the Loan for the relevant Interest Period. </w:t>
      </w:r>
    </w:p>
    <w:p w:rsidR="00B8281A" w:rsidRDefault="00780FB3">
      <w:pPr>
        <w:spacing w:line="210" w:lineRule="atLeast"/>
      </w:pPr>
      <w:r>
        <w:rPr>
          <w:rFonts w:ascii="Verdana" w:eastAsia="Verdana" w:hAnsi="Verdana" w:cs="Verdana"/>
          <w:b/>
        </w:rPr>
        <w:t xml:space="preserve">10.3. Cost of funds </w:t>
      </w:r>
    </w:p>
    <w:p w:rsidR="00B8281A" w:rsidRDefault="00780FB3">
      <w:pPr>
        <w:spacing w:line="210" w:lineRule="atLeast"/>
      </w:pPr>
      <w:r>
        <w:rPr>
          <w:rFonts w:ascii="Verdana" w:eastAsia="Verdana" w:hAnsi="Verdana" w:cs="Verdana"/>
        </w:rPr>
        <w:t>(a) If this Clause 10.3 (</w:t>
      </w:r>
      <w:r>
        <w:rPr>
          <w:rFonts w:ascii="Verdana" w:eastAsia="Verdana" w:hAnsi="Verdana" w:cs="Verdana"/>
          <w:i/>
        </w:rPr>
        <w:t>Cost of funds</w:t>
      </w:r>
      <w:r>
        <w:rPr>
          <w:rFonts w:ascii="Verdana" w:eastAsia="Verdana" w:hAnsi="Verdana" w:cs="Verdana"/>
        </w:rPr>
        <w:t xml:space="preserve">) applies, </w:t>
      </w:r>
      <w:r>
        <w:rPr>
          <w:rFonts w:ascii="Verdana" w:eastAsia="Verdana" w:hAnsi="Verdana" w:cs="Verdana"/>
        </w:rPr>
        <w:t>the rate of interest on each Lender’s share of the Loan for the relevant Interest Period shall be the percentage rate per annum which is the sum of:</w:t>
      </w:r>
    </w:p>
    <w:p w:rsidR="00B8281A" w:rsidRDefault="00780FB3">
      <w:pPr>
        <w:spacing w:line="210" w:lineRule="atLeast"/>
      </w:pPr>
      <w:r>
        <w:rPr>
          <w:rFonts w:ascii="Verdana" w:eastAsia="Verdana" w:hAnsi="Verdana" w:cs="Verdana"/>
        </w:rPr>
        <w:t>(i) the Margin; and</w:t>
      </w:r>
    </w:p>
    <w:p w:rsidR="00B8281A" w:rsidRDefault="00780FB3">
      <w:pPr>
        <w:spacing w:line="210" w:lineRule="atLeast"/>
      </w:pPr>
      <w:r>
        <w:rPr>
          <w:rFonts w:ascii="Verdana" w:eastAsia="Verdana" w:hAnsi="Verdana" w:cs="Verdana"/>
        </w:rPr>
        <w:lastRenderedPageBreak/>
        <w:t>(ii) the rate notified to the Agent by that Lender as soon as practicable and in any ev</w:t>
      </w:r>
      <w:r>
        <w:rPr>
          <w:rFonts w:ascii="Verdana" w:eastAsia="Verdana" w:hAnsi="Verdana" w:cs="Verdana"/>
        </w:rPr>
        <w:t>ent by close of business on the day falling ten (10) Business Days after the Quotation Day, to be that which expresses as a percentage rate per annum the cost to the relevant Lender of funding its participation in the Loan from whatever source it may reaso</w:t>
      </w:r>
      <w:r>
        <w:rPr>
          <w:rFonts w:ascii="Verdana" w:eastAsia="Verdana" w:hAnsi="Verdana" w:cs="Verdana"/>
        </w:rPr>
        <w:t>nably select, and if any such rate is below zero, such rate shall be deemed to be zero.</w:t>
      </w:r>
    </w:p>
    <w:p w:rsidR="00B8281A" w:rsidRDefault="00780FB3">
      <w:pPr>
        <w:spacing w:line="210" w:lineRule="atLeast"/>
      </w:pPr>
      <w:r>
        <w:rPr>
          <w:rFonts w:ascii="Verdana" w:eastAsia="Verdana" w:hAnsi="Verdana" w:cs="Verdana"/>
        </w:rPr>
        <w:t>(b) If this Clause 10.3 (</w:t>
      </w:r>
      <w:r>
        <w:rPr>
          <w:rFonts w:ascii="Verdana" w:eastAsia="Verdana" w:hAnsi="Verdana" w:cs="Verdana"/>
          <w:i/>
        </w:rPr>
        <w:t>Cost of funds</w:t>
      </w:r>
      <w:r>
        <w:rPr>
          <w:rFonts w:ascii="Verdana" w:eastAsia="Verdana" w:hAnsi="Verdana" w:cs="Verdana"/>
        </w:rPr>
        <w:t>) applies and the Agent or the Borrower so requires, the Agent and the Borrower shall enter into negotiations (for a period of not</w:t>
      </w:r>
      <w:r>
        <w:rPr>
          <w:rFonts w:ascii="Verdana" w:eastAsia="Verdana" w:hAnsi="Verdana" w:cs="Verdana"/>
        </w:rPr>
        <w:t xml:space="preserve"> more than 30 days) with a view to agreeing a substitute basis for determining the rate of interest.</w:t>
      </w:r>
    </w:p>
    <w:p w:rsidR="00B8281A" w:rsidRDefault="00780FB3">
      <w:pPr>
        <w:spacing w:line="210" w:lineRule="atLeast"/>
      </w:pPr>
      <w:r>
        <w:rPr>
          <w:rFonts w:ascii="Verdana" w:eastAsia="Verdana" w:hAnsi="Verdana" w:cs="Verdana"/>
        </w:rPr>
        <w:t>(c) Subject to Clause 35.4 (</w:t>
      </w:r>
      <w:r>
        <w:rPr>
          <w:rFonts w:ascii="Verdana" w:eastAsia="Verdana" w:hAnsi="Verdana" w:cs="Verdana"/>
          <w:i/>
        </w:rPr>
        <w:t>Replacement of Screen Rate</w:t>
      </w:r>
      <w:r>
        <w:rPr>
          <w:rFonts w:ascii="Verdana" w:eastAsia="Verdana" w:hAnsi="Verdana" w:cs="Verdana"/>
        </w:rPr>
        <w:t xml:space="preserve">), any alternative basis agreed pursuant to paragraph (b) above shall, with the prior consent of all </w:t>
      </w:r>
      <w:r>
        <w:rPr>
          <w:rFonts w:ascii="Verdana" w:eastAsia="Verdana" w:hAnsi="Verdana" w:cs="Verdana"/>
        </w:rPr>
        <w:t>the Lenders and the Borrower, be binding on all Parties.</w:t>
      </w:r>
    </w:p>
    <w:p w:rsidR="00B8281A" w:rsidRDefault="00780FB3">
      <w:pPr>
        <w:spacing w:line="210" w:lineRule="atLeast"/>
      </w:pPr>
      <w:r>
        <w:rPr>
          <w:rFonts w:ascii="Verdana" w:eastAsia="Verdana" w:hAnsi="Verdana" w:cs="Verdana"/>
        </w:rPr>
        <w:t>(d) If this Clause 10.3 (</w:t>
      </w:r>
      <w:r>
        <w:rPr>
          <w:rFonts w:ascii="Verdana" w:eastAsia="Verdana" w:hAnsi="Verdana" w:cs="Verdana"/>
          <w:i/>
        </w:rPr>
        <w:t>Cost of funds</w:t>
      </w:r>
      <w:r>
        <w:rPr>
          <w:rFonts w:ascii="Verdana" w:eastAsia="Verdana" w:hAnsi="Verdana" w:cs="Verdana"/>
        </w:rPr>
        <w:t>) applies pursuant to Clause 10.2 (</w:t>
      </w:r>
      <w:r>
        <w:rPr>
          <w:rFonts w:ascii="Verdana" w:eastAsia="Verdana" w:hAnsi="Verdana" w:cs="Verdana"/>
          <w:i/>
        </w:rPr>
        <w:t>Market disruption</w:t>
      </w:r>
      <w:r>
        <w:rPr>
          <w:rFonts w:ascii="Verdana" w:eastAsia="Verdana" w:hAnsi="Verdana" w:cs="Verdana"/>
        </w:rPr>
        <w:t>) and:</w:t>
      </w:r>
    </w:p>
    <w:p w:rsidR="00B8281A" w:rsidRDefault="00780FB3">
      <w:pPr>
        <w:spacing w:line="210" w:lineRule="atLeast"/>
      </w:pPr>
      <w:r>
        <w:rPr>
          <w:rFonts w:ascii="Verdana" w:eastAsia="Verdana" w:hAnsi="Verdana" w:cs="Verdana"/>
        </w:rPr>
        <w:t>(i) a Lender’s Funding Rate is less than EURIBOR; or</w:t>
      </w:r>
    </w:p>
    <w:p w:rsidR="00B8281A" w:rsidRDefault="00780FB3">
      <w:pPr>
        <w:spacing w:line="210" w:lineRule="atLeast"/>
      </w:pPr>
      <w:r>
        <w:rPr>
          <w:rFonts w:ascii="Verdana" w:eastAsia="Verdana" w:hAnsi="Verdana" w:cs="Verdana"/>
        </w:rPr>
        <w:t xml:space="preserve">(ii) a Lender does not supply a quotation by the </w:t>
      </w:r>
      <w:r>
        <w:rPr>
          <w:rFonts w:ascii="Verdana" w:eastAsia="Verdana" w:hAnsi="Verdana" w:cs="Verdana"/>
        </w:rPr>
        <w:t>time specified in paragraph (a)(ii) above,</w:t>
      </w:r>
    </w:p>
    <w:p w:rsidR="00B8281A" w:rsidRDefault="00780FB3">
      <w:pPr>
        <w:spacing w:line="210" w:lineRule="atLeast"/>
      </w:pPr>
      <w:r>
        <w:rPr>
          <w:rFonts w:ascii="Verdana" w:eastAsia="Verdana" w:hAnsi="Verdana" w:cs="Verdana"/>
        </w:rPr>
        <w:t>the cost to that Lender of funding its participation in the Loan for that Interest Period shall be deemed, for the purposes of paragraph (a) above, to be EURIBOR.</w:t>
      </w:r>
    </w:p>
    <w:p w:rsidR="00B8281A" w:rsidRDefault="00780FB3">
      <w:pPr>
        <w:spacing w:line="210" w:lineRule="atLeast"/>
      </w:pPr>
      <w:r>
        <w:rPr>
          <w:rFonts w:ascii="Verdana" w:eastAsia="Verdana" w:hAnsi="Verdana" w:cs="Verdana"/>
        </w:rPr>
        <w:t>(e) If this Clause 10.3 (</w:t>
      </w:r>
      <w:r>
        <w:rPr>
          <w:rFonts w:ascii="Verdana" w:eastAsia="Verdana" w:hAnsi="Verdana" w:cs="Verdana"/>
          <w:i/>
        </w:rPr>
        <w:t>Cost of funds</w:t>
      </w:r>
      <w:r>
        <w:rPr>
          <w:rFonts w:ascii="Verdana" w:eastAsia="Verdana" w:hAnsi="Verdana" w:cs="Verdana"/>
        </w:rPr>
        <w:t>) applies pursuant to Clause 10.1 (</w:t>
      </w:r>
      <w:r>
        <w:rPr>
          <w:rFonts w:ascii="Verdana" w:eastAsia="Verdana" w:hAnsi="Verdana" w:cs="Verdana"/>
          <w:i/>
        </w:rPr>
        <w:t>Unavailability of Screen Rate</w:t>
      </w:r>
      <w:r>
        <w:rPr>
          <w:rFonts w:ascii="Verdana" w:eastAsia="Verdana" w:hAnsi="Verdana" w:cs="Verdana"/>
        </w:rPr>
        <w:t>) but any Lender does not supply a quotation by the time specified in paragraph (a)(ii) above the rate of interest shall be calculated on the basis of the quotations of the remaining Lenders.</w:t>
      </w:r>
    </w:p>
    <w:p w:rsidR="00B8281A" w:rsidRDefault="00780FB3">
      <w:pPr>
        <w:spacing w:line="210" w:lineRule="atLeast"/>
      </w:pPr>
      <w:r>
        <w:rPr>
          <w:rFonts w:ascii="Verdana" w:eastAsia="Verdana" w:hAnsi="Verdana" w:cs="Verdana"/>
          <w:b/>
        </w:rPr>
        <w:t>10.4. Notification to Borrower</w:t>
      </w:r>
    </w:p>
    <w:p w:rsidR="00B8281A" w:rsidRDefault="00780FB3">
      <w:pPr>
        <w:spacing w:line="210" w:lineRule="atLeast"/>
      </w:pPr>
      <w:r>
        <w:rPr>
          <w:rFonts w:ascii="Verdana" w:eastAsia="Verdana" w:hAnsi="Verdana" w:cs="Verdana"/>
        </w:rPr>
        <w:t>If Clause 10.3 (</w:t>
      </w:r>
      <w:r>
        <w:rPr>
          <w:rFonts w:ascii="Verdana" w:eastAsia="Verdana" w:hAnsi="Verdana" w:cs="Verdana"/>
          <w:i/>
        </w:rPr>
        <w:t>Cost of funds</w:t>
      </w:r>
      <w:r>
        <w:rPr>
          <w:rFonts w:ascii="Verdana" w:eastAsia="Verdana" w:hAnsi="Verdana" w:cs="Verdana"/>
        </w:rPr>
        <w:t>) applies the Agent shall, as soon as is practicable, notify the Borrower.</w:t>
      </w:r>
    </w:p>
    <w:p w:rsidR="00B8281A" w:rsidRDefault="00780FB3">
      <w:pPr>
        <w:spacing w:line="210" w:lineRule="atLeast"/>
      </w:pPr>
      <w:r>
        <w:rPr>
          <w:rFonts w:ascii="Verdana" w:eastAsia="Verdana" w:hAnsi="Verdana" w:cs="Verdana"/>
          <w:b/>
        </w:rPr>
        <w:t>10.5. Break Costs</w:t>
      </w:r>
    </w:p>
    <w:p w:rsidR="00B8281A" w:rsidRDefault="00780FB3">
      <w:pPr>
        <w:spacing w:line="210" w:lineRule="atLeast"/>
      </w:pPr>
      <w:r>
        <w:rPr>
          <w:rFonts w:ascii="Verdana" w:eastAsia="Verdana" w:hAnsi="Verdana" w:cs="Verdana"/>
        </w:rPr>
        <w:t xml:space="preserve">(a) The Borrower shall, within 3 Business Days of demand by a Finance Party, pay to that Finance Party </w:t>
      </w:r>
      <w:r>
        <w:rPr>
          <w:rFonts w:ascii="Verdana" w:eastAsia="Verdana" w:hAnsi="Verdana" w:cs="Verdana"/>
        </w:rPr>
        <w:t>its Break Costs attributable to all or any part of the Loan or Unpaid Sum being paid by the Borrower on a day other than the last day of an Interest Period for the Loan or Unpaid Sum.</w:t>
      </w:r>
    </w:p>
    <w:p w:rsidR="00B8281A" w:rsidRDefault="00780FB3">
      <w:pPr>
        <w:spacing w:line="210" w:lineRule="atLeast"/>
      </w:pPr>
      <w:r>
        <w:rPr>
          <w:rFonts w:ascii="Verdana" w:eastAsia="Verdana" w:hAnsi="Verdana" w:cs="Verdana"/>
        </w:rPr>
        <w:t xml:space="preserve">(b) Each Lender shall, as soon as reasonably practicable after a demand </w:t>
      </w:r>
      <w:r>
        <w:rPr>
          <w:rFonts w:ascii="Verdana" w:eastAsia="Verdana" w:hAnsi="Verdana" w:cs="Verdana"/>
        </w:rPr>
        <w:t xml:space="preserve">by the Agent, provide a certificate confirming the amount of its Break Costs for any Interest Period in which they accrue. </w:t>
      </w:r>
    </w:p>
    <w:p w:rsidR="00B8281A" w:rsidRDefault="00780FB3">
      <w:pPr>
        <w:spacing w:line="210" w:lineRule="atLeast"/>
      </w:pPr>
      <w:r>
        <w:rPr>
          <w:rFonts w:ascii="Verdana" w:eastAsia="Verdana" w:hAnsi="Verdana" w:cs="Verdana"/>
          <w:b/>
        </w:rPr>
        <w:t>11. Fees</w:t>
      </w:r>
    </w:p>
    <w:p w:rsidR="00B8281A" w:rsidRDefault="00780FB3">
      <w:pPr>
        <w:spacing w:line="210" w:lineRule="atLeast"/>
      </w:pPr>
      <w:r>
        <w:rPr>
          <w:rFonts w:ascii="Verdana" w:eastAsia="Verdana" w:hAnsi="Verdana" w:cs="Verdana"/>
          <w:b/>
        </w:rPr>
        <w:t>11.1. Commitment fee</w:t>
      </w:r>
    </w:p>
    <w:p w:rsidR="00B8281A" w:rsidRDefault="00780FB3">
      <w:pPr>
        <w:spacing w:line="210" w:lineRule="atLeast"/>
      </w:pPr>
      <w:r>
        <w:rPr>
          <w:rFonts w:ascii="Verdana" w:eastAsia="Verdana" w:hAnsi="Verdana" w:cs="Verdana"/>
        </w:rPr>
        <w:t xml:space="preserve">(a) The Borrower shall pay to the Agent (for the account of each Lender) a commitment fee computed at </w:t>
      </w:r>
      <w:r>
        <w:rPr>
          <w:rFonts w:ascii="Verdana" w:eastAsia="Verdana" w:hAnsi="Verdana" w:cs="Verdana"/>
        </w:rPr>
        <w:t>the rate of thirty per cent (30%) of the applicable Margin which applies to each Lender’s Available Commitment from the date of the Facility Agreement until the end of the Availability Period (the ”</w:t>
      </w:r>
      <w:r>
        <w:rPr>
          <w:rFonts w:ascii="Verdana" w:eastAsia="Verdana" w:hAnsi="Verdana" w:cs="Verdana"/>
          <w:b/>
        </w:rPr>
        <w:t>Commitment Fee</w:t>
      </w:r>
      <w:r>
        <w:rPr>
          <w:rFonts w:ascii="Verdana" w:eastAsia="Verdana" w:hAnsi="Verdana" w:cs="Verdana"/>
        </w:rPr>
        <w:t xml:space="preserve">”) as further described and at times agreed </w:t>
      </w:r>
      <w:r>
        <w:rPr>
          <w:rFonts w:ascii="Verdana" w:eastAsia="Verdana" w:hAnsi="Verdana" w:cs="Verdana"/>
        </w:rPr>
        <w:t>in a Fee Letter.</w:t>
      </w:r>
    </w:p>
    <w:p w:rsidR="00B8281A" w:rsidRDefault="00780FB3">
      <w:pPr>
        <w:spacing w:line="210" w:lineRule="atLeast"/>
      </w:pPr>
      <w:r>
        <w:rPr>
          <w:rFonts w:ascii="Verdana" w:eastAsia="Verdana" w:hAnsi="Verdana" w:cs="Verdana"/>
        </w:rPr>
        <w:lastRenderedPageBreak/>
        <w:t>(b) The Commitment Fee will begin to accrue from the date of this Agreement and is payable on the last day of each successive period of six (6) Months which ends during the Availability Period, on the last day of the Availability Period an</w:t>
      </w:r>
      <w:r>
        <w:rPr>
          <w:rFonts w:ascii="Verdana" w:eastAsia="Verdana" w:hAnsi="Verdana" w:cs="Verdana"/>
        </w:rPr>
        <w:t>d, if cancelled in full, on the cancelled amount of the relevant Lender’s Commitment at the time the cancellation is effective.</w:t>
      </w:r>
    </w:p>
    <w:p w:rsidR="00B8281A" w:rsidRDefault="00780FB3">
      <w:pPr>
        <w:spacing w:line="210" w:lineRule="atLeast"/>
      </w:pPr>
      <w:r>
        <w:rPr>
          <w:rFonts w:ascii="Verdana" w:eastAsia="Verdana" w:hAnsi="Verdana" w:cs="Verdana"/>
        </w:rPr>
        <w:t>(c) For the avoidance of doubt, the first instalment of the Commitment Fee shall become payable on the date falling six (6) Mont</w:t>
      </w:r>
      <w:r>
        <w:rPr>
          <w:rFonts w:ascii="Verdana" w:eastAsia="Verdana" w:hAnsi="Verdana" w:cs="Verdana"/>
        </w:rPr>
        <w:t>hs after the date of this Agreement.</w:t>
      </w:r>
    </w:p>
    <w:p w:rsidR="00B8281A" w:rsidRDefault="00780FB3">
      <w:pPr>
        <w:spacing w:line="210" w:lineRule="atLeast"/>
      </w:pPr>
      <w:r>
        <w:rPr>
          <w:rFonts w:ascii="Verdana" w:eastAsia="Verdana" w:hAnsi="Verdana" w:cs="Verdana"/>
        </w:rPr>
        <w:t>(d) The Commitment Fee shall be paid to the Agent, for the account of each Lender, to such account that the Agent may notify to the Borrower. Upon receipt of the payment of the Commitment Fee by the Agent, the Agent sha</w:t>
      </w:r>
      <w:r>
        <w:rPr>
          <w:rFonts w:ascii="Verdana" w:eastAsia="Verdana" w:hAnsi="Verdana" w:cs="Verdana"/>
        </w:rPr>
        <w:t>ll distribute the relevant portion of the Commitment Fee to each Lender in accordance with the terms of Clause 29.2 (</w:t>
      </w:r>
      <w:r>
        <w:rPr>
          <w:rFonts w:ascii="Verdana" w:eastAsia="Verdana" w:hAnsi="Verdana" w:cs="Verdana"/>
          <w:i/>
        </w:rPr>
        <w:t>Distributions by the Agent and the SACE Agent</w:t>
      </w:r>
      <w:r>
        <w:rPr>
          <w:rFonts w:ascii="Verdana" w:eastAsia="Verdana" w:hAnsi="Verdana" w:cs="Verdana"/>
        </w:rPr>
        <w:t>).</w:t>
      </w:r>
    </w:p>
    <w:p w:rsidR="00B8281A" w:rsidRDefault="00780FB3">
      <w:pPr>
        <w:spacing w:line="210" w:lineRule="atLeast"/>
      </w:pPr>
      <w:r>
        <w:rPr>
          <w:rFonts w:ascii="Verdana" w:eastAsia="Verdana" w:hAnsi="Verdana" w:cs="Verdana"/>
          <w:b/>
        </w:rPr>
        <w:t>11.2. Arrangement fee</w:t>
      </w:r>
    </w:p>
    <w:p w:rsidR="00B8281A" w:rsidRDefault="00780FB3">
      <w:pPr>
        <w:spacing w:line="210" w:lineRule="atLeast"/>
      </w:pPr>
      <w:r>
        <w:rPr>
          <w:rFonts w:ascii="Verdana" w:eastAsia="Verdana" w:hAnsi="Verdana" w:cs="Verdana"/>
        </w:rPr>
        <w:t xml:space="preserve">The Borrower shall pay to the Mandated Lead Arrangers an arrangement </w:t>
      </w:r>
      <w:r>
        <w:rPr>
          <w:rFonts w:ascii="Verdana" w:eastAsia="Verdana" w:hAnsi="Verdana" w:cs="Verdana"/>
        </w:rPr>
        <w:t>fee in the amount and at the times agreed in a Fee Letter.</w:t>
      </w:r>
    </w:p>
    <w:p w:rsidR="00B8281A" w:rsidRDefault="00780FB3">
      <w:pPr>
        <w:spacing w:line="210" w:lineRule="atLeast"/>
      </w:pPr>
      <w:r>
        <w:rPr>
          <w:rFonts w:ascii="Verdana" w:eastAsia="Verdana" w:hAnsi="Verdana" w:cs="Verdana"/>
          <w:b/>
        </w:rPr>
        <w:t>11.3. Documentation Bank fee</w:t>
      </w:r>
    </w:p>
    <w:p w:rsidR="00B8281A" w:rsidRDefault="00780FB3">
      <w:pPr>
        <w:spacing w:line="210" w:lineRule="atLeast"/>
      </w:pPr>
      <w:r>
        <w:rPr>
          <w:rFonts w:ascii="Verdana" w:eastAsia="Verdana" w:hAnsi="Verdana" w:cs="Verdana"/>
        </w:rPr>
        <w:t>The Borrower shall pay to the Documentation Bank a documentation bank fee in the amount and at the times agreed in a Fee Letter.</w:t>
      </w:r>
    </w:p>
    <w:p w:rsidR="00B8281A" w:rsidRDefault="00780FB3">
      <w:pPr>
        <w:spacing w:line="210" w:lineRule="atLeast"/>
      </w:pPr>
      <w:r>
        <w:rPr>
          <w:rFonts w:ascii="Verdana" w:eastAsia="Verdana" w:hAnsi="Verdana" w:cs="Verdana"/>
          <w:b/>
        </w:rPr>
        <w:t>11.4. Agency fee</w:t>
      </w:r>
    </w:p>
    <w:p w:rsidR="00B8281A" w:rsidRDefault="00780FB3">
      <w:pPr>
        <w:spacing w:line="210" w:lineRule="atLeast"/>
      </w:pPr>
      <w:r>
        <w:rPr>
          <w:rFonts w:ascii="Verdana" w:eastAsia="Verdana" w:hAnsi="Verdana" w:cs="Verdana"/>
        </w:rPr>
        <w:t>The Borrower shall pay</w:t>
      </w:r>
      <w:r>
        <w:rPr>
          <w:rFonts w:ascii="Verdana" w:eastAsia="Verdana" w:hAnsi="Verdana" w:cs="Verdana"/>
        </w:rPr>
        <w:t xml:space="preserve"> to the Agent (for its own account) an agency fee in the amount and at the times agreed in a Fee Letter.</w:t>
      </w:r>
    </w:p>
    <w:p w:rsidR="00B8281A" w:rsidRDefault="00780FB3">
      <w:pPr>
        <w:spacing w:line="210" w:lineRule="atLeast"/>
      </w:pPr>
      <w:r>
        <w:rPr>
          <w:rFonts w:ascii="Verdana" w:eastAsia="Verdana" w:hAnsi="Verdana" w:cs="Verdana"/>
          <w:b/>
        </w:rPr>
        <w:t>12. SACE Guarantee Fee</w:t>
      </w:r>
    </w:p>
    <w:p w:rsidR="00B8281A" w:rsidRDefault="00780FB3">
      <w:pPr>
        <w:spacing w:line="210" w:lineRule="atLeast"/>
      </w:pPr>
      <w:r>
        <w:rPr>
          <w:rFonts w:ascii="Verdana" w:eastAsia="Verdana" w:hAnsi="Verdana" w:cs="Verdana"/>
          <w:b/>
        </w:rPr>
        <w:t>12.1. Payment of the SACE Guarantee Fee</w:t>
      </w:r>
    </w:p>
    <w:p w:rsidR="00B8281A" w:rsidRDefault="00780FB3">
      <w:pPr>
        <w:spacing w:line="210" w:lineRule="atLeast"/>
      </w:pPr>
      <w:r>
        <w:rPr>
          <w:rFonts w:ascii="Verdana" w:eastAsia="Verdana" w:hAnsi="Verdana" w:cs="Verdana"/>
        </w:rPr>
        <w:t xml:space="preserve">(a) The Borrower shall pay an amount equal to the full amount of the SACE Guarantee Fee </w:t>
      </w:r>
      <w:r>
        <w:rPr>
          <w:rFonts w:ascii="Verdana" w:eastAsia="Verdana" w:hAnsi="Verdana" w:cs="Verdana"/>
        </w:rPr>
        <w:t>to the SACE Agent (for the account of the Italian Guarantee Providers) no later than the earlier of:</w:t>
      </w:r>
    </w:p>
    <w:p w:rsidR="00B8281A" w:rsidRDefault="00780FB3">
      <w:pPr>
        <w:spacing w:line="210" w:lineRule="atLeast"/>
      </w:pPr>
      <w:r>
        <w:rPr>
          <w:rFonts w:ascii="Verdana" w:eastAsia="Verdana" w:hAnsi="Verdana" w:cs="Verdana"/>
        </w:rPr>
        <w:t>(i) 30 days after the issuance of the SACE Guarantee;</w:t>
      </w:r>
    </w:p>
    <w:p w:rsidR="00B8281A" w:rsidRDefault="00780FB3">
      <w:pPr>
        <w:spacing w:line="210" w:lineRule="atLeast"/>
      </w:pPr>
      <w:r>
        <w:rPr>
          <w:rFonts w:ascii="Verdana" w:eastAsia="Verdana" w:hAnsi="Verdana" w:cs="Verdana"/>
        </w:rPr>
        <w:t>(ii) the relevant deadline indicated in the SACE Guarantee; and</w:t>
      </w:r>
    </w:p>
    <w:p w:rsidR="00B8281A" w:rsidRDefault="00780FB3">
      <w:pPr>
        <w:spacing w:line="210" w:lineRule="atLeast"/>
      </w:pPr>
      <w:r>
        <w:rPr>
          <w:rFonts w:ascii="Verdana" w:eastAsia="Verdana" w:hAnsi="Verdana" w:cs="Verdana"/>
        </w:rPr>
        <w:t>(iii) the Utilisation Date.</w:t>
      </w:r>
    </w:p>
    <w:p w:rsidR="00B8281A" w:rsidRDefault="00780FB3">
      <w:pPr>
        <w:spacing w:line="210" w:lineRule="atLeast"/>
      </w:pPr>
      <w:r>
        <w:rPr>
          <w:rFonts w:ascii="Verdana" w:eastAsia="Verdana" w:hAnsi="Verdana" w:cs="Verdana"/>
        </w:rPr>
        <w:t>(b) The S</w:t>
      </w:r>
      <w:r>
        <w:rPr>
          <w:rFonts w:ascii="Verdana" w:eastAsia="Verdana" w:hAnsi="Verdana" w:cs="Verdana"/>
        </w:rPr>
        <w:t>ACE Agent shall notify the Borrower of the amount of SACE Guarantee Fee payable to SACE (for itself and for the account of the Italian State in accordance with the provisions of the SACE Guarantee) in respect of the SACE Guarantee as soon as reasonably pra</w:t>
      </w:r>
      <w:r>
        <w:rPr>
          <w:rFonts w:ascii="Verdana" w:eastAsia="Verdana" w:hAnsi="Verdana" w:cs="Verdana"/>
        </w:rPr>
        <w:t>cticable after being notified by SACE of that amount.</w:t>
      </w:r>
    </w:p>
    <w:p w:rsidR="00B8281A" w:rsidRDefault="00780FB3">
      <w:pPr>
        <w:spacing w:line="210" w:lineRule="atLeast"/>
      </w:pPr>
      <w:r>
        <w:rPr>
          <w:rFonts w:ascii="Verdana" w:eastAsia="Verdana" w:hAnsi="Verdana" w:cs="Verdana"/>
        </w:rPr>
        <w:t>(c) The Borrower expressly acknowledges that the SACE Guarantee Fee must be considered as a whole and indivisible.</w:t>
      </w:r>
    </w:p>
    <w:p w:rsidR="00B8281A" w:rsidRDefault="00780FB3">
      <w:pPr>
        <w:spacing w:line="210" w:lineRule="atLeast"/>
      </w:pPr>
      <w:r>
        <w:rPr>
          <w:rFonts w:ascii="Verdana" w:eastAsia="Verdana" w:hAnsi="Verdana" w:cs="Verdana"/>
        </w:rPr>
        <w:t>(d) If any Lender has paid any amount of the SACE Guarantee Fee to SACE, the Borrower s</w:t>
      </w:r>
      <w:r>
        <w:rPr>
          <w:rFonts w:ascii="Verdana" w:eastAsia="Verdana" w:hAnsi="Verdana" w:cs="Verdana"/>
        </w:rPr>
        <w:t>hall reimburse the SACE Agent, for the account of such Lender, for such amount within three Business Days of demand.</w:t>
      </w:r>
    </w:p>
    <w:p w:rsidR="00B8281A" w:rsidRDefault="00780FB3">
      <w:pPr>
        <w:spacing w:line="210" w:lineRule="atLeast"/>
      </w:pPr>
      <w:r>
        <w:rPr>
          <w:rFonts w:ascii="Verdana" w:eastAsia="Verdana" w:hAnsi="Verdana" w:cs="Verdana"/>
        </w:rPr>
        <w:lastRenderedPageBreak/>
        <w:t>(e) The Borrower acknowledges that none of the Finance Parties is responsible for the calculation or final determination of the SACE Guaran</w:t>
      </w:r>
      <w:r>
        <w:rPr>
          <w:rFonts w:ascii="Verdana" w:eastAsia="Verdana" w:hAnsi="Verdana" w:cs="Verdana"/>
        </w:rPr>
        <w:t>tee Fee and the Borrower will not raise against any Finance Party, any claim or defence of any kind whatsoever in relation to the calculation or payment of the SACE Guarantee Fee.</w:t>
      </w:r>
    </w:p>
    <w:p w:rsidR="00B8281A" w:rsidRDefault="00780FB3">
      <w:pPr>
        <w:spacing w:line="210" w:lineRule="atLeast"/>
      </w:pPr>
      <w:r>
        <w:rPr>
          <w:rFonts w:ascii="Verdana" w:eastAsia="Verdana" w:hAnsi="Verdana" w:cs="Verdana"/>
        </w:rPr>
        <w:t>(f) In case of non-payment by the Borrower of the amounts indicated under this Clause 12.1 (</w:t>
      </w:r>
      <w:r>
        <w:rPr>
          <w:rFonts w:ascii="Verdana" w:eastAsia="Verdana" w:hAnsi="Verdana" w:cs="Verdana"/>
          <w:i/>
        </w:rPr>
        <w:t>Payment of the SACE Guarantee Fee</w:t>
      </w:r>
      <w:r>
        <w:rPr>
          <w:rFonts w:ascii="Verdana" w:eastAsia="Verdana" w:hAnsi="Verdana" w:cs="Verdana"/>
        </w:rPr>
        <w:t>) within the terms set out herein, default interest shall accrue from the date on which the relevant payment is due to the actual p</w:t>
      </w:r>
      <w:r>
        <w:rPr>
          <w:rFonts w:ascii="Verdana" w:eastAsia="Verdana" w:hAnsi="Verdana" w:cs="Verdana"/>
        </w:rPr>
        <w:t>ayment date. The default interest shall be calculated at a rate equal to the applicable interest rate under this Agreement (without taking into account any zero floor provision and considering the applicable Margin at one point sixty-five per cent. (1.65%)</w:t>
      </w:r>
      <w:r>
        <w:rPr>
          <w:rFonts w:ascii="Verdana" w:eastAsia="Verdana" w:hAnsi="Verdana" w:cs="Verdana"/>
        </w:rPr>
        <w:t xml:space="preserve"> per annum) plus 0.50%, as calculated under the SACE Guarantee, per annum on the overdue amount, starting from the date on which the relevant amounts become payable to the actual payment date, with no need of formal notice and excluding greater damage.</w:t>
      </w:r>
    </w:p>
    <w:p w:rsidR="00B8281A" w:rsidRDefault="00780FB3">
      <w:pPr>
        <w:spacing w:line="210" w:lineRule="atLeast"/>
      </w:pPr>
      <w:r>
        <w:rPr>
          <w:rFonts w:ascii="Verdana" w:eastAsia="Verdana" w:hAnsi="Verdana" w:cs="Verdana"/>
        </w:rPr>
        <w:t>(g)</w:t>
      </w:r>
      <w:r>
        <w:rPr>
          <w:rFonts w:ascii="Verdana" w:eastAsia="Verdana" w:hAnsi="Verdana" w:cs="Verdana"/>
        </w:rPr>
        <w:t xml:space="preserve"> The Borrower acknowledges and agrees it shall not be entitled to any refund of any amount paid for the SACE Guarantee Fee.</w:t>
      </w:r>
    </w:p>
    <w:p w:rsidR="00B8281A" w:rsidRDefault="00780FB3">
      <w:pPr>
        <w:spacing w:line="210" w:lineRule="atLeast"/>
      </w:pPr>
      <w:r>
        <w:rPr>
          <w:rFonts w:ascii="Verdana" w:eastAsia="Verdana" w:hAnsi="Verdana" w:cs="Verdana"/>
          <w:b/>
        </w:rPr>
        <w:t>12.2. Discharge of Lender’s obligation</w:t>
      </w:r>
    </w:p>
    <w:p w:rsidR="00B8281A" w:rsidRDefault="00780FB3">
      <w:pPr>
        <w:spacing w:line="210" w:lineRule="atLeast"/>
      </w:pPr>
      <w:r>
        <w:rPr>
          <w:rFonts w:ascii="Verdana" w:eastAsia="Verdana" w:hAnsi="Verdana" w:cs="Verdana"/>
        </w:rPr>
        <w:t>Payment by the Borrower of amounts in respect of the SACE Guarantee Fee in accordance with Cl</w:t>
      </w:r>
      <w:r>
        <w:rPr>
          <w:rFonts w:ascii="Verdana" w:eastAsia="Verdana" w:hAnsi="Verdana" w:cs="Verdana"/>
        </w:rPr>
        <w:t>ause 12.1 (</w:t>
      </w:r>
      <w:r>
        <w:rPr>
          <w:rFonts w:ascii="Verdana" w:eastAsia="Verdana" w:hAnsi="Verdana" w:cs="Verdana"/>
          <w:i/>
        </w:rPr>
        <w:t>Payment of the SACE Guarantee Fee</w:t>
      </w:r>
      <w:r>
        <w:rPr>
          <w:rFonts w:ascii="Verdana" w:eastAsia="Verdana" w:hAnsi="Verdana" w:cs="Verdana"/>
        </w:rPr>
        <w:t>) shall, to the extent of such payment, discharge the Lenders’ obligations to each Italian Guarantee Provider in respect of the SACE Guarantee Fee.</w:t>
      </w:r>
    </w:p>
    <w:p w:rsidR="00B8281A" w:rsidRDefault="00780FB3">
      <w:pPr>
        <w:spacing w:line="210" w:lineRule="atLeast"/>
      </w:pPr>
      <w:r>
        <w:rPr>
          <w:rFonts w:ascii="Verdana" w:eastAsia="Verdana" w:hAnsi="Verdana" w:cs="Verdana"/>
          <w:b/>
        </w:rPr>
        <w:t>13. Tax Gross-Up and Indemnities</w:t>
      </w:r>
    </w:p>
    <w:p w:rsidR="00B8281A" w:rsidRDefault="00780FB3">
      <w:pPr>
        <w:spacing w:line="210" w:lineRule="atLeast"/>
      </w:pPr>
      <w:r>
        <w:rPr>
          <w:rFonts w:ascii="Verdana" w:eastAsia="Verdana" w:hAnsi="Verdana" w:cs="Verdana"/>
          <w:b/>
        </w:rPr>
        <w:t>13.1. Definitions</w:t>
      </w:r>
    </w:p>
    <w:p w:rsidR="00B8281A" w:rsidRDefault="00780FB3">
      <w:pPr>
        <w:spacing w:line="210" w:lineRule="atLeast"/>
      </w:pPr>
      <w:r>
        <w:rPr>
          <w:rFonts w:ascii="Verdana" w:eastAsia="Verdana" w:hAnsi="Verdana" w:cs="Verdana"/>
        </w:rPr>
        <w:t>(a) In this A</w:t>
      </w:r>
      <w:r>
        <w:rPr>
          <w:rFonts w:ascii="Verdana" w:eastAsia="Verdana" w:hAnsi="Verdana" w:cs="Verdana"/>
        </w:rPr>
        <w:t>greement:</w:t>
      </w:r>
    </w:p>
    <w:p w:rsidR="00B8281A" w:rsidRDefault="00780FB3">
      <w:pPr>
        <w:spacing w:line="210" w:lineRule="atLeast"/>
      </w:pPr>
      <w:r>
        <w:rPr>
          <w:rFonts w:ascii="Verdana" w:eastAsia="Verdana" w:hAnsi="Verdana" w:cs="Verdana"/>
        </w:rPr>
        <w:t>”</w:t>
      </w:r>
      <w:r>
        <w:rPr>
          <w:rFonts w:ascii="Verdana" w:eastAsia="Verdana" w:hAnsi="Verdana" w:cs="Verdana"/>
          <w:b/>
        </w:rPr>
        <w:t>Protected Party</w:t>
      </w:r>
      <w:r>
        <w:rPr>
          <w:rFonts w:ascii="Verdana" w:eastAsia="Verdana" w:hAnsi="Verdana" w:cs="Verdana"/>
        </w:rPr>
        <w:t>” means a Finance Party and/or Italian Guarantee Provider which is or will be subject to any liability, or required to make any payment, for or on account of Tax in relation to a sum received or receivable (or any sum deemed for the purposes of Tax to be r</w:t>
      </w:r>
      <w:r>
        <w:rPr>
          <w:rFonts w:ascii="Verdana" w:eastAsia="Verdana" w:hAnsi="Verdana" w:cs="Verdana"/>
        </w:rPr>
        <w:t>eceived or receivable) under a Finance Document and/or the SACE Guarantee.</w:t>
      </w:r>
    </w:p>
    <w:p w:rsidR="00B8281A" w:rsidRDefault="00780FB3">
      <w:pPr>
        <w:spacing w:line="210" w:lineRule="atLeast"/>
      </w:pPr>
      <w:r>
        <w:rPr>
          <w:rFonts w:ascii="Verdana" w:eastAsia="Verdana" w:hAnsi="Verdana" w:cs="Verdana"/>
        </w:rPr>
        <w:t>”</w:t>
      </w:r>
      <w:r>
        <w:rPr>
          <w:rFonts w:ascii="Verdana" w:eastAsia="Verdana" w:hAnsi="Verdana" w:cs="Verdana"/>
          <w:b/>
        </w:rPr>
        <w:t>Tax Credit</w:t>
      </w:r>
      <w:r>
        <w:rPr>
          <w:rFonts w:ascii="Verdana" w:eastAsia="Verdana" w:hAnsi="Verdana" w:cs="Verdana"/>
        </w:rPr>
        <w:t>” means a credit against, relief or remission for, or repayment of any Tax.</w:t>
      </w:r>
    </w:p>
    <w:p w:rsidR="00B8281A" w:rsidRDefault="00780FB3">
      <w:pPr>
        <w:spacing w:line="210" w:lineRule="atLeast"/>
      </w:pPr>
      <w:r>
        <w:rPr>
          <w:rFonts w:ascii="Verdana" w:eastAsia="Verdana" w:hAnsi="Verdana" w:cs="Verdana"/>
        </w:rPr>
        <w:t>”</w:t>
      </w:r>
      <w:r>
        <w:rPr>
          <w:rFonts w:ascii="Verdana" w:eastAsia="Verdana" w:hAnsi="Verdana" w:cs="Verdana"/>
          <w:b/>
        </w:rPr>
        <w:t>Tax Deduction</w:t>
      </w:r>
      <w:r>
        <w:rPr>
          <w:rFonts w:ascii="Verdana" w:eastAsia="Verdana" w:hAnsi="Verdana" w:cs="Verdana"/>
        </w:rPr>
        <w:t>” means a deduction or withholding for or on account of Tax from a payment under</w:t>
      </w:r>
      <w:r>
        <w:rPr>
          <w:rFonts w:ascii="Verdana" w:eastAsia="Verdana" w:hAnsi="Verdana" w:cs="Verdana"/>
        </w:rPr>
        <w:t xml:space="preserve"> a Finance Document, other than a FATCA Deduction.</w:t>
      </w:r>
    </w:p>
    <w:p w:rsidR="00B8281A" w:rsidRDefault="00780FB3">
      <w:pPr>
        <w:spacing w:line="210" w:lineRule="atLeast"/>
      </w:pPr>
      <w:r>
        <w:rPr>
          <w:rFonts w:ascii="Verdana" w:eastAsia="Verdana" w:hAnsi="Verdana" w:cs="Verdana"/>
        </w:rPr>
        <w:t>”</w:t>
      </w:r>
      <w:r>
        <w:rPr>
          <w:rFonts w:ascii="Verdana" w:eastAsia="Verdana" w:hAnsi="Verdana" w:cs="Verdana"/>
          <w:b/>
        </w:rPr>
        <w:t>Tax Payment</w:t>
      </w:r>
      <w:r>
        <w:rPr>
          <w:rFonts w:ascii="Verdana" w:eastAsia="Verdana" w:hAnsi="Verdana" w:cs="Verdana"/>
        </w:rPr>
        <w:t>” means either the increase in a payment made by the Borrower to a Finance Party under Clause 13.2 (</w:t>
      </w:r>
      <w:r>
        <w:rPr>
          <w:rFonts w:ascii="Verdana" w:eastAsia="Verdana" w:hAnsi="Verdana" w:cs="Verdana"/>
          <w:i/>
        </w:rPr>
        <w:t>Tax Gross-Up</w:t>
      </w:r>
      <w:r>
        <w:rPr>
          <w:rFonts w:ascii="Verdana" w:eastAsia="Verdana" w:hAnsi="Verdana" w:cs="Verdana"/>
        </w:rPr>
        <w:t>) or a payment under Clause 13.3 (</w:t>
      </w:r>
      <w:r>
        <w:rPr>
          <w:rFonts w:ascii="Verdana" w:eastAsia="Verdana" w:hAnsi="Verdana" w:cs="Verdana"/>
          <w:i/>
        </w:rPr>
        <w:t>Tax Indemnity</w:t>
      </w:r>
      <w:r>
        <w:rPr>
          <w:rFonts w:ascii="Verdana" w:eastAsia="Verdana" w:hAnsi="Verdana" w:cs="Verdana"/>
        </w:rPr>
        <w:t>).</w:t>
      </w:r>
    </w:p>
    <w:p w:rsidR="00B8281A" w:rsidRDefault="00780FB3">
      <w:pPr>
        <w:spacing w:line="210" w:lineRule="atLeast"/>
      </w:pPr>
      <w:r>
        <w:rPr>
          <w:rFonts w:ascii="Verdana" w:eastAsia="Verdana" w:hAnsi="Verdana" w:cs="Verdana"/>
        </w:rPr>
        <w:t>(b) Unless a contrary indicatio</w:t>
      </w:r>
      <w:r>
        <w:rPr>
          <w:rFonts w:ascii="Verdana" w:eastAsia="Verdana" w:hAnsi="Verdana" w:cs="Verdana"/>
        </w:rPr>
        <w:t>n appears, in this Clause 13 (</w:t>
      </w:r>
      <w:r>
        <w:rPr>
          <w:rFonts w:ascii="Verdana" w:eastAsia="Verdana" w:hAnsi="Verdana" w:cs="Verdana"/>
          <w:i/>
        </w:rPr>
        <w:t>Tax Gross-Up and Indemnities</w:t>
      </w:r>
      <w:r>
        <w:rPr>
          <w:rFonts w:ascii="Verdana" w:eastAsia="Verdana" w:hAnsi="Verdana" w:cs="Verdana"/>
        </w:rPr>
        <w:t>) a reference to ”</w:t>
      </w:r>
      <w:r>
        <w:rPr>
          <w:rFonts w:ascii="Verdana" w:eastAsia="Verdana" w:hAnsi="Verdana" w:cs="Verdana"/>
          <w:b/>
        </w:rPr>
        <w:t>determines</w:t>
      </w:r>
      <w:r>
        <w:rPr>
          <w:rFonts w:ascii="Verdana" w:eastAsia="Verdana" w:hAnsi="Verdana" w:cs="Verdana"/>
        </w:rPr>
        <w:t>” or ”</w:t>
      </w:r>
      <w:r>
        <w:rPr>
          <w:rFonts w:ascii="Verdana" w:eastAsia="Verdana" w:hAnsi="Verdana" w:cs="Verdana"/>
          <w:b/>
        </w:rPr>
        <w:t>determined</w:t>
      </w:r>
      <w:r>
        <w:rPr>
          <w:rFonts w:ascii="Verdana" w:eastAsia="Verdana" w:hAnsi="Verdana" w:cs="Verdana"/>
        </w:rPr>
        <w:t>” means a determination made in the absolute discretion of the person making the determination.</w:t>
      </w:r>
    </w:p>
    <w:p w:rsidR="00B8281A" w:rsidRDefault="00780FB3">
      <w:pPr>
        <w:spacing w:line="210" w:lineRule="atLeast"/>
      </w:pPr>
      <w:r>
        <w:rPr>
          <w:rFonts w:ascii="Verdana" w:eastAsia="Verdana" w:hAnsi="Verdana" w:cs="Verdana"/>
          <w:b/>
        </w:rPr>
        <w:t>13.2. Tax Gross-Up</w:t>
      </w:r>
    </w:p>
    <w:p w:rsidR="00B8281A" w:rsidRDefault="00780FB3">
      <w:pPr>
        <w:spacing w:line="210" w:lineRule="atLeast"/>
      </w:pPr>
      <w:r>
        <w:rPr>
          <w:rFonts w:ascii="Verdana" w:eastAsia="Verdana" w:hAnsi="Verdana" w:cs="Verdana"/>
        </w:rPr>
        <w:lastRenderedPageBreak/>
        <w:t>(a) The Borrower shall make all payment</w:t>
      </w:r>
      <w:r>
        <w:rPr>
          <w:rFonts w:ascii="Verdana" w:eastAsia="Verdana" w:hAnsi="Verdana" w:cs="Verdana"/>
        </w:rPr>
        <w:t>s to be made by it without any Tax Deduction, unless a Tax Deduction is required by law.</w:t>
      </w:r>
    </w:p>
    <w:p w:rsidR="00B8281A" w:rsidRDefault="00780FB3">
      <w:pPr>
        <w:spacing w:line="210" w:lineRule="atLeast"/>
      </w:pPr>
      <w:r>
        <w:rPr>
          <w:rFonts w:ascii="Verdana" w:eastAsia="Verdana" w:hAnsi="Verdana" w:cs="Verdana"/>
        </w:rPr>
        <w:t xml:space="preserve">(b) The Borrower shall promptly upon becoming aware that it must make a Tax Deduction (or that there is any change in the rate or the basis of a Tax Deduction) notify </w:t>
      </w:r>
      <w:r>
        <w:rPr>
          <w:rFonts w:ascii="Verdana" w:eastAsia="Verdana" w:hAnsi="Verdana" w:cs="Verdana"/>
        </w:rPr>
        <w:t>the Agent accordingly. Similarly, a Lender shall notify the Agent on becoming so aware in respect of a payment payable to that Lender. If the Agent receives such notification from a Lender it shall notify the Borrower.</w:t>
      </w:r>
    </w:p>
    <w:p w:rsidR="00B8281A" w:rsidRDefault="00780FB3">
      <w:pPr>
        <w:spacing w:line="210" w:lineRule="atLeast"/>
      </w:pPr>
      <w:r>
        <w:rPr>
          <w:rFonts w:ascii="Verdana" w:eastAsia="Verdana" w:hAnsi="Verdana" w:cs="Verdana"/>
        </w:rPr>
        <w:t>(c) If a Tax Deduction is required by</w:t>
      </w:r>
      <w:r>
        <w:rPr>
          <w:rFonts w:ascii="Verdana" w:eastAsia="Verdana" w:hAnsi="Verdana" w:cs="Verdana"/>
        </w:rPr>
        <w:t xml:space="preserve"> law to be made by the Borrower, the amount of the payment due from the Borrower shall be increased to an amount which (after making any Tax Deduction) leaves an amount equal to the payment which would have been due if no Tax Deduction had been required.</w:t>
      </w:r>
    </w:p>
    <w:p w:rsidR="00B8281A" w:rsidRDefault="00780FB3">
      <w:pPr>
        <w:spacing w:line="210" w:lineRule="atLeast"/>
      </w:pPr>
      <w:r>
        <w:rPr>
          <w:rFonts w:ascii="Verdana" w:eastAsia="Verdana" w:hAnsi="Verdana" w:cs="Verdana"/>
        </w:rPr>
        <w:t>(</w:t>
      </w:r>
      <w:r>
        <w:rPr>
          <w:rFonts w:ascii="Verdana" w:eastAsia="Verdana" w:hAnsi="Verdana" w:cs="Verdana"/>
        </w:rPr>
        <w:t>d) If the Borrower is required to make a Tax Deduction, the Borrower shall make that Tax Deduction and any payment required in connection with that Tax Deduction within the time allowed and in the minimum amount required by law.</w:t>
      </w:r>
    </w:p>
    <w:p w:rsidR="00B8281A" w:rsidRDefault="00780FB3">
      <w:pPr>
        <w:spacing w:line="210" w:lineRule="atLeast"/>
      </w:pPr>
      <w:r>
        <w:rPr>
          <w:rFonts w:ascii="Verdana" w:eastAsia="Verdana" w:hAnsi="Verdana" w:cs="Verdana"/>
        </w:rPr>
        <w:t>(e) Within thirty days of m</w:t>
      </w:r>
      <w:r>
        <w:rPr>
          <w:rFonts w:ascii="Verdana" w:eastAsia="Verdana" w:hAnsi="Verdana" w:cs="Verdana"/>
        </w:rPr>
        <w:t xml:space="preserve">aking either a Tax Deduction or any payment required in connection with that Tax Deduction, the Borrower shall deliver to the Agent for the Finance Party entitled to the payment evidence reasonably satisfactory to that Finance Party that the Tax Deduction </w:t>
      </w:r>
      <w:r>
        <w:rPr>
          <w:rFonts w:ascii="Verdana" w:eastAsia="Verdana" w:hAnsi="Verdana" w:cs="Verdana"/>
        </w:rPr>
        <w:t>has been made or (as applicable) any appropriate payment paid to the relevant taxing authority.</w:t>
      </w:r>
    </w:p>
    <w:p w:rsidR="00B8281A" w:rsidRDefault="00780FB3">
      <w:pPr>
        <w:spacing w:line="210" w:lineRule="atLeast"/>
      </w:pPr>
      <w:r>
        <w:rPr>
          <w:rFonts w:ascii="Verdana" w:eastAsia="Verdana" w:hAnsi="Verdana" w:cs="Verdana"/>
          <w:b/>
        </w:rPr>
        <w:t>13.3. Tax Indemnity</w:t>
      </w:r>
    </w:p>
    <w:p w:rsidR="00B8281A" w:rsidRDefault="00780FB3">
      <w:pPr>
        <w:spacing w:line="210" w:lineRule="atLeast"/>
      </w:pPr>
      <w:r>
        <w:rPr>
          <w:rFonts w:ascii="Verdana" w:eastAsia="Verdana" w:hAnsi="Verdana" w:cs="Verdana"/>
        </w:rPr>
        <w:t>(a) The Borrower shall (within three Business Days of demand by the Agent or SACE) pay to a Protected Party an amount equal to the loss, lia</w:t>
      </w:r>
      <w:r>
        <w:rPr>
          <w:rFonts w:ascii="Verdana" w:eastAsia="Verdana" w:hAnsi="Verdana" w:cs="Verdana"/>
        </w:rPr>
        <w:t>bility or cost which that Protected Party determines will be or has been (directly or indirectly) suffered for or on account of Tax by that Protected Party in respect of a Finance Document or the SACE Guarantee.</w:t>
      </w:r>
    </w:p>
    <w:p w:rsidR="00B8281A" w:rsidRDefault="00780FB3">
      <w:pPr>
        <w:spacing w:line="210" w:lineRule="atLeast"/>
      </w:pPr>
      <w:r>
        <w:rPr>
          <w:rFonts w:ascii="Verdana" w:eastAsia="Verdana" w:hAnsi="Verdana" w:cs="Verdana"/>
        </w:rPr>
        <w:t>(b) Paragraph (a) above shall not apply:</w:t>
      </w:r>
    </w:p>
    <w:p w:rsidR="00B8281A" w:rsidRDefault="00780FB3">
      <w:pPr>
        <w:spacing w:line="210" w:lineRule="atLeast"/>
      </w:pPr>
      <w:r>
        <w:rPr>
          <w:rFonts w:ascii="Verdana" w:eastAsia="Verdana" w:hAnsi="Verdana" w:cs="Verdana"/>
        </w:rPr>
        <w:t>(i)</w:t>
      </w:r>
      <w:r>
        <w:rPr>
          <w:rFonts w:ascii="Verdana" w:eastAsia="Verdana" w:hAnsi="Verdana" w:cs="Verdana"/>
        </w:rPr>
        <w:t xml:space="preserve"> with respect to any Tax assessed on a Finance Party:</w:t>
      </w:r>
    </w:p>
    <w:p w:rsidR="00B8281A" w:rsidRDefault="00780FB3">
      <w:pPr>
        <w:spacing w:line="210" w:lineRule="atLeast"/>
      </w:pPr>
      <w:r>
        <w:rPr>
          <w:rFonts w:ascii="Verdana" w:eastAsia="Verdana" w:hAnsi="Verdana" w:cs="Verdana"/>
        </w:rPr>
        <w:t>(A) under the law of the jurisdiction in which that Finance Party is incorporated or, if different, the jurisdiction (or jurisdictions) in which that Finance Party is treated as resident for tax purpose</w:t>
      </w:r>
      <w:r>
        <w:rPr>
          <w:rFonts w:ascii="Verdana" w:eastAsia="Verdana" w:hAnsi="Verdana" w:cs="Verdana"/>
        </w:rPr>
        <w:t>s; or</w:t>
      </w:r>
    </w:p>
    <w:p w:rsidR="00B8281A" w:rsidRDefault="00780FB3">
      <w:pPr>
        <w:spacing w:line="210" w:lineRule="atLeast"/>
      </w:pPr>
      <w:r>
        <w:rPr>
          <w:rFonts w:ascii="Verdana" w:eastAsia="Verdana" w:hAnsi="Verdana" w:cs="Verdana"/>
        </w:rPr>
        <w:t>(B) under the law of the jurisdiction in which that Finance Party’s Facility Office is located in respect of amounts received or receivable in that jurisdiction,</w:t>
      </w:r>
    </w:p>
    <w:p w:rsidR="00B8281A" w:rsidRDefault="00780FB3">
      <w:pPr>
        <w:spacing w:line="210" w:lineRule="atLeast"/>
      </w:pPr>
      <w:r>
        <w:rPr>
          <w:rFonts w:ascii="Verdana" w:eastAsia="Verdana" w:hAnsi="Verdana" w:cs="Verdana"/>
        </w:rPr>
        <w:t>if that Tax is imposed on or calculated by reference to the net income received or recei</w:t>
      </w:r>
      <w:r>
        <w:rPr>
          <w:rFonts w:ascii="Verdana" w:eastAsia="Verdana" w:hAnsi="Verdana" w:cs="Verdana"/>
        </w:rPr>
        <w:t>vable (but not any sum deemed to be received or receivable) by that Finance Party; or</w:t>
      </w:r>
    </w:p>
    <w:p w:rsidR="00B8281A" w:rsidRDefault="00780FB3">
      <w:pPr>
        <w:spacing w:line="210" w:lineRule="atLeast"/>
      </w:pPr>
      <w:r>
        <w:rPr>
          <w:rFonts w:ascii="Verdana" w:eastAsia="Verdana" w:hAnsi="Verdana" w:cs="Verdana"/>
        </w:rPr>
        <w:t>(ii) to the extent a loss, liability or cost:</w:t>
      </w:r>
    </w:p>
    <w:p w:rsidR="00B8281A" w:rsidRDefault="00780FB3">
      <w:pPr>
        <w:spacing w:line="210" w:lineRule="atLeast"/>
      </w:pPr>
      <w:r>
        <w:rPr>
          <w:rFonts w:ascii="Verdana" w:eastAsia="Verdana" w:hAnsi="Verdana" w:cs="Verdana"/>
        </w:rPr>
        <w:t>(A) is compensated for by an increased payment under Clause 13.2 (</w:t>
      </w:r>
      <w:r>
        <w:rPr>
          <w:rFonts w:ascii="Verdana" w:eastAsia="Verdana" w:hAnsi="Verdana" w:cs="Verdana"/>
          <w:i/>
        </w:rPr>
        <w:t>Tax Gross Up</w:t>
      </w:r>
      <w:r>
        <w:rPr>
          <w:rFonts w:ascii="Verdana" w:eastAsia="Verdana" w:hAnsi="Verdana" w:cs="Verdana"/>
        </w:rPr>
        <w:t>); or</w:t>
      </w:r>
    </w:p>
    <w:p w:rsidR="00B8281A" w:rsidRDefault="00780FB3">
      <w:pPr>
        <w:spacing w:line="210" w:lineRule="atLeast"/>
      </w:pPr>
      <w:r>
        <w:rPr>
          <w:rFonts w:ascii="Verdana" w:eastAsia="Verdana" w:hAnsi="Verdana" w:cs="Verdana"/>
        </w:rPr>
        <w:t>(B) relates to a FATCA Deduction require</w:t>
      </w:r>
      <w:r>
        <w:rPr>
          <w:rFonts w:ascii="Verdana" w:eastAsia="Verdana" w:hAnsi="Verdana" w:cs="Verdana"/>
        </w:rPr>
        <w:t>d to be made by a Party.</w:t>
      </w:r>
    </w:p>
    <w:p w:rsidR="00B8281A" w:rsidRDefault="00780FB3">
      <w:pPr>
        <w:spacing w:line="210" w:lineRule="atLeast"/>
      </w:pPr>
      <w:r>
        <w:rPr>
          <w:rFonts w:ascii="Verdana" w:eastAsia="Verdana" w:hAnsi="Verdana" w:cs="Verdana"/>
        </w:rPr>
        <w:t>(c) A Protected Party (other than an Italian Guarantee Provider) making, or intending to make a claim under paragraph (a) above shall promptly notify the Agent of the event which will give, or has given, rise to the claim, followin</w:t>
      </w:r>
      <w:r>
        <w:rPr>
          <w:rFonts w:ascii="Verdana" w:eastAsia="Verdana" w:hAnsi="Verdana" w:cs="Verdana"/>
        </w:rPr>
        <w:t>g which the Agent shall notify the Borrower.</w:t>
      </w:r>
    </w:p>
    <w:p w:rsidR="00B8281A" w:rsidRDefault="00780FB3">
      <w:pPr>
        <w:spacing w:line="210" w:lineRule="atLeast"/>
      </w:pPr>
      <w:r>
        <w:rPr>
          <w:rFonts w:ascii="Verdana" w:eastAsia="Verdana" w:hAnsi="Verdana" w:cs="Verdana"/>
        </w:rPr>
        <w:lastRenderedPageBreak/>
        <w:t>(d) A Protected Party (other than an Italian Guarantee Provider) shall, on receiving a payment from the Borrower under this Clause 13.3 (</w:t>
      </w:r>
      <w:r>
        <w:rPr>
          <w:rFonts w:ascii="Verdana" w:eastAsia="Verdana" w:hAnsi="Verdana" w:cs="Verdana"/>
          <w:i/>
        </w:rPr>
        <w:t>Tax Indemnity</w:t>
      </w:r>
      <w:r>
        <w:rPr>
          <w:rFonts w:ascii="Verdana" w:eastAsia="Verdana" w:hAnsi="Verdana" w:cs="Verdana"/>
        </w:rPr>
        <w:t>), notify the Agent.</w:t>
      </w:r>
    </w:p>
    <w:p w:rsidR="00B8281A" w:rsidRDefault="00780FB3">
      <w:pPr>
        <w:spacing w:line="210" w:lineRule="atLeast"/>
      </w:pPr>
      <w:r>
        <w:rPr>
          <w:rFonts w:ascii="Verdana" w:eastAsia="Verdana" w:hAnsi="Verdana" w:cs="Verdana"/>
          <w:b/>
        </w:rPr>
        <w:t>13.4. Tax Credit</w:t>
      </w:r>
    </w:p>
    <w:p w:rsidR="00B8281A" w:rsidRDefault="00780FB3">
      <w:pPr>
        <w:spacing w:line="210" w:lineRule="atLeast"/>
      </w:pPr>
      <w:r>
        <w:rPr>
          <w:rFonts w:ascii="Verdana" w:eastAsia="Verdana" w:hAnsi="Verdana" w:cs="Verdana"/>
        </w:rPr>
        <w:t>If the Borrower makes a Tax Payment and the relevant Finance Party determines that:</w:t>
      </w:r>
    </w:p>
    <w:p w:rsidR="00B8281A" w:rsidRDefault="00780FB3">
      <w:pPr>
        <w:spacing w:line="210" w:lineRule="atLeast"/>
      </w:pPr>
      <w:r>
        <w:rPr>
          <w:rFonts w:ascii="Verdana" w:eastAsia="Verdana" w:hAnsi="Verdana" w:cs="Verdana"/>
        </w:rPr>
        <w:t>(a) a Tax Credit is attributable to an increased payment of which that Tax Payment forms part, to that Tax Payment or to a Tax Deduction in consequence of which that Tax Pa</w:t>
      </w:r>
      <w:r>
        <w:rPr>
          <w:rFonts w:ascii="Verdana" w:eastAsia="Verdana" w:hAnsi="Verdana" w:cs="Verdana"/>
        </w:rPr>
        <w:t xml:space="preserve">yment was required; and </w:t>
      </w:r>
    </w:p>
    <w:p w:rsidR="00B8281A" w:rsidRDefault="00780FB3">
      <w:pPr>
        <w:spacing w:line="210" w:lineRule="atLeast"/>
      </w:pPr>
      <w:r>
        <w:rPr>
          <w:rFonts w:ascii="Verdana" w:eastAsia="Verdana" w:hAnsi="Verdana" w:cs="Verdana"/>
        </w:rPr>
        <w:t xml:space="preserve">(b) that Finance Party has obtained, utilised and retained that Tax Credit, </w:t>
      </w:r>
    </w:p>
    <w:p w:rsidR="00B8281A" w:rsidRDefault="00780FB3">
      <w:pPr>
        <w:spacing w:line="210" w:lineRule="atLeast"/>
      </w:pPr>
      <w:r>
        <w:rPr>
          <w:rFonts w:ascii="Verdana" w:eastAsia="Verdana" w:hAnsi="Verdana" w:cs="Verdana"/>
        </w:rPr>
        <w:t>the Finance Party shall pay an amount to the Borrower which that Finance Party determines will leave it (after that payment) in the same after-Tax positio</w:t>
      </w:r>
      <w:r>
        <w:rPr>
          <w:rFonts w:ascii="Verdana" w:eastAsia="Verdana" w:hAnsi="Verdana" w:cs="Verdana"/>
        </w:rPr>
        <w:t>n as it would have been in had the Tax Payment not been required to be made by the Borrower.</w:t>
      </w:r>
    </w:p>
    <w:p w:rsidR="00B8281A" w:rsidRDefault="00780FB3">
      <w:pPr>
        <w:spacing w:line="210" w:lineRule="atLeast"/>
      </w:pPr>
      <w:r>
        <w:rPr>
          <w:rFonts w:ascii="Verdana" w:eastAsia="Verdana" w:hAnsi="Verdana" w:cs="Verdana"/>
          <w:b/>
        </w:rPr>
        <w:t>13.5. Stamp Taxes</w:t>
      </w:r>
    </w:p>
    <w:p w:rsidR="00B8281A" w:rsidRDefault="00780FB3">
      <w:pPr>
        <w:spacing w:line="210" w:lineRule="atLeast"/>
      </w:pPr>
      <w:r>
        <w:rPr>
          <w:rFonts w:ascii="Verdana" w:eastAsia="Verdana" w:hAnsi="Verdana" w:cs="Verdana"/>
        </w:rPr>
        <w:t xml:space="preserve">The Borrower shall pay and, within 3 Business Days of demand, indemnify each Finance Party and Italian Guarantee Provider against any cost, loss </w:t>
      </w:r>
      <w:r>
        <w:rPr>
          <w:rFonts w:ascii="Verdana" w:eastAsia="Verdana" w:hAnsi="Verdana" w:cs="Verdana"/>
        </w:rPr>
        <w:t>or liability that the Finance Party or the Italian Guarantee Provider incurs in relation to all stamp duty, registration and other similar Taxes payable in respect of any Finance Document.</w:t>
      </w:r>
    </w:p>
    <w:p w:rsidR="00B8281A" w:rsidRDefault="00780FB3">
      <w:pPr>
        <w:spacing w:line="210" w:lineRule="atLeast"/>
      </w:pPr>
      <w:r>
        <w:rPr>
          <w:rFonts w:ascii="Verdana" w:eastAsia="Verdana" w:hAnsi="Verdana" w:cs="Verdana"/>
          <w:b/>
        </w:rPr>
        <w:t>13.6. VAT</w:t>
      </w:r>
    </w:p>
    <w:p w:rsidR="00B8281A" w:rsidRDefault="00780FB3">
      <w:pPr>
        <w:spacing w:line="210" w:lineRule="atLeast"/>
      </w:pPr>
      <w:r>
        <w:rPr>
          <w:rFonts w:ascii="Verdana" w:eastAsia="Verdana" w:hAnsi="Verdana" w:cs="Verdana"/>
        </w:rPr>
        <w:t>(a) All amounts expressed to be payable under a Finance D</w:t>
      </w:r>
      <w:r>
        <w:rPr>
          <w:rFonts w:ascii="Verdana" w:eastAsia="Verdana" w:hAnsi="Verdana" w:cs="Verdana"/>
        </w:rPr>
        <w:t>ocument by any Party to a Finance Party or Italian Guarantee Provider which (in whole or in part) constitute the consideration for any supply for VAT purposes are deemed to be exclusive of any VAT which is chargeable on that supply, and accordingly, subjec</w:t>
      </w:r>
      <w:r>
        <w:rPr>
          <w:rFonts w:ascii="Verdana" w:eastAsia="Verdana" w:hAnsi="Verdana" w:cs="Verdana"/>
        </w:rPr>
        <w:t xml:space="preserve">t to paragraph (b) below, if VAT is or becomes chargeable on any supply made by any Finance Party or Italian Guarantee Provider to any Party under a Finance Document or the SACE Guarantee and such Finance Party or Italian Guarantee Provider is required to </w:t>
      </w:r>
      <w:r>
        <w:rPr>
          <w:rFonts w:ascii="Verdana" w:eastAsia="Verdana" w:hAnsi="Verdana" w:cs="Verdana"/>
        </w:rPr>
        <w:t>account to the relevant tax authority for the VAT, that Party must pay to such Finance Party or Italian Guarantee Provider (in addition to and at the same time as paying any other consideration for such supply) an amount equal to the amount of the VAT (and</w:t>
      </w:r>
      <w:r>
        <w:rPr>
          <w:rFonts w:ascii="Verdana" w:eastAsia="Verdana" w:hAnsi="Verdana" w:cs="Verdana"/>
        </w:rPr>
        <w:t xml:space="preserve"> such Finance Party or Italian Guarantee Provider must promptly provide an appropriate VAT invoice to that Party).</w:t>
      </w:r>
    </w:p>
    <w:p w:rsidR="00B8281A" w:rsidRDefault="00780FB3">
      <w:pPr>
        <w:spacing w:line="210" w:lineRule="atLeast"/>
      </w:pPr>
      <w:r>
        <w:rPr>
          <w:rFonts w:ascii="Verdana" w:eastAsia="Verdana" w:hAnsi="Verdana" w:cs="Verdana"/>
        </w:rPr>
        <w:t>(b) If VAT is or becomes chargeable on any supply made by any Finance Party or Italian Guarantee Provider (the ”</w:t>
      </w:r>
      <w:r>
        <w:rPr>
          <w:rFonts w:ascii="Verdana" w:eastAsia="Verdana" w:hAnsi="Verdana" w:cs="Verdana"/>
          <w:b/>
        </w:rPr>
        <w:t>VAT Supplier</w:t>
      </w:r>
      <w:r>
        <w:rPr>
          <w:rFonts w:ascii="Verdana" w:eastAsia="Verdana" w:hAnsi="Verdana" w:cs="Verdana"/>
        </w:rPr>
        <w:t>”) to any Finance Party or Italian Guarantee Provider (the ”</w:t>
      </w:r>
      <w:r>
        <w:rPr>
          <w:rFonts w:ascii="Verdana" w:eastAsia="Verdana" w:hAnsi="Verdana" w:cs="Verdana"/>
          <w:b/>
        </w:rPr>
        <w:t>VAT Recipient</w:t>
      </w:r>
      <w:r>
        <w:rPr>
          <w:rFonts w:ascii="Verdana" w:eastAsia="Verdana" w:hAnsi="Verdana" w:cs="Verdana"/>
        </w:rPr>
        <w:t>”) under a Finance Document or the SACE Guarantee, and any Party other than the VAT Recipient (the ”</w:t>
      </w:r>
      <w:r>
        <w:rPr>
          <w:rFonts w:ascii="Verdana" w:eastAsia="Verdana" w:hAnsi="Verdana" w:cs="Verdana"/>
          <w:b/>
        </w:rPr>
        <w:t>Relevant Party</w:t>
      </w:r>
      <w:r>
        <w:rPr>
          <w:rFonts w:ascii="Verdana" w:eastAsia="Verdana" w:hAnsi="Verdana" w:cs="Verdana"/>
        </w:rPr>
        <w:t xml:space="preserve">”) is required by the terms of any Finance Document to pay an amount </w:t>
      </w:r>
      <w:r>
        <w:rPr>
          <w:rFonts w:ascii="Verdana" w:eastAsia="Verdana" w:hAnsi="Verdana" w:cs="Verdana"/>
        </w:rPr>
        <w:t>equal to the consideration for that supply to the VAT Supplier (rather than being required to reimburse or indemnify the VAT Recipient in respect of that consideration):</w:t>
      </w:r>
    </w:p>
    <w:p w:rsidR="00B8281A" w:rsidRDefault="00780FB3">
      <w:pPr>
        <w:spacing w:line="210" w:lineRule="atLeast"/>
      </w:pPr>
      <w:r>
        <w:rPr>
          <w:rFonts w:ascii="Verdana" w:eastAsia="Verdana" w:hAnsi="Verdana" w:cs="Verdana"/>
        </w:rPr>
        <w:t>(i) (where the VAT Supplier is the person required to account to the relevant tax auth</w:t>
      </w:r>
      <w:r>
        <w:rPr>
          <w:rFonts w:ascii="Verdana" w:eastAsia="Verdana" w:hAnsi="Verdana" w:cs="Verdana"/>
        </w:rPr>
        <w:t xml:space="preserve">ority for the VAT) the Relevant Party must also pay to the VAT Supplier (at the same time as paying that amount) an additional amount equal to the </w:t>
      </w:r>
      <w:r>
        <w:rPr>
          <w:rFonts w:ascii="Verdana" w:eastAsia="Verdana" w:hAnsi="Verdana" w:cs="Verdana"/>
        </w:rPr>
        <w:lastRenderedPageBreak/>
        <w:t>amount of the VAT. The VAT Recipient must (where this paragraph (i) applies) promptly pay to the Relevant Par</w:t>
      </w:r>
      <w:r>
        <w:rPr>
          <w:rFonts w:ascii="Verdana" w:eastAsia="Verdana" w:hAnsi="Verdana" w:cs="Verdana"/>
        </w:rPr>
        <w:t>ty an amount equal to any credit or repayment the VAT Recipient receives from the relevant tax authority which the VAT Recipient reasonably determines relates to the VAT chargeable on that supply; and</w:t>
      </w:r>
    </w:p>
    <w:p w:rsidR="00B8281A" w:rsidRDefault="00780FB3">
      <w:pPr>
        <w:spacing w:line="210" w:lineRule="atLeast"/>
      </w:pPr>
      <w:r>
        <w:rPr>
          <w:rFonts w:ascii="Verdana" w:eastAsia="Verdana" w:hAnsi="Verdana" w:cs="Verdana"/>
        </w:rPr>
        <w:t>(ii) (where the VAT Recipient is the person required to</w:t>
      </w:r>
      <w:r>
        <w:rPr>
          <w:rFonts w:ascii="Verdana" w:eastAsia="Verdana" w:hAnsi="Verdana" w:cs="Verdana"/>
        </w:rPr>
        <w:t xml:space="preserve"> account to the relevant tax authority for the VAT) the Relevant Party must promptly, following demand from the VAT Recipient, pay to the VAT Recipient an amount equal to the VAT chargeable on that supply but only to the extent that the VAT Recipient reaso</w:t>
      </w:r>
      <w:r>
        <w:rPr>
          <w:rFonts w:ascii="Verdana" w:eastAsia="Verdana" w:hAnsi="Verdana" w:cs="Verdana"/>
        </w:rPr>
        <w:t>nably determines that it is not entitled to credit or repayment from the relevant tax authority in respect of that VAT.</w:t>
      </w:r>
    </w:p>
    <w:p w:rsidR="00B8281A" w:rsidRDefault="00780FB3">
      <w:pPr>
        <w:spacing w:line="210" w:lineRule="atLeast"/>
      </w:pPr>
      <w:r>
        <w:rPr>
          <w:rFonts w:ascii="Verdana" w:eastAsia="Verdana" w:hAnsi="Verdana" w:cs="Verdana"/>
        </w:rPr>
        <w:t>(c) Where a Finance Document or the SACE Guarantee requires any Party to reimburse or indemnify a Finance Party or Italian Guarantee Pro</w:t>
      </w:r>
      <w:r>
        <w:rPr>
          <w:rFonts w:ascii="Verdana" w:eastAsia="Verdana" w:hAnsi="Verdana" w:cs="Verdana"/>
        </w:rPr>
        <w:t>vider for any cost or expense, that Party shall reimburse or indemnify (as the case may be) such Finance Party or Italian Guarantee Provider for the full amount of such cost or expense, including such part thereof as represents VAT, save to the extent that</w:t>
      </w:r>
      <w:r>
        <w:rPr>
          <w:rFonts w:ascii="Verdana" w:eastAsia="Verdana" w:hAnsi="Verdana" w:cs="Verdana"/>
        </w:rPr>
        <w:t xml:space="preserve"> such Finance Party reasonably determines that it is entitled to credit or repayment in respect of such VAT from the relevant tax authority.</w:t>
      </w:r>
    </w:p>
    <w:p w:rsidR="00B8281A" w:rsidRDefault="00780FB3">
      <w:pPr>
        <w:spacing w:line="210" w:lineRule="atLeast"/>
      </w:pPr>
      <w:r>
        <w:rPr>
          <w:rFonts w:ascii="Verdana" w:eastAsia="Verdana" w:hAnsi="Verdana" w:cs="Verdana"/>
        </w:rPr>
        <w:t>(d) Any reference in this Clause 13.6 (</w:t>
      </w:r>
      <w:r>
        <w:rPr>
          <w:rFonts w:ascii="Verdana" w:eastAsia="Verdana" w:hAnsi="Verdana" w:cs="Verdana"/>
          <w:i/>
        </w:rPr>
        <w:t>VAT</w:t>
      </w:r>
      <w:r>
        <w:rPr>
          <w:rFonts w:ascii="Verdana" w:eastAsia="Verdana" w:hAnsi="Verdana" w:cs="Verdana"/>
        </w:rPr>
        <w:t xml:space="preserve">) to any Party shall, at any time when that Party is treated as a member </w:t>
      </w:r>
      <w:r>
        <w:rPr>
          <w:rFonts w:ascii="Verdana" w:eastAsia="Verdana" w:hAnsi="Verdana" w:cs="Verdana"/>
        </w:rPr>
        <w:t>of a group or unity (or fiscal unity) for VAT purposes, include (where appropriate and unless the context otherwise requires) a reference to the person who is treated at that time as making the supply, or (as appropriate) receiving the supply, under the gr</w:t>
      </w:r>
      <w:r>
        <w:rPr>
          <w:rFonts w:ascii="Verdana" w:eastAsia="Verdana" w:hAnsi="Verdana" w:cs="Verdana"/>
        </w:rPr>
        <w:t xml:space="preserve">ouping rules (provided for in Article 11 of Council Directive 2006/112/EC (or as implemented by the relevant member state of the European Union)) so that a reference to a Party shall be construed as a reference to that Party or the relevant group or unity </w:t>
      </w:r>
      <w:r>
        <w:rPr>
          <w:rFonts w:ascii="Verdana" w:eastAsia="Verdana" w:hAnsi="Verdana" w:cs="Verdana"/>
        </w:rPr>
        <w:t>(or fiscal unity) of which that Party is a member for VAT purposes at the relevant time or the relevant representative member (or representative or head) of that group or unity at the relevant time (as the case may be).</w:t>
      </w:r>
    </w:p>
    <w:p w:rsidR="00B8281A" w:rsidRDefault="00780FB3">
      <w:pPr>
        <w:spacing w:line="210" w:lineRule="atLeast"/>
      </w:pPr>
      <w:r>
        <w:rPr>
          <w:rFonts w:ascii="Verdana" w:eastAsia="Verdana" w:hAnsi="Verdana" w:cs="Verdana"/>
        </w:rPr>
        <w:t>(e) In relation to any supply made b</w:t>
      </w:r>
      <w:r>
        <w:rPr>
          <w:rFonts w:ascii="Verdana" w:eastAsia="Verdana" w:hAnsi="Verdana" w:cs="Verdana"/>
        </w:rPr>
        <w:t xml:space="preserve">y a Finance Party to any Party under a Finance Document, if reasonably requested by such Finance Party, that Party must promptly provide such Finance Party with details of that Party’s VAT registration and such other information as is reasonably requested </w:t>
      </w:r>
      <w:r>
        <w:rPr>
          <w:rFonts w:ascii="Verdana" w:eastAsia="Verdana" w:hAnsi="Verdana" w:cs="Verdana"/>
        </w:rPr>
        <w:t>in connection with such Finance Party’s VAT reporting requirements in relation to such supply.</w:t>
      </w:r>
    </w:p>
    <w:p w:rsidR="00B8281A" w:rsidRDefault="00780FB3">
      <w:pPr>
        <w:spacing w:line="210" w:lineRule="atLeast"/>
      </w:pPr>
      <w:r>
        <w:rPr>
          <w:rFonts w:ascii="Verdana" w:eastAsia="Verdana" w:hAnsi="Verdana" w:cs="Verdana"/>
          <w:b/>
        </w:rPr>
        <w:t>13.7. FATCA Information</w:t>
      </w:r>
    </w:p>
    <w:p w:rsidR="00B8281A" w:rsidRDefault="00780FB3">
      <w:pPr>
        <w:spacing w:line="210" w:lineRule="atLeast"/>
      </w:pPr>
      <w:r>
        <w:rPr>
          <w:rFonts w:ascii="Verdana" w:eastAsia="Verdana" w:hAnsi="Verdana" w:cs="Verdana"/>
        </w:rPr>
        <w:t>(a) Subject to paragraph (c) below, each Party shall, within 10 Business Days of a reasonable request by another Party:</w:t>
      </w:r>
    </w:p>
    <w:p w:rsidR="00B8281A" w:rsidRDefault="00780FB3">
      <w:pPr>
        <w:spacing w:line="210" w:lineRule="atLeast"/>
      </w:pPr>
      <w:r>
        <w:rPr>
          <w:rFonts w:ascii="Verdana" w:eastAsia="Verdana" w:hAnsi="Verdana" w:cs="Verdana"/>
        </w:rPr>
        <w:t>(i) confirm to th</w:t>
      </w:r>
      <w:r>
        <w:rPr>
          <w:rFonts w:ascii="Verdana" w:eastAsia="Verdana" w:hAnsi="Verdana" w:cs="Verdana"/>
        </w:rPr>
        <w:t>at other Party whether it is:</w:t>
      </w:r>
    </w:p>
    <w:p w:rsidR="00B8281A" w:rsidRDefault="00780FB3">
      <w:pPr>
        <w:spacing w:line="210" w:lineRule="atLeast"/>
      </w:pPr>
      <w:r>
        <w:rPr>
          <w:rFonts w:ascii="Verdana" w:eastAsia="Verdana" w:hAnsi="Verdana" w:cs="Verdana"/>
        </w:rPr>
        <w:t>(A) a FATCA Exempt Party; or</w:t>
      </w:r>
    </w:p>
    <w:p w:rsidR="00B8281A" w:rsidRDefault="00780FB3">
      <w:pPr>
        <w:spacing w:line="210" w:lineRule="atLeast"/>
      </w:pPr>
      <w:r>
        <w:rPr>
          <w:rFonts w:ascii="Verdana" w:eastAsia="Verdana" w:hAnsi="Verdana" w:cs="Verdana"/>
        </w:rPr>
        <w:t>(B) not a FATCA Exempt Party;</w:t>
      </w:r>
    </w:p>
    <w:p w:rsidR="00B8281A" w:rsidRDefault="00780FB3">
      <w:pPr>
        <w:spacing w:line="210" w:lineRule="atLeast"/>
      </w:pPr>
      <w:r>
        <w:rPr>
          <w:rFonts w:ascii="Verdana" w:eastAsia="Verdana" w:hAnsi="Verdana" w:cs="Verdana"/>
        </w:rPr>
        <w:t>(ii) supply to that other Party such forms, documentation and other information relating to its status under FATCA as that other Party reasonably requests for the purp</w:t>
      </w:r>
      <w:r>
        <w:rPr>
          <w:rFonts w:ascii="Verdana" w:eastAsia="Verdana" w:hAnsi="Verdana" w:cs="Verdana"/>
        </w:rPr>
        <w:t>oses of that other Party’s compliance with FATCA; and</w:t>
      </w:r>
    </w:p>
    <w:p w:rsidR="00B8281A" w:rsidRDefault="00780FB3">
      <w:pPr>
        <w:spacing w:line="210" w:lineRule="atLeast"/>
      </w:pPr>
      <w:r>
        <w:rPr>
          <w:rFonts w:ascii="Verdana" w:eastAsia="Verdana" w:hAnsi="Verdana" w:cs="Verdana"/>
        </w:rPr>
        <w:t xml:space="preserve">(iii) supply to that other Party such forms, documentation and other information relating to its status as that other Party reasonably requests for the purposes of </w:t>
      </w:r>
      <w:r>
        <w:rPr>
          <w:rFonts w:ascii="Verdana" w:eastAsia="Verdana" w:hAnsi="Verdana" w:cs="Verdana"/>
        </w:rPr>
        <w:lastRenderedPageBreak/>
        <w:t>that other Party’s compliance with any</w:t>
      </w:r>
      <w:r>
        <w:rPr>
          <w:rFonts w:ascii="Verdana" w:eastAsia="Verdana" w:hAnsi="Verdana" w:cs="Verdana"/>
        </w:rPr>
        <w:t xml:space="preserve"> other law, regulation, or exchange of information regime.</w:t>
      </w:r>
    </w:p>
    <w:p w:rsidR="00B8281A" w:rsidRDefault="00780FB3">
      <w:pPr>
        <w:spacing w:line="210" w:lineRule="atLeast"/>
      </w:pPr>
      <w:r>
        <w:rPr>
          <w:rFonts w:ascii="Verdana" w:eastAsia="Verdana" w:hAnsi="Verdana" w:cs="Verdana"/>
        </w:rPr>
        <w:t>(b) If a Party confirms to another Party pursuant to sub-paragraph (i) of paragraph (a) above that it is a FATCA Exempt Party and it subsequently becomes aware that it is not, or has ceased to be a</w:t>
      </w:r>
      <w:r>
        <w:rPr>
          <w:rFonts w:ascii="Verdana" w:eastAsia="Verdana" w:hAnsi="Verdana" w:cs="Verdana"/>
        </w:rPr>
        <w:t xml:space="preserve"> FATCA Exempt Party, that Party shall notify that other Party reasonably promptly.</w:t>
      </w:r>
    </w:p>
    <w:p w:rsidR="00B8281A" w:rsidRDefault="00780FB3">
      <w:pPr>
        <w:spacing w:line="210" w:lineRule="atLeast"/>
      </w:pPr>
      <w:r>
        <w:rPr>
          <w:rFonts w:ascii="Verdana" w:eastAsia="Verdana" w:hAnsi="Verdana" w:cs="Verdana"/>
        </w:rPr>
        <w:t>(c) Paragraph (a) above shall not oblige any Finance Party to do anything, and sub-paragraph (iii) of paragraph (a) above shall not oblige any other Party to do anything, wh</w:t>
      </w:r>
      <w:r>
        <w:rPr>
          <w:rFonts w:ascii="Verdana" w:eastAsia="Verdana" w:hAnsi="Verdana" w:cs="Verdana"/>
        </w:rPr>
        <w:t>ich would or might in its reasonable opinion constitute a breach of:</w:t>
      </w:r>
    </w:p>
    <w:p w:rsidR="00B8281A" w:rsidRDefault="00780FB3">
      <w:pPr>
        <w:spacing w:line="210" w:lineRule="atLeast"/>
      </w:pPr>
      <w:r>
        <w:rPr>
          <w:rFonts w:ascii="Verdana" w:eastAsia="Verdana" w:hAnsi="Verdana" w:cs="Verdana"/>
        </w:rPr>
        <w:t>(i) any law or regulation;</w:t>
      </w:r>
    </w:p>
    <w:p w:rsidR="00B8281A" w:rsidRDefault="00780FB3">
      <w:pPr>
        <w:spacing w:line="210" w:lineRule="atLeast"/>
      </w:pPr>
      <w:r>
        <w:rPr>
          <w:rFonts w:ascii="Verdana" w:eastAsia="Verdana" w:hAnsi="Verdana" w:cs="Verdana"/>
        </w:rPr>
        <w:t>(ii) any fiduciary duty; or</w:t>
      </w:r>
    </w:p>
    <w:p w:rsidR="00B8281A" w:rsidRDefault="00780FB3">
      <w:pPr>
        <w:spacing w:line="210" w:lineRule="atLeast"/>
      </w:pPr>
      <w:r>
        <w:rPr>
          <w:rFonts w:ascii="Verdana" w:eastAsia="Verdana" w:hAnsi="Verdana" w:cs="Verdana"/>
        </w:rPr>
        <w:t>(iii) any duty of confidentiality.</w:t>
      </w:r>
    </w:p>
    <w:p w:rsidR="00B8281A" w:rsidRDefault="00780FB3">
      <w:pPr>
        <w:spacing w:line="210" w:lineRule="atLeast"/>
      </w:pPr>
      <w:r>
        <w:rPr>
          <w:rFonts w:ascii="Verdana" w:eastAsia="Verdana" w:hAnsi="Verdana" w:cs="Verdana"/>
        </w:rPr>
        <w:t>(d) If a Party fails to confirm whether or not it is a FATCA Exempt Party or to supply forms, doc</w:t>
      </w:r>
      <w:r>
        <w:rPr>
          <w:rFonts w:ascii="Verdana" w:eastAsia="Verdana" w:hAnsi="Verdana" w:cs="Verdana"/>
        </w:rPr>
        <w:t>umentation or other information requested in accordance with sub-paragraphs (ii) or (iii) of paragraph (a) above (including, for the avoidance of doubt, where paragraph (c) above applies), then such Party shall be treated for the purposes of the Finance Do</w:t>
      </w:r>
      <w:r>
        <w:rPr>
          <w:rFonts w:ascii="Verdana" w:eastAsia="Verdana" w:hAnsi="Verdana" w:cs="Verdana"/>
        </w:rPr>
        <w:t>cuments (and payments under them) as if it is not a FATCA Exempt Party until such time as the Party in question provides the requested confirmation, forms, documentation or other information.</w:t>
      </w:r>
    </w:p>
    <w:p w:rsidR="00B8281A" w:rsidRDefault="00780FB3">
      <w:pPr>
        <w:spacing w:line="210" w:lineRule="atLeast"/>
      </w:pPr>
      <w:r>
        <w:rPr>
          <w:rFonts w:ascii="Verdana" w:eastAsia="Verdana" w:hAnsi="Verdana" w:cs="Verdana"/>
        </w:rPr>
        <w:t>(e) Each Existing Lender and each New Lender under Clause 22 (</w:t>
      </w:r>
      <w:r>
        <w:rPr>
          <w:rFonts w:ascii="Verdana" w:eastAsia="Verdana" w:hAnsi="Verdana" w:cs="Verdana"/>
          <w:i/>
        </w:rPr>
        <w:t>Changes to the Lenders</w:t>
      </w:r>
      <w:r>
        <w:rPr>
          <w:rFonts w:ascii="Verdana" w:eastAsia="Verdana" w:hAnsi="Verdana" w:cs="Verdana"/>
        </w:rPr>
        <w:t>) shall:</w:t>
      </w:r>
    </w:p>
    <w:p w:rsidR="00B8281A" w:rsidRDefault="00780FB3">
      <w:pPr>
        <w:spacing w:line="210" w:lineRule="atLeast"/>
      </w:pPr>
      <w:r>
        <w:rPr>
          <w:rFonts w:ascii="Verdana" w:eastAsia="Verdana" w:hAnsi="Verdana" w:cs="Verdana"/>
        </w:rPr>
        <w:t>(i) on the date of this Agreement (with regards to each Existing Lender only); or</w:t>
      </w:r>
    </w:p>
    <w:p w:rsidR="00B8281A" w:rsidRDefault="00780FB3">
      <w:pPr>
        <w:spacing w:line="210" w:lineRule="atLeast"/>
      </w:pPr>
      <w:r>
        <w:rPr>
          <w:rFonts w:ascii="Verdana" w:eastAsia="Verdana" w:hAnsi="Verdana" w:cs="Verdana"/>
        </w:rPr>
        <w:t>(ii) on the relevant Transfer Date (with regards to the relevant New Lender), as applicable; or</w:t>
      </w:r>
    </w:p>
    <w:p w:rsidR="00B8281A" w:rsidRDefault="00780FB3">
      <w:pPr>
        <w:spacing w:line="210" w:lineRule="atLeast"/>
      </w:pPr>
      <w:r>
        <w:rPr>
          <w:rFonts w:ascii="Verdana" w:eastAsia="Verdana" w:hAnsi="Verdana" w:cs="Verdana"/>
        </w:rPr>
        <w:t>(iii) on the date of a request from the Agent,</w:t>
      </w:r>
    </w:p>
    <w:p w:rsidR="00B8281A" w:rsidRDefault="00780FB3">
      <w:pPr>
        <w:spacing w:line="210" w:lineRule="atLeast"/>
      </w:pPr>
      <w:r>
        <w:rPr>
          <w:rFonts w:ascii="Verdana" w:eastAsia="Verdana" w:hAnsi="Verdana" w:cs="Verdana"/>
        </w:rPr>
        <w:t>supply to the Agent:</w:t>
      </w:r>
    </w:p>
    <w:p w:rsidR="00B8281A" w:rsidRDefault="00780FB3">
      <w:pPr>
        <w:spacing w:line="210" w:lineRule="atLeast"/>
      </w:pPr>
      <w:r>
        <w:rPr>
          <w:rFonts w:ascii="Verdana" w:eastAsia="Verdana" w:hAnsi="Verdana" w:cs="Verdana"/>
        </w:rPr>
        <w:t>(A) a withholding certificate on Form W-8, Form W-9 or any other relevant form certifying its status as a FATCA Exempt Party; or</w:t>
      </w:r>
    </w:p>
    <w:p w:rsidR="00B8281A" w:rsidRDefault="00780FB3">
      <w:pPr>
        <w:spacing w:line="210" w:lineRule="atLeast"/>
      </w:pPr>
      <w:r>
        <w:rPr>
          <w:rFonts w:ascii="Verdana" w:eastAsia="Verdana" w:hAnsi="Verdana" w:cs="Verdana"/>
        </w:rPr>
        <w:t>(B) any withholding statement or other document, authorisation or waiver as the Agent may require certifyi</w:t>
      </w:r>
      <w:r>
        <w:rPr>
          <w:rFonts w:ascii="Verdana" w:eastAsia="Verdana" w:hAnsi="Verdana" w:cs="Verdana"/>
        </w:rPr>
        <w:t>ng or establish its status as a FATCA Exempt Party</w:t>
      </w:r>
    </w:p>
    <w:p w:rsidR="00B8281A" w:rsidRDefault="00780FB3">
      <w:pPr>
        <w:spacing w:line="210" w:lineRule="atLeast"/>
      </w:pPr>
      <w:r>
        <w:rPr>
          <w:rFonts w:ascii="Verdana" w:eastAsia="Verdana" w:hAnsi="Verdana" w:cs="Verdana"/>
        </w:rPr>
        <w:t>(f) The Agent shall provide any withholding certificate, withholding statement, document, authorisation or waiver it receives from a Lender pursuant to paragraph (e) above to the Borrower.</w:t>
      </w:r>
    </w:p>
    <w:p w:rsidR="00B8281A" w:rsidRDefault="00780FB3">
      <w:pPr>
        <w:spacing w:line="210" w:lineRule="atLeast"/>
      </w:pPr>
      <w:r>
        <w:rPr>
          <w:rFonts w:ascii="Verdana" w:eastAsia="Verdana" w:hAnsi="Verdana" w:cs="Verdana"/>
        </w:rPr>
        <w:t>(g) If any withh</w:t>
      </w:r>
      <w:r>
        <w:rPr>
          <w:rFonts w:ascii="Verdana" w:eastAsia="Verdana" w:hAnsi="Verdana" w:cs="Verdana"/>
        </w:rPr>
        <w:t xml:space="preserve">olding certificate, withholding statement, document, authorisation or waiver provided to the Agent by a Lender pursuant to paragraph (f) above is or becomes materially inaccurate or incomplete, that Lender shall promptly update it and provide such updated </w:t>
      </w:r>
      <w:r>
        <w:rPr>
          <w:rFonts w:ascii="Verdana" w:eastAsia="Verdana" w:hAnsi="Verdana" w:cs="Verdana"/>
        </w:rPr>
        <w:t>withholding certificate, withholding statement, document, authorisation or waiver to the Agent unless it is unlawful for the Lender to do so (in which case the Lender shall promptly notify the Agent). The Agent shall provide any such updated withholding ce</w:t>
      </w:r>
      <w:r>
        <w:rPr>
          <w:rFonts w:ascii="Verdana" w:eastAsia="Verdana" w:hAnsi="Verdana" w:cs="Verdana"/>
        </w:rPr>
        <w:t>rtificate, withholding certificate, withholding statement, document, authorisation or waiver to the Borrower.</w:t>
      </w:r>
    </w:p>
    <w:p w:rsidR="00B8281A" w:rsidRDefault="00780FB3">
      <w:pPr>
        <w:spacing w:line="210" w:lineRule="atLeast"/>
      </w:pPr>
      <w:r>
        <w:rPr>
          <w:rFonts w:ascii="Verdana" w:eastAsia="Verdana" w:hAnsi="Verdana" w:cs="Verdana"/>
        </w:rPr>
        <w:lastRenderedPageBreak/>
        <w:t>(h) The Agent may rely on any withholding certificate, withholding statement, document, authorisation or waiver it receives from a Lender pursuant</w:t>
      </w:r>
      <w:r>
        <w:rPr>
          <w:rFonts w:ascii="Verdana" w:eastAsia="Verdana" w:hAnsi="Verdana" w:cs="Verdana"/>
        </w:rPr>
        <w:t xml:space="preserve"> to paragraphs (e), (f) and (g) above without further verification. The Agent shall not be liable for any action taken by it under or in connection with paragraphs (e), (f) and (g) above.</w:t>
      </w:r>
    </w:p>
    <w:p w:rsidR="00B8281A" w:rsidRDefault="00780FB3">
      <w:pPr>
        <w:spacing w:line="210" w:lineRule="atLeast"/>
      </w:pPr>
      <w:r>
        <w:rPr>
          <w:rFonts w:ascii="Verdana" w:eastAsia="Verdana" w:hAnsi="Verdana" w:cs="Verdana"/>
        </w:rPr>
        <w:t xml:space="preserve">(i) If a Lender subsequently becomes aware that it has ceased to be </w:t>
      </w:r>
      <w:r>
        <w:rPr>
          <w:rFonts w:ascii="Verdana" w:eastAsia="Verdana" w:hAnsi="Verdana" w:cs="Verdana"/>
        </w:rPr>
        <w:t>a FATCA Exempt Party, that Lender shall immediately notify the Agent and the Agent shall notify the Borrower and the other Finance Parties.</w:t>
      </w:r>
    </w:p>
    <w:p w:rsidR="00B8281A" w:rsidRDefault="00780FB3">
      <w:pPr>
        <w:spacing w:line="210" w:lineRule="atLeast"/>
      </w:pPr>
      <w:r>
        <w:rPr>
          <w:rFonts w:ascii="Verdana" w:eastAsia="Verdana" w:hAnsi="Verdana" w:cs="Verdana"/>
          <w:b/>
        </w:rPr>
        <w:t>13.8. FATCA Deduction</w:t>
      </w:r>
    </w:p>
    <w:p w:rsidR="00B8281A" w:rsidRDefault="00780FB3">
      <w:pPr>
        <w:spacing w:line="210" w:lineRule="atLeast"/>
      </w:pPr>
      <w:r>
        <w:rPr>
          <w:rFonts w:ascii="Verdana" w:eastAsia="Verdana" w:hAnsi="Verdana" w:cs="Verdana"/>
        </w:rPr>
        <w:t>(a) Each Party may make any FATCA Deduction it is required to make by FATCA, and any payment r</w:t>
      </w:r>
      <w:r>
        <w:rPr>
          <w:rFonts w:ascii="Verdana" w:eastAsia="Verdana" w:hAnsi="Verdana" w:cs="Verdana"/>
        </w:rPr>
        <w:t>equired in connection with that FATCA Deduction, and no Party shall be required to increase any payment in respect of which it makes such a FATCA Deduction or otherwise compensate the recipient of the payment for that FATCA Deduction.</w:t>
      </w:r>
    </w:p>
    <w:p w:rsidR="00B8281A" w:rsidRDefault="00780FB3">
      <w:pPr>
        <w:spacing w:line="210" w:lineRule="atLeast"/>
      </w:pPr>
      <w:r>
        <w:rPr>
          <w:rFonts w:ascii="Verdana" w:eastAsia="Verdana" w:hAnsi="Verdana" w:cs="Verdana"/>
        </w:rPr>
        <w:t xml:space="preserve">(b) Each Party shall </w:t>
      </w:r>
      <w:r>
        <w:rPr>
          <w:rFonts w:ascii="Verdana" w:eastAsia="Verdana" w:hAnsi="Verdana" w:cs="Verdana"/>
        </w:rPr>
        <w:t>promptly, upon becoming aware that it must make a FATCA Deduction (or that there is any change in the rate or the basis of such FATCA Deduction), notify the Party to whom it is making the payment and, in addition, shall notify the Borrower and the Agent an</w:t>
      </w:r>
      <w:r>
        <w:rPr>
          <w:rFonts w:ascii="Verdana" w:eastAsia="Verdana" w:hAnsi="Verdana" w:cs="Verdana"/>
        </w:rPr>
        <w:t>d the Agent shall notify the other Finance Parties.</w:t>
      </w:r>
    </w:p>
    <w:p w:rsidR="00B8281A" w:rsidRDefault="00780FB3">
      <w:pPr>
        <w:spacing w:line="210" w:lineRule="atLeast"/>
      </w:pPr>
      <w:r>
        <w:rPr>
          <w:rFonts w:ascii="Verdana" w:eastAsia="Verdana" w:hAnsi="Verdana" w:cs="Verdana"/>
          <w:b/>
        </w:rPr>
        <w:t>14. Increased Costs</w:t>
      </w:r>
    </w:p>
    <w:p w:rsidR="00B8281A" w:rsidRDefault="00780FB3">
      <w:pPr>
        <w:spacing w:line="210" w:lineRule="atLeast"/>
      </w:pPr>
      <w:r>
        <w:rPr>
          <w:rFonts w:ascii="Verdana" w:eastAsia="Verdana" w:hAnsi="Verdana" w:cs="Verdana"/>
          <w:b/>
        </w:rPr>
        <w:t>14.1. Increased Costs</w:t>
      </w:r>
    </w:p>
    <w:p w:rsidR="00B8281A" w:rsidRDefault="00780FB3">
      <w:pPr>
        <w:spacing w:line="210" w:lineRule="atLeast"/>
      </w:pPr>
      <w:r>
        <w:rPr>
          <w:rFonts w:ascii="Verdana" w:eastAsia="Verdana" w:hAnsi="Verdana" w:cs="Verdana"/>
        </w:rPr>
        <w:t>(a) Subject to Clause 14.3 (</w:t>
      </w:r>
      <w:r>
        <w:rPr>
          <w:rFonts w:ascii="Verdana" w:eastAsia="Verdana" w:hAnsi="Verdana" w:cs="Verdana"/>
          <w:i/>
        </w:rPr>
        <w:t>Exceptions</w:t>
      </w:r>
      <w:r>
        <w:rPr>
          <w:rFonts w:ascii="Verdana" w:eastAsia="Verdana" w:hAnsi="Verdana" w:cs="Verdana"/>
        </w:rPr>
        <w:t>) the Borrower shall, within 20 days of a demand by the Agent, pay for the account of a Finance Party the amount of any Incr</w:t>
      </w:r>
      <w:r>
        <w:rPr>
          <w:rFonts w:ascii="Verdana" w:eastAsia="Verdana" w:hAnsi="Verdana" w:cs="Verdana"/>
        </w:rPr>
        <w:t>eased Costs incurred by that Finance Party or any of its Affiliates as a result of:</w:t>
      </w:r>
    </w:p>
    <w:p w:rsidR="00B8281A" w:rsidRDefault="00780FB3">
      <w:pPr>
        <w:spacing w:line="210" w:lineRule="atLeast"/>
      </w:pPr>
      <w:r>
        <w:rPr>
          <w:rFonts w:ascii="Verdana" w:eastAsia="Verdana" w:hAnsi="Verdana" w:cs="Verdana"/>
        </w:rPr>
        <w:t>(i) the introduction of or any change in (or in the interpretation, administration or application of) any law or regulation after the date of this Agreement;</w:t>
      </w:r>
    </w:p>
    <w:p w:rsidR="00B8281A" w:rsidRDefault="00780FB3">
      <w:pPr>
        <w:spacing w:line="210" w:lineRule="atLeast"/>
      </w:pPr>
      <w:r>
        <w:rPr>
          <w:rFonts w:ascii="Verdana" w:eastAsia="Verdana" w:hAnsi="Verdana" w:cs="Verdana"/>
        </w:rPr>
        <w:t>(ii) compliance with any law or regulation made after the date of this Agreement; or</w:t>
      </w:r>
    </w:p>
    <w:p w:rsidR="00B8281A" w:rsidRDefault="00780FB3">
      <w:pPr>
        <w:spacing w:line="210" w:lineRule="atLeast"/>
      </w:pPr>
      <w:r>
        <w:rPr>
          <w:rFonts w:ascii="Verdana" w:eastAsia="Verdana" w:hAnsi="Verdana" w:cs="Verdana"/>
        </w:rPr>
        <w:t>(iii) the implementation or application of, or compliance with, Basel III or CRD IV or any law or regulation that implements or applies Basel III or CRD IV.</w:t>
      </w:r>
    </w:p>
    <w:p w:rsidR="00B8281A" w:rsidRDefault="00780FB3">
      <w:pPr>
        <w:spacing w:line="210" w:lineRule="atLeast"/>
      </w:pPr>
      <w:r>
        <w:rPr>
          <w:rFonts w:ascii="Verdana" w:eastAsia="Verdana" w:hAnsi="Verdana" w:cs="Verdana"/>
        </w:rPr>
        <w:t>(b) In this Ag</w:t>
      </w:r>
      <w:r>
        <w:rPr>
          <w:rFonts w:ascii="Verdana" w:eastAsia="Verdana" w:hAnsi="Verdana" w:cs="Verdana"/>
        </w:rPr>
        <w:t>reement:</w:t>
      </w:r>
    </w:p>
    <w:p w:rsidR="00B8281A" w:rsidRDefault="00780FB3">
      <w:pPr>
        <w:spacing w:line="210" w:lineRule="atLeast"/>
      </w:pPr>
      <w:r>
        <w:rPr>
          <w:rFonts w:ascii="Verdana" w:eastAsia="Verdana" w:hAnsi="Verdana" w:cs="Verdana"/>
        </w:rPr>
        <w:t>(i) ”</w:t>
      </w:r>
      <w:r>
        <w:rPr>
          <w:rFonts w:ascii="Verdana" w:eastAsia="Verdana" w:hAnsi="Verdana" w:cs="Verdana"/>
          <w:b/>
        </w:rPr>
        <w:t>Basel III</w:t>
      </w:r>
      <w:r>
        <w:rPr>
          <w:rFonts w:ascii="Verdana" w:eastAsia="Verdana" w:hAnsi="Verdana" w:cs="Verdana"/>
        </w:rPr>
        <w:t>” means:</w:t>
      </w:r>
    </w:p>
    <w:p w:rsidR="00B8281A" w:rsidRDefault="00780FB3">
      <w:pPr>
        <w:spacing w:line="210" w:lineRule="atLeast"/>
      </w:pPr>
      <w:r>
        <w:rPr>
          <w:rFonts w:ascii="Verdana" w:eastAsia="Verdana" w:hAnsi="Verdana" w:cs="Verdana"/>
        </w:rPr>
        <w:t>(A) the agreements on capital requirements, a leverage ratio and liquidity standards contained in ”Basel III: A global regulatory framework for more resilient banks and banking systems”, ”Basel III: International framework f</w:t>
      </w:r>
      <w:r>
        <w:rPr>
          <w:rFonts w:ascii="Verdana" w:eastAsia="Verdana" w:hAnsi="Verdana" w:cs="Verdana"/>
        </w:rPr>
        <w:t xml:space="preserve">or liquidity risk measurement, standards and monitoring” and ”Guidance for national authorities operating the countercyclical capital buffer” published by the Basel Committee on Banking Supervision in December 2010 and any other documents published by the </w:t>
      </w:r>
      <w:r>
        <w:rPr>
          <w:rFonts w:ascii="Verdana" w:eastAsia="Verdana" w:hAnsi="Verdana" w:cs="Verdana"/>
        </w:rPr>
        <w:t>Basel Committee in relation to ”Basel III”, each as amended, supplemented or restated;</w:t>
      </w:r>
    </w:p>
    <w:p w:rsidR="00B8281A" w:rsidRDefault="00780FB3">
      <w:pPr>
        <w:spacing w:line="210" w:lineRule="atLeast"/>
      </w:pPr>
      <w:r>
        <w:rPr>
          <w:rFonts w:ascii="Verdana" w:eastAsia="Verdana" w:hAnsi="Verdana" w:cs="Verdana"/>
        </w:rPr>
        <w:t xml:space="preserve">(B) the rules for global systemically important banks contained in ”Global systemically important banks: assessment methodology and the additional loss </w:t>
      </w:r>
      <w:r>
        <w:rPr>
          <w:rFonts w:ascii="Verdana" w:eastAsia="Verdana" w:hAnsi="Verdana" w:cs="Verdana"/>
        </w:rPr>
        <w:lastRenderedPageBreak/>
        <w:t>absorbency requir</w:t>
      </w:r>
      <w:r>
        <w:rPr>
          <w:rFonts w:ascii="Verdana" w:eastAsia="Verdana" w:hAnsi="Verdana" w:cs="Verdana"/>
        </w:rPr>
        <w:t>ement — Rules text” published by the Basel Committee on Banking Supervision in November 2011, as amended, supplemented or restated; and</w:t>
      </w:r>
    </w:p>
    <w:p w:rsidR="00B8281A" w:rsidRDefault="00780FB3">
      <w:pPr>
        <w:spacing w:line="210" w:lineRule="atLeast"/>
      </w:pPr>
      <w:r>
        <w:rPr>
          <w:rFonts w:ascii="Verdana" w:eastAsia="Verdana" w:hAnsi="Verdana" w:cs="Verdana"/>
        </w:rPr>
        <w:t xml:space="preserve">(C) any further guidance, standards or other documents published by the Basel Committee on Banking Supervision relating </w:t>
      </w:r>
      <w:r>
        <w:rPr>
          <w:rFonts w:ascii="Verdana" w:eastAsia="Verdana" w:hAnsi="Verdana" w:cs="Verdana"/>
        </w:rPr>
        <w:t>to ”Basel III”.</w:t>
      </w:r>
    </w:p>
    <w:p w:rsidR="00B8281A" w:rsidRDefault="00780FB3">
      <w:pPr>
        <w:spacing w:line="210" w:lineRule="atLeast"/>
      </w:pPr>
      <w:r>
        <w:rPr>
          <w:rFonts w:ascii="Verdana" w:eastAsia="Verdana" w:hAnsi="Verdana" w:cs="Verdana"/>
        </w:rPr>
        <w:t>(ii) ”</w:t>
      </w:r>
      <w:r>
        <w:rPr>
          <w:rFonts w:ascii="Verdana" w:eastAsia="Verdana" w:hAnsi="Verdana" w:cs="Verdana"/>
          <w:b/>
        </w:rPr>
        <w:t>CRD IV</w:t>
      </w:r>
      <w:r>
        <w:rPr>
          <w:rFonts w:ascii="Verdana" w:eastAsia="Verdana" w:hAnsi="Verdana" w:cs="Verdana"/>
        </w:rPr>
        <w:t>” means:</w:t>
      </w:r>
    </w:p>
    <w:p w:rsidR="00B8281A" w:rsidRDefault="00780FB3">
      <w:pPr>
        <w:spacing w:line="210" w:lineRule="atLeast"/>
      </w:pPr>
      <w:r>
        <w:rPr>
          <w:rFonts w:ascii="Verdana" w:eastAsia="Verdana" w:hAnsi="Verdana" w:cs="Verdana"/>
        </w:rPr>
        <w:t>(A) Regulation (EU) No 575/2013 of the European Parliament and of the Council of 26 June 2013 on prudential requirements for credit institutions and investment firms and amending regulation (EU) No. 648/2012, as amended</w:t>
      </w:r>
      <w:r>
        <w:rPr>
          <w:rFonts w:ascii="Verdana" w:eastAsia="Verdana" w:hAnsi="Verdana" w:cs="Verdana"/>
        </w:rPr>
        <w:t xml:space="preserve"> by Regulation (EU) 2019/876;</w:t>
      </w:r>
    </w:p>
    <w:p w:rsidR="00B8281A" w:rsidRDefault="00780FB3">
      <w:pPr>
        <w:spacing w:line="210" w:lineRule="atLeast"/>
      </w:pPr>
      <w:r>
        <w:rPr>
          <w:rFonts w:ascii="Verdana" w:eastAsia="Verdana" w:hAnsi="Verdana" w:cs="Verdana"/>
        </w:rPr>
        <w:t>(B) Directive 2013/36/EU of the European Parliament and of the Council of 26 June 2013 on access to the activity of credit institutions and the prudential supervision of credit institutions and investment firms, amending Direc</w:t>
      </w:r>
      <w:r>
        <w:rPr>
          <w:rFonts w:ascii="Verdana" w:eastAsia="Verdana" w:hAnsi="Verdana" w:cs="Verdana"/>
        </w:rPr>
        <w:t>tive 2002/87/EC and repealing Directives 2006/48/EC and 2006/49/EC, as amended by Directive (EU) 2019/878; and</w:t>
      </w:r>
    </w:p>
    <w:p w:rsidR="00B8281A" w:rsidRDefault="00780FB3">
      <w:pPr>
        <w:spacing w:line="210" w:lineRule="atLeast"/>
      </w:pPr>
      <w:r>
        <w:rPr>
          <w:rFonts w:ascii="Verdana" w:eastAsia="Verdana" w:hAnsi="Verdana" w:cs="Verdana"/>
        </w:rPr>
        <w:t>(C) any other law or regulation which implements Basel III.</w:t>
      </w:r>
    </w:p>
    <w:p w:rsidR="00B8281A" w:rsidRDefault="00780FB3">
      <w:pPr>
        <w:spacing w:line="210" w:lineRule="atLeast"/>
      </w:pPr>
      <w:r>
        <w:rPr>
          <w:rFonts w:ascii="Verdana" w:eastAsia="Verdana" w:hAnsi="Verdana" w:cs="Verdana"/>
        </w:rPr>
        <w:t>(iii) ”</w:t>
      </w:r>
      <w:r>
        <w:rPr>
          <w:rFonts w:ascii="Verdana" w:eastAsia="Verdana" w:hAnsi="Verdana" w:cs="Verdana"/>
          <w:b/>
        </w:rPr>
        <w:t>Increased Costs</w:t>
      </w:r>
      <w:r>
        <w:rPr>
          <w:rFonts w:ascii="Verdana" w:eastAsia="Verdana" w:hAnsi="Verdana" w:cs="Verdana"/>
        </w:rPr>
        <w:t>” means:</w:t>
      </w:r>
    </w:p>
    <w:p w:rsidR="00B8281A" w:rsidRDefault="00780FB3">
      <w:pPr>
        <w:spacing w:line="210" w:lineRule="atLeast"/>
      </w:pPr>
      <w:r>
        <w:rPr>
          <w:rFonts w:ascii="Verdana" w:eastAsia="Verdana" w:hAnsi="Verdana" w:cs="Verdana"/>
        </w:rPr>
        <w:t>(A) a reduction in the rate of return from the Facility or on a Finance Party’s (or its Affiliate’s) overall capital;</w:t>
      </w:r>
    </w:p>
    <w:p w:rsidR="00B8281A" w:rsidRDefault="00780FB3">
      <w:pPr>
        <w:spacing w:line="210" w:lineRule="atLeast"/>
      </w:pPr>
      <w:r>
        <w:rPr>
          <w:rFonts w:ascii="Verdana" w:eastAsia="Verdana" w:hAnsi="Verdana" w:cs="Verdana"/>
        </w:rPr>
        <w:t>(B) an additional or increased cost; or</w:t>
      </w:r>
    </w:p>
    <w:p w:rsidR="00B8281A" w:rsidRDefault="00780FB3">
      <w:pPr>
        <w:spacing w:line="210" w:lineRule="atLeast"/>
      </w:pPr>
      <w:r>
        <w:rPr>
          <w:rFonts w:ascii="Verdana" w:eastAsia="Verdana" w:hAnsi="Verdana" w:cs="Verdana"/>
        </w:rPr>
        <w:t>(C) a reduction of any amount due and payable under any Finance Document,</w:t>
      </w:r>
    </w:p>
    <w:p w:rsidR="00B8281A" w:rsidRDefault="00780FB3">
      <w:pPr>
        <w:spacing w:line="210" w:lineRule="atLeast"/>
      </w:pPr>
      <w:r>
        <w:rPr>
          <w:rFonts w:ascii="Verdana" w:eastAsia="Verdana" w:hAnsi="Verdana" w:cs="Verdana"/>
        </w:rPr>
        <w:t>which is incurred or suf</w:t>
      </w:r>
      <w:r>
        <w:rPr>
          <w:rFonts w:ascii="Verdana" w:eastAsia="Verdana" w:hAnsi="Verdana" w:cs="Verdana"/>
        </w:rPr>
        <w:t>fered by a Finance Party or any of its Affiliates to the extent that it is attributable to that Finance Party having entered into its Commitment or funding or performing its obligations under any Finance Document or which is incurred or suffered by any Ita</w:t>
      </w:r>
      <w:r>
        <w:rPr>
          <w:rFonts w:ascii="Verdana" w:eastAsia="Verdana" w:hAnsi="Verdana" w:cs="Verdana"/>
        </w:rPr>
        <w:t>lian Guarantee Provider.</w:t>
      </w:r>
    </w:p>
    <w:p w:rsidR="00B8281A" w:rsidRDefault="00780FB3">
      <w:pPr>
        <w:spacing w:line="210" w:lineRule="atLeast"/>
      </w:pPr>
      <w:r>
        <w:rPr>
          <w:rFonts w:ascii="Verdana" w:eastAsia="Verdana" w:hAnsi="Verdana" w:cs="Verdana"/>
          <w:b/>
        </w:rPr>
        <w:t>14.2. Increased Cost Claims</w:t>
      </w:r>
    </w:p>
    <w:p w:rsidR="00B8281A" w:rsidRDefault="00780FB3">
      <w:pPr>
        <w:spacing w:line="210" w:lineRule="atLeast"/>
      </w:pPr>
      <w:r>
        <w:rPr>
          <w:rFonts w:ascii="Verdana" w:eastAsia="Verdana" w:hAnsi="Verdana" w:cs="Verdana"/>
        </w:rPr>
        <w:t>(a) A Finance Party intending to make a claim pursuant to Clause 14.1 (</w:t>
      </w:r>
      <w:r>
        <w:rPr>
          <w:rFonts w:ascii="Verdana" w:eastAsia="Verdana" w:hAnsi="Verdana" w:cs="Verdana"/>
          <w:i/>
        </w:rPr>
        <w:t>Increased Costs</w:t>
      </w:r>
      <w:r>
        <w:rPr>
          <w:rFonts w:ascii="Verdana" w:eastAsia="Verdana" w:hAnsi="Verdana" w:cs="Verdana"/>
        </w:rPr>
        <w:t>) shall notify the Agent of the event giving rise to the claim, following which the Agent shall promptly notify the B</w:t>
      </w:r>
      <w:r>
        <w:rPr>
          <w:rFonts w:ascii="Verdana" w:eastAsia="Verdana" w:hAnsi="Verdana" w:cs="Verdana"/>
        </w:rPr>
        <w:t>orrower. The Agent shall promptly notify the Borrower upon receipt of a notice from any Italian Guarantee Provider.</w:t>
      </w:r>
    </w:p>
    <w:p w:rsidR="00B8281A" w:rsidRDefault="00780FB3">
      <w:pPr>
        <w:spacing w:line="210" w:lineRule="atLeast"/>
      </w:pPr>
      <w:r>
        <w:rPr>
          <w:rFonts w:ascii="Verdana" w:eastAsia="Verdana" w:hAnsi="Verdana" w:cs="Verdana"/>
        </w:rPr>
        <w:t>(b) Each Finance Party shall, as soon as practicable after a demand by the Agent, provide a certificate confirming the amount of its Increas</w:t>
      </w:r>
      <w:r>
        <w:rPr>
          <w:rFonts w:ascii="Verdana" w:eastAsia="Verdana" w:hAnsi="Verdana" w:cs="Verdana"/>
        </w:rPr>
        <w:t>ed Costs.</w:t>
      </w:r>
    </w:p>
    <w:p w:rsidR="00B8281A" w:rsidRDefault="00780FB3">
      <w:pPr>
        <w:spacing w:line="210" w:lineRule="atLeast"/>
      </w:pPr>
      <w:r>
        <w:rPr>
          <w:rFonts w:ascii="Verdana" w:eastAsia="Verdana" w:hAnsi="Verdana" w:cs="Verdana"/>
          <w:b/>
        </w:rPr>
        <w:t>14.3. Exceptions</w:t>
      </w:r>
    </w:p>
    <w:p w:rsidR="00B8281A" w:rsidRDefault="00780FB3">
      <w:pPr>
        <w:spacing w:line="210" w:lineRule="atLeast"/>
      </w:pPr>
      <w:r>
        <w:rPr>
          <w:rFonts w:ascii="Verdana" w:eastAsia="Verdana" w:hAnsi="Verdana" w:cs="Verdana"/>
        </w:rPr>
        <w:t>(a) Clause 14.1 (</w:t>
      </w:r>
      <w:r>
        <w:rPr>
          <w:rFonts w:ascii="Verdana" w:eastAsia="Verdana" w:hAnsi="Verdana" w:cs="Verdana"/>
          <w:i/>
        </w:rPr>
        <w:t>Increased Costs</w:t>
      </w:r>
      <w:r>
        <w:rPr>
          <w:rFonts w:ascii="Verdana" w:eastAsia="Verdana" w:hAnsi="Verdana" w:cs="Verdana"/>
        </w:rPr>
        <w:t>) does not apply to the extent any Increased Cost is:</w:t>
      </w:r>
    </w:p>
    <w:p w:rsidR="00B8281A" w:rsidRDefault="00780FB3">
      <w:pPr>
        <w:spacing w:line="210" w:lineRule="atLeast"/>
      </w:pPr>
      <w:r>
        <w:rPr>
          <w:rFonts w:ascii="Verdana" w:eastAsia="Verdana" w:hAnsi="Verdana" w:cs="Verdana"/>
        </w:rPr>
        <w:t>(i) attributable to a Tax Deduction required by law to be made by the Borrower;</w:t>
      </w:r>
    </w:p>
    <w:p w:rsidR="00B8281A" w:rsidRDefault="00780FB3">
      <w:pPr>
        <w:spacing w:line="210" w:lineRule="atLeast"/>
      </w:pPr>
      <w:r>
        <w:rPr>
          <w:rFonts w:ascii="Verdana" w:eastAsia="Verdana" w:hAnsi="Verdana" w:cs="Verdana"/>
        </w:rPr>
        <w:t>(ii) attributable to a FATCA Deduction required to be made by a</w:t>
      </w:r>
      <w:r>
        <w:rPr>
          <w:rFonts w:ascii="Verdana" w:eastAsia="Verdana" w:hAnsi="Verdana" w:cs="Verdana"/>
        </w:rPr>
        <w:t xml:space="preserve"> Party;</w:t>
      </w:r>
    </w:p>
    <w:p w:rsidR="00B8281A" w:rsidRDefault="00780FB3">
      <w:pPr>
        <w:spacing w:line="210" w:lineRule="atLeast"/>
      </w:pPr>
      <w:r>
        <w:rPr>
          <w:rFonts w:ascii="Verdana" w:eastAsia="Verdana" w:hAnsi="Verdana" w:cs="Verdana"/>
        </w:rPr>
        <w:t>(iii) compensated for by Clause 13.3 (</w:t>
      </w:r>
      <w:r>
        <w:rPr>
          <w:rFonts w:ascii="Verdana" w:eastAsia="Verdana" w:hAnsi="Verdana" w:cs="Verdana"/>
          <w:i/>
        </w:rPr>
        <w:t>Tax Indemnity</w:t>
      </w:r>
      <w:r>
        <w:rPr>
          <w:rFonts w:ascii="Verdana" w:eastAsia="Verdana" w:hAnsi="Verdana" w:cs="Verdana"/>
        </w:rPr>
        <w:t>) (or would have been compensated for under Clause 13.3 (</w:t>
      </w:r>
      <w:r>
        <w:rPr>
          <w:rFonts w:ascii="Verdana" w:eastAsia="Verdana" w:hAnsi="Verdana" w:cs="Verdana"/>
          <w:i/>
        </w:rPr>
        <w:t>Tax Indemnity</w:t>
      </w:r>
      <w:r>
        <w:rPr>
          <w:rFonts w:ascii="Verdana" w:eastAsia="Verdana" w:hAnsi="Verdana" w:cs="Verdana"/>
        </w:rPr>
        <w:t xml:space="preserve">) but was not so </w:t>
      </w:r>
      <w:r>
        <w:rPr>
          <w:rFonts w:ascii="Verdana" w:eastAsia="Verdana" w:hAnsi="Verdana" w:cs="Verdana"/>
        </w:rPr>
        <w:lastRenderedPageBreak/>
        <w:t>compensated solely because any of the exclusions in paragraph (b) of Clause 13.3 (</w:t>
      </w:r>
      <w:r>
        <w:rPr>
          <w:rFonts w:ascii="Verdana" w:eastAsia="Verdana" w:hAnsi="Verdana" w:cs="Verdana"/>
          <w:i/>
        </w:rPr>
        <w:t>Tax Indemnity</w:t>
      </w:r>
      <w:r>
        <w:rPr>
          <w:rFonts w:ascii="Verdana" w:eastAsia="Verdana" w:hAnsi="Verdana" w:cs="Verdana"/>
        </w:rPr>
        <w:t>) applied); or</w:t>
      </w:r>
    </w:p>
    <w:p w:rsidR="00B8281A" w:rsidRDefault="00780FB3">
      <w:pPr>
        <w:spacing w:line="210" w:lineRule="atLeast"/>
      </w:pPr>
      <w:r>
        <w:rPr>
          <w:rFonts w:ascii="Verdana" w:eastAsia="Verdana" w:hAnsi="Verdana" w:cs="Verdana"/>
        </w:rPr>
        <w:t>(iv) attributable to the wilful breach by the relevant Finance Party or its Affiliates of any law or regulation.</w:t>
      </w:r>
    </w:p>
    <w:p w:rsidR="00B8281A" w:rsidRDefault="00780FB3">
      <w:pPr>
        <w:spacing w:line="210" w:lineRule="atLeast"/>
      </w:pPr>
      <w:r>
        <w:rPr>
          <w:rFonts w:ascii="Verdana" w:eastAsia="Verdana" w:hAnsi="Verdana" w:cs="Verdana"/>
        </w:rPr>
        <w:t>(b) In this Clause 14.3 (</w:t>
      </w:r>
      <w:r>
        <w:rPr>
          <w:rFonts w:ascii="Verdana" w:eastAsia="Verdana" w:hAnsi="Verdana" w:cs="Verdana"/>
          <w:i/>
        </w:rPr>
        <w:t>Exceptions</w:t>
      </w:r>
      <w:r>
        <w:rPr>
          <w:rFonts w:ascii="Verdana" w:eastAsia="Verdana" w:hAnsi="Verdana" w:cs="Verdana"/>
        </w:rPr>
        <w:t>), a reference to a ”</w:t>
      </w:r>
      <w:r>
        <w:rPr>
          <w:rFonts w:ascii="Verdana" w:eastAsia="Verdana" w:hAnsi="Verdana" w:cs="Verdana"/>
          <w:b/>
        </w:rPr>
        <w:t>Tax Deduction</w:t>
      </w:r>
      <w:r>
        <w:rPr>
          <w:rFonts w:ascii="Verdana" w:eastAsia="Verdana" w:hAnsi="Verdana" w:cs="Verdana"/>
        </w:rPr>
        <w:t>” has the same meaning given to that term in Clause 13.1 (</w:t>
      </w:r>
      <w:r>
        <w:rPr>
          <w:rFonts w:ascii="Verdana" w:eastAsia="Verdana" w:hAnsi="Verdana" w:cs="Verdana"/>
          <w:i/>
        </w:rPr>
        <w:t>Definitions</w:t>
      </w:r>
      <w:r>
        <w:rPr>
          <w:rFonts w:ascii="Verdana" w:eastAsia="Verdana" w:hAnsi="Verdana" w:cs="Verdana"/>
        </w:rPr>
        <w:t>).</w:t>
      </w:r>
    </w:p>
    <w:p w:rsidR="00B8281A" w:rsidRDefault="00780FB3">
      <w:pPr>
        <w:spacing w:line="210" w:lineRule="atLeast"/>
      </w:pPr>
      <w:r>
        <w:rPr>
          <w:rFonts w:ascii="Verdana" w:eastAsia="Verdana" w:hAnsi="Verdana" w:cs="Verdana"/>
          <w:b/>
        </w:rPr>
        <w:t>15</w:t>
      </w:r>
      <w:r>
        <w:rPr>
          <w:rFonts w:ascii="Verdana" w:eastAsia="Verdana" w:hAnsi="Verdana" w:cs="Verdana"/>
          <w:b/>
        </w:rPr>
        <w:t>. Other Indemnities</w:t>
      </w:r>
    </w:p>
    <w:p w:rsidR="00B8281A" w:rsidRDefault="00780FB3">
      <w:pPr>
        <w:spacing w:line="210" w:lineRule="atLeast"/>
      </w:pPr>
      <w:r>
        <w:rPr>
          <w:rFonts w:ascii="Verdana" w:eastAsia="Verdana" w:hAnsi="Verdana" w:cs="Verdana"/>
          <w:b/>
        </w:rPr>
        <w:t>15.1. Currency Indemnity</w:t>
      </w:r>
    </w:p>
    <w:p w:rsidR="00B8281A" w:rsidRDefault="00780FB3">
      <w:pPr>
        <w:spacing w:line="210" w:lineRule="atLeast"/>
      </w:pPr>
      <w:r>
        <w:rPr>
          <w:rFonts w:ascii="Verdana" w:eastAsia="Verdana" w:hAnsi="Verdana" w:cs="Verdana"/>
        </w:rPr>
        <w:t>(a) If any sum due from the Borrower under the Finance Documents (a ”</w:t>
      </w:r>
      <w:r>
        <w:rPr>
          <w:rFonts w:ascii="Verdana" w:eastAsia="Verdana" w:hAnsi="Verdana" w:cs="Verdana"/>
          <w:b/>
        </w:rPr>
        <w:t>Sum</w:t>
      </w:r>
      <w:r>
        <w:rPr>
          <w:rFonts w:ascii="Verdana" w:eastAsia="Verdana" w:hAnsi="Verdana" w:cs="Verdana"/>
        </w:rPr>
        <w:t>”), or any order, judgment or award given or made in relation to a Sum, has to be converted from the currency (the ”</w:t>
      </w:r>
      <w:r>
        <w:rPr>
          <w:rFonts w:ascii="Verdana" w:eastAsia="Verdana" w:hAnsi="Verdana" w:cs="Verdana"/>
          <w:b/>
        </w:rPr>
        <w:t>First Currency</w:t>
      </w:r>
      <w:r>
        <w:rPr>
          <w:rFonts w:ascii="Verdana" w:eastAsia="Verdana" w:hAnsi="Verdana" w:cs="Verdana"/>
        </w:rPr>
        <w:t>”) in whi</w:t>
      </w:r>
      <w:r>
        <w:rPr>
          <w:rFonts w:ascii="Verdana" w:eastAsia="Verdana" w:hAnsi="Verdana" w:cs="Verdana"/>
        </w:rPr>
        <w:t>ch that Sum is payable into another currency (the ”</w:t>
      </w:r>
      <w:r>
        <w:rPr>
          <w:rFonts w:ascii="Verdana" w:eastAsia="Verdana" w:hAnsi="Verdana" w:cs="Verdana"/>
          <w:b/>
        </w:rPr>
        <w:t>Second Currency</w:t>
      </w:r>
      <w:r>
        <w:rPr>
          <w:rFonts w:ascii="Verdana" w:eastAsia="Verdana" w:hAnsi="Verdana" w:cs="Verdana"/>
        </w:rPr>
        <w:t>”) for the purpose of:</w:t>
      </w:r>
    </w:p>
    <w:p w:rsidR="00B8281A" w:rsidRDefault="00780FB3">
      <w:pPr>
        <w:spacing w:line="210" w:lineRule="atLeast"/>
      </w:pPr>
      <w:r>
        <w:rPr>
          <w:rFonts w:ascii="Verdana" w:eastAsia="Verdana" w:hAnsi="Verdana" w:cs="Verdana"/>
        </w:rPr>
        <w:t>(i) making or filing a claim or proof against the Borrower; or</w:t>
      </w:r>
    </w:p>
    <w:p w:rsidR="00B8281A" w:rsidRDefault="00780FB3">
      <w:pPr>
        <w:spacing w:line="210" w:lineRule="atLeast"/>
      </w:pPr>
      <w:r>
        <w:rPr>
          <w:rFonts w:ascii="Verdana" w:eastAsia="Verdana" w:hAnsi="Verdana" w:cs="Verdana"/>
        </w:rPr>
        <w:t>(ii) obtaining or enforcing an order, judgment or award in relation to any litigation or arbitration proceedings,</w:t>
      </w:r>
    </w:p>
    <w:p w:rsidR="00B8281A" w:rsidRDefault="00780FB3">
      <w:pPr>
        <w:spacing w:line="210" w:lineRule="atLeast"/>
      </w:pPr>
      <w:r>
        <w:rPr>
          <w:rFonts w:ascii="Verdana" w:eastAsia="Verdana" w:hAnsi="Verdana" w:cs="Verdana"/>
        </w:rPr>
        <w:t>the Borrower shall as an independent obligation, within three Business Days of demand, indemnify each Finance Party or (as the case may be) It</w:t>
      </w:r>
      <w:r>
        <w:rPr>
          <w:rFonts w:ascii="Verdana" w:eastAsia="Verdana" w:hAnsi="Verdana" w:cs="Verdana"/>
        </w:rPr>
        <w:t>alian Guarantee Provider to whom that Sum is due against any cost, loss or liability arising out of or as a result of the conversion, including any discrepancy between (A) the rate of exchange used to convert that Sum from the First Currency into the Secon</w:t>
      </w:r>
      <w:r>
        <w:rPr>
          <w:rFonts w:ascii="Verdana" w:eastAsia="Verdana" w:hAnsi="Verdana" w:cs="Verdana"/>
        </w:rPr>
        <w:t>d Currency and (B) the rate or rates of exchange available to that person at the time of its receipt of that Sum.</w:t>
      </w:r>
    </w:p>
    <w:p w:rsidR="00B8281A" w:rsidRDefault="00780FB3">
      <w:pPr>
        <w:spacing w:line="210" w:lineRule="atLeast"/>
      </w:pPr>
      <w:r>
        <w:rPr>
          <w:rFonts w:ascii="Verdana" w:eastAsia="Verdana" w:hAnsi="Verdana" w:cs="Verdana"/>
        </w:rPr>
        <w:t>(b) The Borrower waives any right it may have in any jurisdiction to pay any amount under the Finance Documents in a currency or currency unit</w:t>
      </w:r>
      <w:r>
        <w:rPr>
          <w:rFonts w:ascii="Verdana" w:eastAsia="Verdana" w:hAnsi="Verdana" w:cs="Verdana"/>
        </w:rPr>
        <w:t xml:space="preserve"> other than that in which it is expressed to be payable.</w:t>
      </w:r>
    </w:p>
    <w:p w:rsidR="00B8281A" w:rsidRDefault="00780FB3">
      <w:pPr>
        <w:spacing w:line="210" w:lineRule="atLeast"/>
      </w:pPr>
      <w:r>
        <w:rPr>
          <w:rFonts w:ascii="Verdana" w:eastAsia="Verdana" w:hAnsi="Verdana" w:cs="Verdana"/>
          <w:b/>
        </w:rPr>
        <w:t>15.2. Other Indemnities</w:t>
      </w:r>
    </w:p>
    <w:p w:rsidR="00B8281A" w:rsidRDefault="00780FB3">
      <w:pPr>
        <w:spacing w:line="210" w:lineRule="atLeast"/>
      </w:pPr>
      <w:r>
        <w:rPr>
          <w:rFonts w:ascii="Verdana" w:eastAsia="Verdana" w:hAnsi="Verdana" w:cs="Verdana"/>
        </w:rPr>
        <w:t>(a) The Borrower shall, within 3 Business Days of demand, indemnify each Finance Party (and/or Italian Guarantee Provider) against any cost, loss or liability incurred by that</w:t>
      </w:r>
      <w:r>
        <w:rPr>
          <w:rFonts w:ascii="Verdana" w:eastAsia="Verdana" w:hAnsi="Verdana" w:cs="Verdana"/>
        </w:rPr>
        <w:t xml:space="preserve"> Finance Party (and/or Italian Guarantee Provider) as a result of:</w:t>
      </w:r>
    </w:p>
    <w:p w:rsidR="00B8281A" w:rsidRDefault="00780FB3">
      <w:pPr>
        <w:spacing w:line="210" w:lineRule="atLeast"/>
      </w:pPr>
      <w:r>
        <w:rPr>
          <w:rFonts w:ascii="Verdana" w:eastAsia="Verdana" w:hAnsi="Verdana" w:cs="Verdana"/>
        </w:rPr>
        <w:t>(i) the occurrence of any Event of Default;</w:t>
      </w:r>
    </w:p>
    <w:p w:rsidR="00B8281A" w:rsidRDefault="00780FB3">
      <w:pPr>
        <w:spacing w:line="210" w:lineRule="atLeast"/>
      </w:pPr>
      <w:r>
        <w:rPr>
          <w:rFonts w:ascii="Verdana" w:eastAsia="Verdana" w:hAnsi="Verdana" w:cs="Verdana"/>
        </w:rPr>
        <w:t>(ii) any indemnity payable under the SACE Guarantee;</w:t>
      </w:r>
    </w:p>
    <w:p w:rsidR="00B8281A" w:rsidRDefault="00780FB3">
      <w:pPr>
        <w:spacing w:line="210" w:lineRule="atLeast"/>
      </w:pPr>
      <w:r>
        <w:rPr>
          <w:rFonts w:ascii="Verdana" w:eastAsia="Verdana" w:hAnsi="Verdana" w:cs="Verdana"/>
        </w:rPr>
        <w:t>(iii) a failure by it to pay any amount due under a Finance Document on its due date, includ</w:t>
      </w:r>
      <w:r>
        <w:rPr>
          <w:rFonts w:ascii="Verdana" w:eastAsia="Verdana" w:hAnsi="Verdana" w:cs="Verdana"/>
        </w:rPr>
        <w:t>ing without limitation, any cost, loss or liability arising as a result of Clause 28 (</w:t>
      </w:r>
      <w:r>
        <w:rPr>
          <w:rFonts w:ascii="Verdana" w:eastAsia="Verdana" w:hAnsi="Verdana" w:cs="Verdana"/>
          <w:i/>
        </w:rPr>
        <w:t>Sharing Among the Finance Parties</w:t>
      </w:r>
      <w:r>
        <w:rPr>
          <w:rFonts w:ascii="Verdana" w:eastAsia="Verdana" w:hAnsi="Verdana" w:cs="Verdana"/>
        </w:rPr>
        <w:t>);</w:t>
      </w:r>
    </w:p>
    <w:p w:rsidR="00B8281A" w:rsidRDefault="00780FB3">
      <w:pPr>
        <w:spacing w:line="210" w:lineRule="atLeast"/>
      </w:pPr>
      <w:r>
        <w:rPr>
          <w:rFonts w:ascii="Verdana" w:eastAsia="Verdana" w:hAnsi="Verdana" w:cs="Verdana"/>
        </w:rPr>
        <w:t>(iv) funding, or making arrangements to fund, its participation in the Loan requested by the Borrower in the Utilisation Request but n</w:t>
      </w:r>
      <w:r>
        <w:rPr>
          <w:rFonts w:ascii="Verdana" w:eastAsia="Verdana" w:hAnsi="Verdana" w:cs="Verdana"/>
        </w:rPr>
        <w:t>ot made by reason of the operation of any one or more of the provisions of this Agreement (other than by reason of default or negligence by that Finance Party alone); or</w:t>
      </w:r>
    </w:p>
    <w:p w:rsidR="00B8281A" w:rsidRDefault="00780FB3">
      <w:pPr>
        <w:spacing w:line="210" w:lineRule="atLeast"/>
      </w:pPr>
      <w:r>
        <w:rPr>
          <w:rFonts w:ascii="Verdana" w:eastAsia="Verdana" w:hAnsi="Verdana" w:cs="Verdana"/>
        </w:rPr>
        <w:t>(v) the Loan (or part of the Loan) not being prepaid in accordance with a notice of pr</w:t>
      </w:r>
      <w:r>
        <w:rPr>
          <w:rFonts w:ascii="Verdana" w:eastAsia="Verdana" w:hAnsi="Verdana" w:cs="Verdana"/>
        </w:rPr>
        <w:t>epayment given by the Borrower.</w:t>
      </w:r>
    </w:p>
    <w:p w:rsidR="00B8281A" w:rsidRDefault="00780FB3">
      <w:pPr>
        <w:spacing w:line="210" w:lineRule="atLeast"/>
      </w:pPr>
      <w:r>
        <w:rPr>
          <w:rFonts w:ascii="Verdana" w:eastAsia="Verdana" w:hAnsi="Verdana" w:cs="Verdana"/>
        </w:rPr>
        <w:lastRenderedPageBreak/>
        <w:t>(b) The Borrower shall (or shall procure that the Borrower will) promptly indemnify each Finance Party, each Affiliate of a Finance Party, each Italian Guarantee Provider and each officer or employee of a Finance Party or its Affiliate or an Italian Guaran</w:t>
      </w:r>
      <w:r>
        <w:rPr>
          <w:rFonts w:ascii="Verdana" w:eastAsia="Verdana" w:hAnsi="Verdana" w:cs="Verdana"/>
        </w:rPr>
        <w:t>tee Provider, against any cost, loss or liability incurred by that Finance Party or its Affiliate or that Italian Guarantee Provider (or officer or employee of that Finance Party or Affiliate or that Italian Guarantee Provider) in connection with, or arisi</w:t>
      </w:r>
      <w:r>
        <w:rPr>
          <w:rFonts w:ascii="Verdana" w:eastAsia="Verdana" w:hAnsi="Verdana" w:cs="Verdana"/>
        </w:rPr>
        <w:t>ng out of, the use of the proceeds of the Facility (including in connection with any litigation, arbitration or administrative proceedings or regulatory enquiry concerning the use of the proceeds of the Facility).</w:t>
      </w:r>
    </w:p>
    <w:p w:rsidR="00B8281A" w:rsidRDefault="00780FB3">
      <w:pPr>
        <w:spacing w:line="210" w:lineRule="atLeast"/>
      </w:pPr>
      <w:r>
        <w:rPr>
          <w:rFonts w:ascii="Verdana" w:eastAsia="Verdana" w:hAnsi="Verdana" w:cs="Verdana"/>
        </w:rPr>
        <w:t>(c) Any Affiliate of a Finance Party, or a</w:t>
      </w:r>
      <w:r>
        <w:rPr>
          <w:rFonts w:ascii="Verdana" w:eastAsia="Verdana" w:hAnsi="Verdana" w:cs="Verdana"/>
        </w:rPr>
        <w:t>ny officer or employee of a Finance Party or any of its Affiliates, and any officer or employee of an Italian Guarantee Provider, may rely on paragraph (b) above subject to Clause 1.4 (</w:t>
      </w:r>
      <w:r>
        <w:rPr>
          <w:rFonts w:ascii="Verdana" w:eastAsia="Verdana" w:hAnsi="Verdana" w:cs="Verdana"/>
          <w:i/>
        </w:rPr>
        <w:t>Third party rights</w:t>
      </w:r>
      <w:r>
        <w:rPr>
          <w:rFonts w:ascii="Verdana" w:eastAsia="Verdana" w:hAnsi="Verdana" w:cs="Verdana"/>
        </w:rPr>
        <w:t>) and the provisions of the Third Parties Act.</w:t>
      </w:r>
    </w:p>
    <w:p w:rsidR="00B8281A" w:rsidRDefault="00780FB3">
      <w:pPr>
        <w:spacing w:line="210" w:lineRule="atLeast"/>
      </w:pPr>
      <w:r>
        <w:rPr>
          <w:rFonts w:ascii="Verdana" w:eastAsia="Verdana" w:hAnsi="Verdana" w:cs="Verdana"/>
          <w:b/>
        </w:rPr>
        <w:t xml:space="preserve">15.3. </w:t>
      </w:r>
      <w:r>
        <w:rPr>
          <w:rFonts w:ascii="Verdana" w:eastAsia="Verdana" w:hAnsi="Verdana" w:cs="Verdana"/>
          <w:b/>
        </w:rPr>
        <w:t>Indemnity to the Agent and the SACE Agent</w:t>
      </w:r>
    </w:p>
    <w:p w:rsidR="00B8281A" w:rsidRDefault="00780FB3">
      <w:pPr>
        <w:spacing w:line="210" w:lineRule="atLeast"/>
      </w:pPr>
      <w:r>
        <w:rPr>
          <w:rFonts w:ascii="Verdana" w:eastAsia="Verdana" w:hAnsi="Verdana" w:cs="Verdana"/>
        </w:rPr>
        <w:t>The Borrower shall promptly indemnify the Agent and the SACE Agent against:</w:t>
      </w:r>
    </w:p>
    <w:p w:rsidR="00B8281A" w:rsidRDefault="00780FB3">
      <w:pPr>
        <w:spacing w:line="210" w:lineRule="atLeast"/>
      </w:pPr>
      <w:r>
        <w:rPr>
          <w:rFonts w:ascii="Verdana" w:eastAsia="Verdana" w:hAnsi="Verdana" w:cs="Verdana"/>
        </w:rPr>
        <w:t>(a) any cost, loss or liability incurred by it (acting reasonably) as a result of:</w:t>
      </w:r>
    </w:p>
    <w:p w:rsidR="00B8281A" w:rsidRDefault="00780FB3">
      <w:pPr>
        <w:spacing w:line="210" w:lineRule="atLeast"/>
      </w:pPr>
      <w:r>
        <w:rPr>
          <w:rFonts w:ascii="Verdana" w:eastAsia="Verdana" w:hAnsi="Verdana" w:cs="Verdana"/>
        </w:rPr>
        <w:t>(i) investigating any event which it reasonably believe</w:t>
      </w:r>
      <w:r>
        <w:rPr>
          <w:rFonts w:ascii="Verdana" w:eastAsia="Verdana" w:hAnsi="Verdana" w:cs="Verdana"/>
        </w:rPr>
        <w:t>s is a Default;</w:t>
      </w:r>
    </w:p>
    <w:p w:rsidR="00B8281A" w:rsidRDefault="00780FB3">
      <w:pPr>
        <w:spacing w:line="210" w:lineRule="atLeast"/>
      </w:pPr>
      <w:r>
        <w:rPr>
          <w:rFonts w:ascii="Verdana" w:eastAsia="Verdana" w:hAnsi="Verdana" w:cs="Verdana"/>
        </w:rPr>
        <w:t>(ii) acting or relying on any notice, request or instruction which it reasonably believes to be genuine, correct and appropriately authorised;</w:t>
      </w:r>
    </w:p>
    <w:p w:rsidR="00B8281A" w:rsidRDefault="00780FB3">
      <w:pPr>
        <w:spacing w:line="210" w:lineRule="atLeast"/>
      </w:pPr>
      <w:r>
        <w:rPr>
          <w:rFonts w:ascii="Verdana" w:eastAsia="Verdana" w:hAnsi="Verdana" w:cs="Verdana"/>
        </w:rPr>
        <w:t>(iii) instructing lawyers, accountants, tax advisers, surveyors or other professional advisers or</w:t>
      </w:r>
      <w:r>
        <w:rPr>
          <w:rFonts w:ascii="Verdana" w:eastAsia="Verdana" w:hAnsi="Verdana" w:cs="Verdana"/>
        </w:rPr>
        <w:t xml:space="preserve"> experts as permitted under this Agreement; or</w:t>
      </w:r>
    </w:p>
    <w:p w:rsidR="00B8281A" w:rsidRDefault="00780FB3">
      <w:pPr>
        <w:spacing w:line="210" w:lineRule="atLeast"/>
      </w:pPr>
      <w:r>
        <w:rPr>
          <w:rFonts w:ascii="Verdana" w:eastAsia="Verdana" w:hAnsi="Verdana" w:cs="Verdana"/>
        </w:rPr>
        <w:t>(iv) being party to the SACE Guarantee; and</w:t>
      </w:r>
    </w:p>
    <w:p w:rsidR="00B8281A" w:rsidRDefault="00780FB3">
      <w:pPr>
        <w:spacing w:line="210" w:lineRule="atLeast"/>
      </w:pPr>
      <w:r>
        <w:rPr>
          <w:rFonts w:ascii="Verdana" w:eastAsia="Verdana" w:hAnsi="Verdana" w:cs="Verdana"/>
        </w:rPr>
        <w:t>(b) any cost, loss or liability incurred by it (otherwise than by reason of its gross negligence or wilful misconduct) (or, in the case of any cost, loss or liabilit</w:t>
      </w:r>
      <w:r>
        <w:rPr>
          <w:rFonts w:ascii="Verdana" w:eastAsia="Verdana" w:hAnsi="Verdana" w:cs="Verdana"/>
        </w:rPr>
        <w:t>y pursuant to Clause 29.11 (</w:t>
      </w:r>
      <w:r>
        <w:rPr>
          <w:rFonts w:ascii="Verdana" w:eastAsia="Verdana" w:hAnsi="Verdana" w:cs="Verdana"/>
          <w:i/>
        </w:rPr>
        <w:t>Disruption to payment systems etc.</w:t>
      </w:r>
      <w:r>
        <w:rPr>
          <w:rFonts w:ascii="Verdana" w:eastAsia="Verdana" w:hAnsi="Verdana" w:cs="Verdana"/>
        </w:rPr>
        <w:t xml:space="preserve">), notwithstanding the Agent’s negligence, gross negligence or any other category of liability whatsoever but not including any claim based on the fraud of the Agent) in acting as Agent or SACE </w:t>
      </w:r>
      <w:r>
        <w:rPr>
          <w:rFonts w:ascii="Verdana" w:eastAsia="Verdana" w:hAnsi="Verdana" w:cs="Verdana"/>
        </w:rPr>
        <w:t>Agent under the Finance Documents or the SACE Guarantee.</w:t>
      </w:r>
    </w:p>
    <w:p w:rsidR="00B8281A" w:rsidRDefault="00780FB3">
      <w:pPr>
        <w:spacing w:line="210" w:lineRule="atLeast"/>
      </w:pPr>
      <w:r>
        <w:rPr>
          <w:rFonts w:ascii="Verdana" w:eastAsia="Verdana" w:hAnsi="Verdana" w:cs="Verdana"/>
          <w:b/>
        </w:rPr>
        <w:t>15.4. Indemnity to Italian Guarantee Providers</w:t>
      </w:r>
    </w:p>
    <w:p w:rsidR="00B8281A" w:rsidRDefault="00780FB3">
      <w:pPr>
        <w:spacing w:line="210" w:lineRule="atLeast"/>
      </w:pPr>
      <w:r>
        <w:rPr>
          <w:rFonts w:ascii="Verdana" w:eastAsia="Verdana" w:hAnsi="Verdana" w:cs="Verdana"/>
        </w:rPr>
        <w:t>The Borrower shall promptly indemnify each Italian Guarantee Provider against any cost, loss or liability incurred by that Italian Guarantee Provider (a</w:t>
      </w:r>
      <w:r>
        <w:rPr>
          <w:rFonts w:ascii="Verdana" w:eastAsia="Verdana" w:hAnsi="Verdana" w:cs="Verdana"/>
        </w:rPr>
        <w:t>cting reasonably) in connection with this Agreement as a result of:</w:t>
      </w:r>
    </w:p>
    <w:p w:rsidR="00B8281A" w:rsidRDefault="00780FB3">
      <w:pPr>
        <w:spacing w:line="210" w:lineRule="atLeast"/>
      </w:pPr>
      <w:r>
        <w:rPr>
          <w:rFonts w:ascii="Verdana" w:eastAsia="Verdana" w:hAnsi="Verdana" w:cs="Verdana"/>
        </w:rPr>
        <w:t>(a) investigating any event which it reasonably believes is a Default;</w:t>
      </w:r>
    </w:p>
    <w:p w:rsidR="00B8281A" w:rsidRDefault="00780FB3">
      <w:pPr>
        <w:spacing w:line="210" w:lineRule="atLeast"/>
      </w:pPr>
      <w:r>
        <w:rPr>
          <w:rFonts w:ascii="Verdana" w:eastAsia="Verdana" w:hAnsi="Verdana" w:cs="Verdana"/>
        </w:rPr>
        <w:t>(b) acting or relying on any notice, request or instruction which it reasonably believes to be genuine, correct and a</w:t>
      </w:r>
      <w:r>
        <w:rPr>
          <w:rFonts w:ascii="Verdana" w:eastAsia="Verdana" w:hAnsi="Verdana" w:cs="Verdana"/>
        </w:rPr>
        <w:t>ppropriately authorised; or</w:t>
      </w:r>
    </w:p>
    <w:p w:rsidR="00B8281A" w:rsidRDefault="00780FB3">
      <w:pPr>
        <w:spacing w:line="210" w:lineRule="atLeast"/>
      </w:pPr>
      <w:r>
        <w:rPr>
          <w:rFonts w:ascii="Verdana" w:eastAsia="Verdana" w:hAnsi="Verdana" w:cs="Verdana"/>
        </w:rPr>
        <w:t>(c) instructing lawyers, accountants, tax advisers, surveyors or other professional advisers or experts.</w:t>
      </w:r>
    </w:p>
    <w:p w:rsidR="00B8281A" w:rsidRDefault="00780FB3">
      <w:pPr>
        <w:spacing w:line="210" w:lineRule="atLeast"/>
      </w:pPr>
      <w:r>
        <w:rPr>
          <w:rFonts w:ascii="Verdana" w:eastAsia="Verdana" w:hAnsi="Verdana" w:cs="Verdana"/>
          <w:b/>
        </w:rPr>
        <w:t>16. Mitigation by the Lenders</w:t>
      </w:r>
    </w:p>
    <w:p w:rsidR="00B8281A" w:rsidRDefault="00780FB3">
      <w:pPr>
        <w:spacing w:line="210" w:lineRule="atLeast"/>
      </w:pPr>
      <w:r>
        <w:rPr>
          <w:rFonts w:ascii="Verdana" w:eastAsia="Verdana" w:hAnsi="Verdana" w:cs="Verdana"/>
          <w:b/>
        </w:rPr>
        <w:t>16.1. Mitigation</w:t>
      </w:r>
    </w:p>
    <w:p w:rsidR="00B8281A" w:rsidRDefault="00780FB3">
      <w:pPr>
        <w:spacing w:line="210" w:lineRule="atLeast"/>
      </w:pPr>
      <w:r>
        <w:rPr>
          <w:rFonts w:ascii="Verdana" w:eastAsia="Verdana" w:hAnsi="Verdana" w:cs="Verdana"/>
        </w:rPr>
        <w:lastRenderedPageBreak/>
        <w:t>(a) Each Finance Party shall, in consultation with the Borrower and SACE, ta</w:t>
      </w:r>
      <w:r>
        <w:rPr>
          <w:rFonts w:ascii="Verdana" w:eastAsia="Verdana" w:hAnsi="Verdana" w:cs="Verdana"/>
        </w:rPr>
        <w:t>ke all reasonable steps to mitigate any circumstances which arise and which would result in any amount becoming payable under or pursuant to, or cancelled pursuant to, any of Clause 7.1 (</w:t>
      </w:r>
      <w:r>
        <w:rPr>
          <w:rFonts w:ascii="Verdana" w:eastAsia="Verdana" w:hAnsi="Verdana" w:cs="Verdana"/>
          <w:i/>
        </w:rPr>
        <w:t>Illegality and Sanctions</w:t>
      </w:r>
      <w:r>
        <w:rPr>
          <w:rFonts w:ascii="Verdana" w:eastAsia="Verdana" w:hAnsi="Verdana" w:cs="Verdana"/>
        </w:rPr>
        <w:t>), Clause 7.2 (</w:t>
      </w:r>
      <w:r>
        <w:rPr>
          <w:rFonts w:ascii="Verdana" w:eastAsia="Verdana" w:hAnsi="Verdana" w:cs="Verdana"/>
          <w:i/>
        </w:rPr>
        <w:t>Further illegality</w:t>
      </w:r>
      <w:r>
        <w:rPr>
          <w:rFonts w:ascii="Verdana" w:eastAsia="Verdana" w:hAnsi="Verdana" w:cs="Verdana"/>
        </w:rPr>
        <w:t>), Clause 13</w:t>
      </w:r>
      <w:r>
        <w:rPr>
          <w:rFonts w:ascii="Verdana" w:eastAsia="Verdana" w:hAnsi="Verdana" w:cs="Verdana"/>
        </w:rPr>
        <w:t>.2 (</w:t>
      </w:r>
      <w:r>
        <w:rPr>
          <w:rFonts w:ascii="Verdana" w:eastAsia="Verdana" w:hAnsi="Verdana" w:cs="Verdana"/>
          <w:i/>
        </w:rPr>
        <w:t>Tax gross-up</w:t>
      </w:r>
      <w:r>
        <w:rPr>
          <w:rFonts w:ascii="Verdana" w:eastAsia="Verdana" w:hAnsi="Verdana" w:cs="Verdana"/>
        </w:rPr>
        <w:t>), or Clause 14 (</w:t>
      </w:r>
      <w:r>
        <w:rPr>
          <w:rFonts w:ascii="Verdana" w:eastAsia="Verdana" w:hAnsi="Verdana" w:cs="Verdana"/>
          <w:i/>
        </w:rPr>
        <w:t>Increased Costs</w:t>
      </w:r>
      <w:r>
        <w:rPr>
          <w:rFonts w:ascii="Verdana" w:eastAsia="Verdana" w:hAnsi="Verdana" w:cs="Verdana"/>
        </w:rPr>
        <w:t>) including (but not limited to) transferring its rights and obligations under the Finance Documents to another Affiliate or Facility Office.</w:t>
      </w:r>
    </w:p>
    <w:p w:rsidR="00B8281A" w:rsidRDefault="00780FB3">
      <w:pPr>
        <w:spacing w:line="210" w:lineRule="atLeast"/>
      </w:pPr>
      <w:r>
        <w:rPr>
          <w:rFonts w:ascii="Verdana" w:eastAsia="Verdana" w:hAnsi="Verdana" w:cs="Verdana"/>
        </w:rPr>
        <w:t xml:space="preserve">(b) Paragraph (a) above does not in any way limit the obligations </w:t>
      </w:r>
      <w:r>
        <w:rPr>
          <w:rFonts w:ascii="Verdana" w:eastAsia="Verdana" w:hAnsi="Verdana" w:cs="Verdana"/>
        </w:rPr>
        <w:t>of the Borrower under the Finance Documents.</w:t>
      </w:r>
    </w:p>
    <w:p w:rsidR="00B8281A" w:rsidRDefault="00780FB3">
      <w:pPr>
        <w:spacing w:line="210" w:lineRule="atLeast"/>
      </w:pPr>
      <w:r>
        <w:rPr>
          <w:rFonts w:ascii="Verdana" w:eastAsia="Verdana" w:hAnsi="Verdana" w:cs="Verdana"/>
          <w:b/>
        </w:rPr>
        <w:t>16.2. Limitation of Liability</w:t>
      </w:r>
    </w:p>
    <w:p w:rsidR="00B8281A" w:rsidRDefault="00780FB3">
      <w:pPr>
        <w:spacing w:line="210" w:lineRule="atLeast"/>
      </w:pPr>
      <w:r>
        <w:rPr>
          <w:rFonts w:ascii="Verdana" w:eastAsia="Verdana" w:hAnsi="Verdana" w:cs="Verdana"/>
        </w:rPr>
        <w:t xml:space="preserve">(a) The Borrower shall promptly indemnify each Finance Party for all costs and expenses reasonably incurred by that Finance Party as a result of steps taken by it under Clause 16.1 </w:t>
      </w:r>
      <w:r>
        <w:rPr>
          <w:rFonts w:ascii="Verdana" w:eastAsia="Verdana" w:hAnsi="Verdana" w:cs="Verdana"/>
        </w:rPr>
        <w:t>(</w:t>
      </w:r>
      <w:r>
        <w:rPr>
          <w:rFonts w:ascii="Verdana" w:eastAsia="Verdana" w:hAnsi="Verdana" w:cs="Verdana"/>
          <w:i/>
        </w:rPr>
        <w:t>Mitigation</w:t>
      </w:r>
      <w:r>
        <w:rPr>
          <w:rFonts w:ascii="Verdana" w:eastAsia="Verdana" w:hAnsi="Verdana" w:cs="Verdana"/>
        </w:rPr>
        <w:t>).</w:t>
      </w:r>
    </w:p>
    <w:p w:rsidR="00B8281A" w:rsidRDefault="00780FB3">
      <w:pPr>
        <w:spacing w:line="210" w:lineRule="atLeast"/>
      </w:pPr>
      <w:r>
        <w:rPr>
          <w:rFonts w:ascii="Verdana" w:eastAsia="Verdana" w:hAnsi="Verdana" w:cs="Verdana"/>
        </w:rPr>
        <w:t>(b) A Finance Party is not obliged to take any steps under Clause 16.1 (</w:t>
      </w:r>
      <w:r>
        <w:rPr>
          <w:rFonts w:ascii="Verdana" w:eastAsia="Verdana" w:hAnsi="Verdana" w:cs="Verdana"/>
          <w:i/>
        </w:rPr>
        <w:t>Mitigation</w:t>
      </w:r>
      <w:r>
        <w:rPr>
          <w:rFonts w:ascii="Verdana" w:eastAsia="Verdana" w:hAnsi="Verdana" w:cs="Verdana"/>
        </w:rPr>
        <w:t>) if, in the opinion of that Finance Party (acting reasonably), to do so might be prejudicial to it.</w:t>
      </w:r>
    </w:p>
    <w:p w:rsidR="00B8281A" w:rsidRDefault="00780FB3">
      <w:pPr>
        <w:spacing w:line="210" w:lineRule="atLeast"/>
      </w:pPr>
      <w:r>
        <w:rPr>
          <w:rFonts w:ascii="Verdana" w:eastAsia="Verdana" w:hAnsi="Verdana" w:cs="Verdana"/>
          <w:b/>
        </w:rPr>
        <w:t>17. Costs and Expenses</w:t>
      </w:r>
    </w:p>
    <w:p w:rsidR="00B8281A" w:rsidRDefault="00780FB3">
      <w:pPr>
        <w:spacing w:line="210" w:lineRule="atLeast"/>
      </w:pPr>
      <w:r>
        <w:rPr>
          <w:rFonts w:ascii="Verdana" w:eastAsia="Verdana" w:hAnsi="Verdana" w:cs="Verdana"/>
          <w:b/>
        </w:rPr>
        <w:t>17.1. Transaction Expenses</w:t>
      </w:r>
    </w:p>
    <w:p w:rsidR="00B8281A" w:rsidRDefault="00780FB3">
      <w:pPr>
        <w:spacing w:line="210" w:lineRule="atLeast"/>
      </w:pPr>
      <w:r>
        <w:rPr>
          <w:rFonts w:ascii="Verdana" w:eastAsia="Verdana" w:hAnsi="Verdana" w:cs="Verdana"/>
        </w:rPr>
        <w:t>The Borrower shall promptly on demand pay SACE, the Agent, the SACE Agent, the Documentation Bank and any Mandated Lead Arranger the amount of all costs and expenses (including legal fees) reasonably incurred by any of them in connection with the negotiati</w:t>
      </w:r>
      <w:r>
        <w:rPr>
          <w:rFonts w:ascii="Verdana" w:eastAsia="Verdana" w:hAnsi="Verdana" w:cs="Verdana"/>
        </w:rPr>
        <w:t>on, preparation, printing, execution and syndication of:</w:t>
      </w:r>
    </w:p>
    <w:p w:rsidR="00B8281A" w:rsidRDefault="00780FB3">
      <w:pPr>
        <w:spacing w:line="210" w:lineRule="atLeast"/>
      </w:pPr>
      <w:r>
        <w:rPr>
          <w:rFonts w:ascii="Verdana" w:eastAsia="Verdana" w:hAnsi="Verdana" w:cs="Verdana"/>
        </w:rPr>
        <w:t>(a) this Agreement and any other documents referred to in this Agreement;</w:t>
      </w:r>
    </w:p>
    <w:p w:rsidR="00B8281A" w:rsidRDefault="00780FB3">
      <w:pPr>
        <w:spacing w:line="210" w:lineRule="atLeast"/>
      </w:pPr>
      <w:r>
        <w:rPr>
          <w:rFonts w:ascii="Verdana" w:eastAsia="Verdana" w:hAnsi="Verdana" w:cs="Verdana"/>
        </w:rPr>
        <w:t>(b) any other Finance Documents executed after the date of this Agreement; and</w:t>
      </w:r>
    </w:p>
    <w:p w:rsidR="00B8281A" w:rsidRDefault="00780FB3">
      <w:pPr>
        <w:spacing w:line="210" w:lineRule="atLeast"/>
      </w:pPr>
      <w:r>
        <w:rPr>
          <w:rFonts w:ascii="Verdana" w:eastAsia="Verdana" w:hAnsi="Verdana" w:cs="Verdana"/>
        </w:rPr>
        <w:t>(c) the SACE Guarantee.</w:t>
      </w:r>
    </w:p>
    <w:p w:rsidR="00B8281A" w:rsidRDefault="00780FB3">
      <w:pPr>
        <w:spacing w:line="210" w:lineRule="atLeast"/>
      </w:pPr>
      <w:r>
        <w:rPr>
          <w:rFonts w:ascii="Verdana" w:eastAsia="Verdana" w:hAnsi="Verdana" w:cs="Verdana"/>
          <w:b/>
        </w:rPr>
        <w:t>17.2. Amendment costs</w:t>
      </w:r>
    </w:p>
    <w:p w:rsidR="00B8281A" w:rsidRDefault="00780FB3">
      <w:pPr>
        <w:spacing w:line="210" w:lineRule="atLeast"/>
      </w:pPr>
      <w:r>
        <w:rPr>
          <w:rFonts w:ascii="Verdana" w:eastAsia="Verdana" w:hAnsi="Verdana" w:cs="Verdana"/>
        </w:rPr>
        <w:t>If:</w:t>
      </w:r>
    </w:p>
    <w:p w:rsidR="00B8281A" w:rsidRDefault="00780FB3">
      <w:pPr>
        <w:spacing w:line="210" w:lineRule="atLeast"/>
      </w:pPr>
      <w:r>
        <w:rPr>
          <w:rFonts w:ascii="Verdana" w:eastAsia="Verdana" w:hAnsi="Verdana" w:cs="Verdana"/>
        </w:rPr>
        <w:t>(a) the Borrower requests an amendment, waiver or consent to a Finance Document or the SACE Guarantee;</w:t>
      </w:r>
    </w:p>
    <w:p w:rsidR="00B8281A" w:rsidRDefault="00780FB3">
      <w:pPr>
        <w:spacing w:line="210" w:lineRule="atLeast"/>
      </w:pPr>
      <w:r>
        <w:rPr>
          <w:rFonts w:ascii="Verdana" w:eastAsia="Verdana" w:hAnsi="Verdana" w:cs="Verdana"/>
        </w:rPr>
        <w:t xml:space="preserve">(b) an amendment to a Finance Document is required in order to ensure that any Finance Document complies with the terms of the SACE Guarantee or any </w:t>
      </w:r>
      <w:r>
        <w:rPr>
          <w:rFonts w:ascii="Verdana" w:eastAsia="Verdana" w:hAnsi="Verdana" w:cs="Verdana"/>
        </w:rPr>
        <w:t>other requirement of any Italian Guarantee Provider; or</w:t>
      </w:r>
    </w:p>
    <w:p w:rsidR="00B8281A" w:rsidRDefault="00780FB3">
      <w:pPr>
        <w:spacing w:line="210" w:lineRule="atLeast"/>
      </w:pPr>
      <w:r>
        <w:rPr>
          <w:rFonts w:ascii="Verdana" w:eastAsia="Verdana" w:hAnsi="Verdana" w:cs="Verdana"/>
        </w:rPr>
        <w:t>(c) an amendment is required pursuant to Clause 29.10 (</w:t>
      </w:r>
      <w:r>
        <w:rPr>
          <w:rFonts w:ascii="Verdana" w:eastAsia="Verdana" w:hAnsi="Verdana" w:cs="Verdana"/>
          <w:i/>
        </w:rPr>
        <w:t>Change of currency</w:t>
      </w:r>
      <w:r>
        <w:rPr>
          <w:rFonts w:ascii="Verdana" w:eastAsia="Verdana" w:hAnsi="Verdana" w:cs="Verdana"/>
        </w:rPr>
        <w:t>),</w:t>
      </w:r>
    </w:p>
    <w:p w:rsidR="00B8281A" w:rsidRDefault="00780FB3">
      <w:pPr>
        <w:spacing w:line="210" w:lineRule="atLeast"/>
      </w:pPr>
      <w:r>
        <w:rPr>
          <w:rFonts w:ascii="Verdana" w:eastAsia="Verdana" w:hAnsi="Verdana" w:cs="Verdana"/>
        </w:rPr>
        <w:t xml:space="preserve">the Borrower shall, within five Business Days of demand, reimburse the Agent, the SACE Agent and SACE for the amount of all </w:t>
      </w:r>
      <w:r>
        <w:rPr>
          <w:rFonts w:ascii="Verdana" w:eastAsia="Verdana" w:hAnsi="Verdana" w:cs="Verdana"/>
        </w:rPr>
        <w:t>costs and expenses (including legal fees) reasonably incurred by them in responding to, evaluating, negotiating or complying with that request or requirement.</w:t>
      </w:r>
    </w:p>
    <w:p w:rsidR="00B8281A" w:rsidRDefault="00780FB3">
      <w:pPr>
        <w:spacing w:line="210" w:lineRule="atLeast"/>
      </w:pPr>
      <w:r>
        <w:rPr>
          <w:rFonts w:ascii="Verdana" w:eastAsia="Verdana" w:hAnsi="Verdana" w:cs="Verdana"/>
          <w:b/>
        </w:rPr>
        <w:t>17.3. Enforcement costs</w:t>
      </w:r>
    </w:p>
    <w:p w:rsidR="00B8281A" w:rsidRDefault="00780FB3">
      <w:pPr>
        <w:spacing w:line="210" w:lineRule="atLeast"/>
      </w:pPr>
      <w:r>
        <w:rPr>
          <w:rFonts w:ascii="Verdana" w:eastAsia="Verdana" w:hAnsi="Verdana" w:cs="Verdana"/>
        </w:rPr>
        <w:t>The Borrower shall, within three Business Days of demand, pay to:</w:t>
      </w:r>
    </w:p>
    <w:p w:rsidR="00B8281A" w:rsidRDefault="00780FB3">
      <w:pPr>
        <w:spacing w:line="210" w:lineRule="atLeast"/>
      </w:pPr>
      <w:r>
        <w:rPr>
          <w:rFonts w:ascii="Verdana" w:eastAsia="Verdana" w:hAnsi="Verdana" w:cs="Verdana"/>
        </w:rPr>
        <w:lastRenderedPageBreak/>
        <w:t>(a) eac</w:t>
      </w:r>
      <w:r>
        <w:rPr>
          <w:rFonts w:ascii="Verdana" w:eastAsia="Verdana" w:hAnsi="Verdana" w:cs="Verdana"/>
        </w:rPr>
        <w:t>h Finance Party; and</w:t>
      </w:r>
    </w:p>
    <w:p w:rsidR="00B8281A" w:rsidRDefault="00780FB3">
      <w:pPr>
        <w:spacing w:line="210" w:lineRule="atLeast"/>
      </w:pPr>
      <w:r>
        <w:rPr>
          <w:rFonts w:ascii="Verdana" w:eastAsia="Verdana" w:hAnsi="Verdana" w:cs="Verdana"/>
        </w:rPr>
        <w:t>(b) the SACE Agent on behalf of each Italian Guarantee Provider,</w:t>
      </w:r>
    </w:p>
    <w:p w:rsidR="00B8281A" w:rsidRDefault="00780FB3">
      <w:pPr>
        <w:spacing w:line="210" w:lineRule="atLeast"/>
      </w:pPr>
      <w:r>
        <w:rPr>
          <w:rFonts w:ascii="Verdana" w:eastAsia="Verdana" w:hAnsi="Verdana" w:cs="Verdana"/>
        </w:rPr>
        <w:t>the amount of all costs and expenses (including legal fees) incurred by that Finance Party or that Italian Guarantee Provider in connection with the enforcement of, or th</w:t>
      </w:r>
      <w:r>
        <w:rPr>
          <w:rFonts w:ascii="Verdana" w:eastAsia="Verdana" w:hAnsi="Verdana" w:cs="Verdana"/>
        </w:rPr>
        <w:t>e preservation of any rights under, any Finance Document or the SACE Guarantee, including, without limitation, costs and expenses incurred by any of them in connection with any SACE Transfer or any other assignment or transfer of the Loan to or from an Ita</w:t>
      </w:r>
      <w:r>
        <w:rPr>
          <w:rFonts w:ascii="Verdana" w:eastAsia="Verdana" w:hAnsi="Verdana" w:cs="Verdana"/>
        </w:rPr>
        <w:t>lian Guarantee Provider, or as directed by an Italian Guarantee Provider, pursuant to Clause 22.1 (</w:t>
      </w:r>
      <w:r>
        <w:rPr>
          <w:rFonts w:ascii="Verdana" w:eastAsia="Verdana" w:hAnsi="Verdana" w:cs="Verdana"/>
          <w:i/>
        </w:rPr>
        <w:t>Assignments and Transfers by the Lenders</w:t>
      </w:r>
      <w:r>
        <w:rPr>
          <w:rFonts w:ascii="Verdana" w:eastAsia="Verdana" w:hAnsi="Verdana" w:cs="Verdana"/>
        </w:rPr>
        <w:t>) following a payment by or on behalf of an Italian Guarantee Provider under the SACE Guarantee.</w:t>
      </w:r>
    </w:p>
    <w:p w:rsidR="00B8281A" w:rsidRDefault="00780FB3">
      <w:pPr>
        <w:spacing w:line="210" w:lineRule="atLeast"/>
      </w:pPr>
      <w:r>
        <w:rPr>
          <w:rFonts w:ascii="Verdana" w:eastAsia="Verdana" w:hAnsi="Verdana" w:cs="Verdana"/>
          <w:b/>
        </w:rPr>
        <w:t>17.4. SACE costs</w:t>
      </w:r>
    </w:p>
    <w:p w:rsidR="00B8281A" w:rsidRDefault="00780FB3">
      <w:pPr>
        <w:spacing w:line="210" w:lineRule="atLeast"/>
      </w:pPr>
      <w:r>
        <w:rPr>
          <w:rFonts w:ascii="Verdana" w:eastAsia="Verdana" w:hAnsi="Verdana" w:cs="Verdana"/>
        </w:rPr>
        <w:t>The</w:t>
      </w:r>
      <w:r>
        <w:rPr>
          <w:rFonts w:ascii="Verdana" w:eastAsia="Verdana" w:hAnsi="Verdana" w:cs="Verdana"/>
        </w:rPr>
        <w:t xml:space="preserve"> Borrower shall promptly pay SACE any reasonable and documented costs, expenses or liabilities relating to any investigation or the obtaining of additional information which is required under the terms and conditions of the SACE Guarantee or which is reque</w:t>
      </w:r>
      <w:r>
        <w:rPr>
          <w:rFonts w:ascii="Verdana" w:eastAsia="Verdana" w:hAnsi="Verdana" w:cs="Verdana"/>
        </w:rPr>
        <w:t>sted by SACE.</w:t>
      </w:r>
    </w:p>
    <w:p w:rsidR="00B8281A" w:rsidRDefault="00780FB3">
      <w:pPr>
        <w:spacing w:line="210" w:lineRule="atLeast"/>
      </w:pPr>
      <w:r>
        <w:rPr>
          <w:rFonts w:ascii="Verdana" w:eastAsia="Verdana" w:hAnsi="Verdana" w:cs="Verdana"/>
          <w:b/>
        </w:rPr>
        <w:t>18. Representations</w:t>
      </w:r>
    </w:p>
    <w:p w:rsidR="00B8281A" w:rsidRDefault="00780FB3">
      <w:pPr>
        <w:spacing w:line="210" w:lineRule="atLeast"/>
      </w:pPr>
      <w:r>
        <w:rPr>
          <w:rFonts w:ascii="Verdana" w:eastAsia="Verdana" w:hAnsi="Verdana" w:cs="Verdana"/>
        </w:rPr>
        <w:t>The Borrower makes the representations and warranties set out in this Clause 18 (</w:t>
      </w:r>
      <w:r>
        <w:rPr>
          <w:rFonts w:ascii="Verdana" w:eastAsia="Verdana" w:hAnsi="Verdana" w:cs="Verdana"/>
          <w:i/>
        </w:rPr>
        <w:t>Representations</w:t>
      </w:r>
      <w:r>
        <w:rPr>
          <w:rFonts w:ascii="Verdana" w:eastAsia="Verdana" w:hAnsi="Verdana" w:cs="Verdana"/>
        </w:rPr>
        <w:t>) to each Finance Party on the date of this Agreement.</w:t>
      </w:r>
    </w:p>
    <w:p w:rsidR="00B8281A" w:rsidRDefault="00780FB3">
      <w:pPr>
        <w:spacing w:line="210" w:lineRule="atLeast"/>
      </w:pPr>
      <w:r>
        <w:rPr>
          <w:rFonts w:ascii="Verdana" w:eastAsia="Verdana" w:hAnsi="Verdana" w:cs="Verdana"/>
          <w:b/>
        </w:rPr>
        <w:t>18.1. Status</w:t>
      </w:r>
    </w:p>
    <w:p w:rsidR="00B8281A" w:rsidRDefault="00780FB3">
      <w:pPr>
        <w:spacing w:line="210" w:lineRule="atLeast"/>
      </w:pPr>
      <w:r>
        <w:rPr>
          <w:rFonts w:ascii="Verdana" w:eastAsia="Verdana" w:hAnsi="Verdana" w:cs="Verdana"/>
        </w:rPr>
        <w:t>(a) It is a sovereign state and has the power to sue and b</w:t>
      </w:r>
      <w:r>
        <w:rPr>
          <w:rFonts w:ascii="Verdana" w:eastAsia="Verdana" w:hAnsi="Verdana" w:cs="Verdana"/>
        </w:rPr>
        <w:t>e sued in its own name, including before any court and/or arbitration tribunal which may be competent pursuant to the Finance Documents.</w:t>
      </w:r>
    </w:p>
    <w:p w:rsidR="00B8281A" w:rsidRDefault="00780FB3">
      <w:pPr>
        <w:spacing w:line="210" w:lineRule="atLeast"/>
      </w:pPr>
      <w:r>
        <w:rPr>
          <w:rFonts w:ascii="Verdana" w:eastAsia="Verdana" w:hAnsi="Verdana" w:cs="Verdana"/>
        </w:rPr>
        <w:t>(b) It has the power to own its assets and carry on its activities and business as it is being conducted.</w:t>
      </w:r>
    </w:p>
    <w:p w:rsidR="00B8281A" w:rsidRDefault="00780FB3">
      <w:pPr>
        <w:spacing w:line="210" w:lineRule="atLeast"/>
      </w:pPr>
      <w:r>
        <w:rPr>
          <w:rFonts w:ascii="Verdana" w:eastAsia="Verdana" w:hAnsi="Verdana" w:cs="Verdana"/>
        </w:rPr>
        <w:t>(c) The Borro</w:t>
      </w:r>
      <w:r>
        <w:rPr>
          <w:rFonts w:ascii="Verdana" w:eastAsia="Verdana" w:hAnsi="Verdana" w:cs="Verdana"/>
        </w:rPr>
        <w:t>wer has the power to perform its obligations under the Finance Documents.</w:t>
      </w:r>
    </w:p>
    <w:p w:rsidR="00B8281A" w:rsidRDefault="00780FB3">
      <w:pPr>
        <w:spacing w:line="210" w:lineRule="atLeast"/>
      </w:pPr>
      <w:r>
        <w:rPr>
          <w:rFonts w:ascii="Verdana" w:eastAsia="Verdana" w:hAnsi="Verdana" w:cs="Verdana"/>
          <w:b/>
        </w:rPr>
        <w:t>18.2. Binding obligations</w:t>
      </w:r>
    </w:p>
    <w:p w:rsidR="00B8281A" w:rsidRDefault="00780FB3">
      <w:pPr>
        <w:spacing w:line="210" w:lineRule="atLeast"/>
      </w:pPr>
      <w:r>
        <w:rPr>
          <w:rFonts w:ascii="Verdana" w:eastAsia="Verdana" w:hAnsi="Verdana" w:cs="Verdana"/>
        </w:rPr>
        <w:t>The obligations expressed to be assumed by it in each Finance Document to which it is a party are legal, valid, binding and enforceable obligations (subject</w:t>
      </w:r>
      <w:r>
        <w:rPr>
          <w:rFonts w:ascii="Verdana" w:eastAsia="Verdana" w:hAnsi="Verdana" w:cs="Verdana"/>
        </w:rPr>
        <w:t xml:space="preserve"> to, in relation to the obligation of the Borrower to pay principal and the related applicable amounts of Margin and EURIBOR under this Agreement, the law on ratification of this Agreement becoming effective).</w:t>
      </w:r>
    </w:p>
    <w:p w:rsidR="00B8281A" w:rsidRDefault="00780FB3">
      <w:pPr>
        <w:spacing w:line="210" w:lineRule="atLeast"/>
      </w:pPr>
      <w:r>
        <w:rPr>
          <w:rFonts w:ascii="Verdana" w:eastAsia="Verdana" w:hAnsi="Verdana" w:cs="Verdana"/>
          <w:b/>
        </w:rPr>
        <w:t>18.3. Non-conflict with other obligations</w:t>
      </w:r>
    </w:p>
    <w:p w:rsidR="00B8281A" w:rsidRDefault="00780FB3">
      <w:pPr>
        <w:spacing w:line="210" w:lineRule="atLeast"/>
      </w:pPr>
      <w:r>
        <w:rPr>
          <w:rFonts w:ascii="Verdana" w:eastAsia="Verdana" w:hAnsi="Verdana" w:cs="Verdana"/>
        </w:rPr>
        <w:t xml:space="preserve">(a) </w:t>
      </w:r>
      <w:r>
        <w:rPr>
          <w:rFonts w:ascii="Verdana" w:eastAsia="Verdana" w:hAnsi="Verdana" w:cs="Verdana"/>
        </w:rPr>
        <w:t>The execution and the performance of this Agreement and the other Finance Documents, and the discharge of the obligations of the Borrower set out therein, do not and will not:</w:t>
      </w:r>
    </w:p>
    <w:p w:rsidR="00B8281A" w:rsidRDefault="00780FB3">
      <w:pPr>
        <w:spacing w:line="210" w:lineRule="atLeast"/>
      </w:pPr>
      <w:r>
        <w:rPr>
          <w:rFonts w:ascii="Verdana" w:eastAsia="Verdana" w:hAnsi="Verdana" w:cs="Verdana"/>
        </w:rPr>
        <w:t>(i) conflict with any law or regulation applicable to it, any administrative ord</w:t>
      </w:r>
      <w:r>
        <w:rPr>
          <w:rFonts w:ascii="Verdana" w:eastAsia="Verdana" w:hAnsi="Verdana" w:cs="Verdana"/>
        </w:rPr>
        <w:t xml:space="preserve">er or any judicial order; </w:t>
      </w:r>
    </w:p>
    <w:p w:rsidR="00B8281A" w:rsidRDefault="00780FB3">
      <w:pPr>
        <w:spacing w:line="210" w:lineRule="atLeast"/>
      </w:pPr>
      <w:r>
        <w:rPr>
          <w:rFonts w:ascii="Verdana" w:eastAsia="Verdana" w:hAnsi="Verdana" w:cs="Verdana"/>
        </w:rPr>
        <w:t>(ii) conflict with the constitution of the Republic of Serbia or the constitutional documents of any of its agencies; or</w:t>
      </w:r>
    </w:p>
    <w:p w:rsidR="00B8281A" w:rsidRDefault="00780FB3">
      <w:pPr>
        <w:spacing w:line="210" w:lineRule="atLeast"/>
      </w:pPr>
      <w:r>
        <w:rPr>
          <w:rFonts w:ascii="Verdana" w:eastAsia="Verdana" w:hAnsi="Verdana" w:cs="Verdana"/>
        </w:rPr>
        <w:lastRenderedPageBreak/>
        <w:t>(iii) conflict with any agreement, mortgage, bond, judgment, arbitral award or other instrument internationa</w:t>
      </w:r>
      <w:r>
        <w:rPr>
          <w:rFonts w:ascii="Verdana" w:eastAsia="Verdana" w:hAnsi="Verdana" w:cs="Verdana"/>
        </w:rPr>
        <w:t>l agreement or treaty, including with the IMF or any other international institution, to which it or its government agencies are party or which is binding upon it or upon any of its agencies, or upon any assets of the Borrower or any assets of any of its a</w:t>
      </w:r>
      <w:r>
        <w:rPr>
          <w:rFonts w:ascii="Verdana" w:eastAsia="Verdana" w:hAnsi="Verdana" w:cs="Verdana"/>
        </w:rPr>
        <w:t>gencies, nor do they constitute a default or termination event (however described) under any such agreement or instrument.</w:t>
      </w:r>
    </w:p>
    <w:p w:rsidR="00B8281A" w:rsidRDefault="00780FB3">
      <w:pPr>
        <w:spacing w:line="210" w:lineRule="atLeast"/>
      </w:pPr>
      <w:r>
        <w:rPr>
          <w:rFonts w:ascii="Verdana" w:eastAsia="Verdana" w:hAnsi="Verdana" w:cs="Verdana"/>
        </w:rPr>
        <w:t>(b) Any consents required by the Borrower’s creditors, by regulatory bodies or any third parties, which are necessary for the executi</w:t>
      </w:r>
      <w:r>
        <w:rPr>
          <w:rFonts w:ascii="Verdana" w:eastAsia="Verdana" w:hAnsi="Verdana" w:cs="Verdana"/>
        </w:rPr>
        <w:t>on of this Agreement and the Finance Documents to which the Borrower is a party and which are necessary for the execution and the performance of the obligations arising thereunder, have been obtained.</w:t>
      </w:r>
    </w:p>
    <w:p w:rsidR="00B8281A" w:rsidRDefault="00780FB3">
      <w:pPr>
        <w:spacing w:line="210" w:lineRule="atLeast"/>
      </w:pPr>
      <w:r>
        <w:rPr>
          <w:rFonts w:ascii="Verdana" w:eastAsia="Verdana" w:hAnsi="Verdana" w:cs="Verdana"/>
          <w:b/>
        </w:rPr>
        <w:t>18.4. Power and authority</w:t>
      </w:r>
    </w:p>
    <w:p w:rsidR="00B8281A" w:rsidRDefault="00780FB3">
      <w:pPr>
        <w:spacing w:line="210" w:lineRule="atLeast"/>
      </w:pPr>
      <w:r>
        <w:rPr>
          <w:rFonts w:ascii="Verdana" w:eastAsia="Verdana" w:hAnsi="Verdana" w:cs="Verdana"/>
        </w:rPr>
        <w:t>(a) It has the power to enter</w:t>
      </w:r>
      <w:r>
        <w:rPr>
          <w:rFonts w:ascii="Verdana" w:eastAsia="Verdana" w:hAnsi="Verdana" w:cs="Verdana"/>
        </w:rPr>
        <w:t xml:space="preserve"> into, perform and deliver, and has taken all necessary action to authorise its entry into, performance and delivery of, the Finance Documents to which it is a party and the transactions contemplated by those Finance Documents and to use the Facility accor</w:t>
      </w:r>
      <w:r>
        <w:rPr>
          <w:rFonts w:ascii="Verdana" w:eastAsia="Verdana" w:hAnsi="Verdana" w:cs="Verdana"/>
        </w:rPr>
        <w:t>ding to Clause 3.1 (</w:t>
      </w:r>
      <w:r>
        <w:rPr>
          <w:rFonts w:ascii="Verdana" w:eastAsia="Verdana" w:hAnsi="Verdana" w:cs="Verdana"/>
          <w:i/>
        </w:rPr>
        <w:t>Purpose</w:t>
      </w:r>
      <w:r>
        <w:rPr>
          <w:rFonts w:ascii="Verdana" w:eastAsia="Verdana" w:hAnsi="Verdana" w:cs="Verdana"/>
        </w:rPr>
        <w:t>) (subject to, in relation to performance by the Borrower of its obligation to pay principal and the related applicable amounts of Margin and EURIBOR under this Agreement, the law on ratification of this Agreement becoming effect</w:t>
      </w:r>
      <w:r>
        <w:rPr>
          <w:rFonts w:ascii="Verdana" w:eastAsia="Verdana" w:hAnsi="Verdana" w:cs="Verdana"/>
        </w:rPr>
        <w:t>ive). The Borrower has duly conferred upon its representatives the powers to execute the Finance Documents and any other document that may be appropriate or needed under the Finance Documents, in compliance with the applicable regulations.</w:t>
      </w:r>
    </w:p>
    <w:p w:rsidR="00B8281A" w:rsidRDefault="00780FB3">
      <w:pPr>
        <w:spacing w:line="210" w:lineRule="atLeast"/>
      </w:pPr>
      <w:r>
        <w:rPr>
          <w:rFonts w:ascii="Verdana" w:eastAsia="Verdana" w:hAnsi="Verdana" w:cs="Verdana"/>
        </w:rPr>
        <w:t xml:space="preserve">(b) No limit on </w:t>
      </w:r>
      <w:r>
        <w:rPr>
          <w:rFonts w:ascii="Verdana" w:eastAsia="Verdana" w:hAnsi="Verdana" w:cs="Verdana"/>
        </w:rPr>
        <w:t xml:space="preserve">the Borrower’s powers will be exceeded as a result of the borrowing, grant of security or giving of guarantees or indemnities contemplated by the Finance Documents to which it is a party (including, for the avoidance of doubt, the limit on public debt set </w:t>
      </w:r>
      <w:r>
        <w:rPr>
          <w:rFonts w:ascii="Verdana" w:eastAsia="Verdana" w:hAnsi="Verdana" w:cs="Verdana"/>
        </w:rPr>
        <w:t>in the relevant annual budget law of the Republic of Serbia).</w:t>
      </w:r>
    </w:p>
    <w:p w:rsidR="00B8281A" w:rsidRDefault="00780FB3">
      <w:pPr>
        <w:spacing w:line="210" w:lineRule="atLeast"/>
      </w:pPr>
      <w:r>
        <w:rPr>
          <w:rFonts w:ascii="Verdana" w:eastAsia="Verdana" w:hAnsi="Verdana" w:cs="Verdana"/>
          <w:b/>
        </w:rPr>
        <w:t>18.5. Validity and admissibility in evidence</w:t>
      </w:r>
    </w:p>
    <w:p w:rsidR="00B8281A" w:rsidRDefault="00780FB3">
      <w:pPr>
        <w:spacing w:line="210" w:lineRule="atLeast"/>
      </w:pPr>
      <w:r>
        <w:rPr>
          <w:rFonts w:ascii="Verdana" w:eastAsia="Verdana" w:hAnsi="Verdana" w:cs="Verdana"/>
        </w:rPr>
        <w:t>(a) All Authorisations and powers and any other acts, conditions or things required or desirable:</w:t>
      </w:r>
    </w:p>
    <w:p w:rsidR="00B8281A" w:rsidRDefault="00780FB3">
      <w:pPr>
        <w:spacing w:line="210" w:lineRule="atLeast"/>
      </w:pPr>
      <w:r>
        <w:rPr>
          <w:rFonts w:ascii="Verdana" w:eastAsia="Verdana" w:hAnsi="Verdana" w:cs="Verdana"/>
        </w:rPr>
        <w:t>(i) to enable it lawfully to enter into the Finance Documents to which it is a party, to perform the obligations arising thereunder and to use the Facility in accordance with Clause 3.1 (</w:t>
      </w:r>
      <w:r>
        <w:rPr>
          <w:rFonts w:ascii="Verdana" w:eastAsia="Verdana" w:hAnsi="Verdana" w:cs="Verdana"/>
          <w:i/>
        </w:rPr>
        <w:t>Purpose</w:t>
      </w:r>
      <w:r>
        <w:rPr>
          <w:rFonts w:ascii="Verdana" w:eastAsia="Verdana" w:hAnsi="Verdana" w:cs="Verdana"/>
        </w:rPr>
        <w:t>); and</w:t>
      </w:r>
    </w:p>
    <w:p w:rsidR="00B8281A" w:rsidRDefault="00780FB3">
      <w:pPr>
        <w:spacing w:line="210" w:lineRule="atLeast"/>
      </w:pPr>
      <w:r>
        <w:rPr>
          <w:rFonts w:ascii="Verdana" w:eastAsia="Verdana" w:hAnsi="Verdana" w:cs="Verdana"/>
        </w:rPr>
        <w:t>(ii) to make the Finance Documents to which it is a party admissible in evidence in its Relevant Jurisdiction,</w:t>
      </w:r>
    </w:p>
    <w:p w:rsidR="00B8281A" w:rsidRDefault="00780FB3">
      <w:pPr>
        <w:spacing w:line="210" w:lineRule="atLeast"/>
      </w:pPr>
      <w:r>
        <w:rPr>
          <w:rFonts w:ascii="Verdana" w:eastAsia="Verdana" w:hAnsi="Verdana" w:cs="Verdana"/>
        </w:rPr>
        <w:t>have been obtained, effected, done, fulfilled or performed and are in full force and effect (subject to, in relation to performance by the Borrow</w:t>
      </w:r>
      <w:r>
        <w:rPr>
          <w:rFonts w:ascii="Verdana" w:eastAsia="Verdana" w:hAnsi="Verdana" w:cs="Verdana"/>
        </w:rPr>
        <w:t>er of its obligation to pay principal and the related applicable amounts of Margin and EURIBOR under this Agreement, the law on ratification of this Agreement becoming effective).</w:t>
      </w:r>
    </w:p>
    <w:p w:rsidR="00B8281A" w:rsidRDefault="00780FB3">
      <w:pPr>
        <w:spacing w:line="210" w:lineRule="atLeast"/>
      </w:pPr>
      <w:r>
        <w:rPr>
          <w:rFonts w:ascii="Verdana" w:eastAsia="Verdana" w:hAnsi="Verdana" w:cs="Verdana"/>
        </w:rPr>
        <w:t>(b) The Borrower has duly granted to its representatives, in accordance with</w:t>
      </w:r>
      <w:r>
        <w:rPr>
          <w:rFonts w:ascii="Verdana" w:eastAsia="Verdana" w:hAnsi="Verdana" w:cs="Verdana"/>
        </w:rPr>
        <w:t xml:space="preserve"> the applicable regulations, all powers necessary to execute the Finance Documents and any other document necessary or appropriate under the Finance Documents.</w:t>
      </w:r>
    </w:p>
    <w:p w:rsidR="00B8281A" w:rsidRDefault="00780FB3">
      <w:pPr>
        <w:spacing w:line="210" w:lineRule="atLeast"/>
      </w:pPr>
      <w:r>
        <w:rPr>
          <w:rFonts w:ascii="Verdana" w:eastAsia="Verdana" w:hAnsi="Verdana" w:cs="Verdana"/>
        </w:rPr>
        <w:lastRenderedPageBreak/>
        <w:t xml:space="preserve">(c) All Authorisations necessary for the conduct of the business, trade and ordinary activities </w:t>
      </w:r>
      <w:r>
        <w:rPr>
          <w:rFonts w:ascii="Verdana" w:eastAsia="Verdana" w:hAnsi="Verdana" w:cs="Verdana"/>
        </w:rPr>
        <w:t>of the Borrower and its agencies have been obtained or effected, are in full force and effect and have been fully complied with and there are no breaches occurred or that are continuing in relation thereto.</w:t>
      </w:r>
    </w:p>
    <w:p w:rsidR="00B8281A" w:rsidRDefault="00780FB3">
      <w:pPr>
        <w:spacing w:line="210" w:lineRule="atLeast"/>
      </w:pPr>
      <w:r>
        <w:rPr>
          <w:rFonts w:ascii="Verdana" w:eastAsia="Verdana" w:hAnsi="Verdana" w:cs="Verdana"/>
          <w:b/>
        </w:rPr>
        <w:t>18.6. Governing law and enforcement</w:t>
      </w:r>
    </w:p>
    <w:p w:rsidR="00B8281A" w:rsidRDefault="00780FB3">
      <w:pPr>
        <w:spacing w:line="210" w:lineRule="atLeast"/>
      </w:pPr>
      <w:r>
        <w:rPr>
          <w:rFonts w:ascii="Verdana" w:eastAsia="Verdana" w:hAnsi="Verdana" w:cs="Verdana"/>
        </w:rPr>
        <w:t>(a) The choic</w:t>
      </w:r>
      <w:r>
        <w:rPr>
          <w:rFonts w:ascii="Verdana" w:eastAsia="Verdana" w:hAnsi="Verdana" w:cs="Verdana"/>
        </w:rPr>
        <w:t>e of the law stated to be the governing law of each Finance Document will be recognised and enforced in its Relevant Jurisdiction.</w:t>
      </w:r>
    </w:p>
    <w:p w:rsidR="00B8281A" w:rsidRDefault="00780FB3">
      <w:pPr>
        <w:spacing w:line="210" w:lineRule="atLeast"/>
      </w:pPr>
      <w:r>
        <w:rPr>
          <w:rFonts w:ascii="Verdana" w:eastAsia="Verdana" w:hAnsi="Verdana" w:cs="Verdana"/>
        </w:rPr>
        <w:t>(b) Any judgment obtained in relation to a Finance Document in the jurisdiction of the stated governing law of that Finance D</w:t>
      </w:r>
      <w:r>
        <w:rPr>
          <w:rFonts w:ascii="Verdana" w:eastAsia="Verdana" w:hAnsi="Verdana" w:cs="Verdana"/>
        </w:rPr>
        <w:t>ocument will be recognised and enforced in its Relevant Jurisdiction.</w:t>
      </w:r>
    </w:p>
    <w:p w:rsidR="00B8281A" w:rsidRDefault="00780FB3">
      <w:pPr>
        <w:spacing w:line="210" w:lineRule="atLeast"/>
      </w:pPr>
      <w:r>
        <w:rPr>
          <w:rFonts w:ascii="Verdana" w:eastAsia="Verdana" w:hAnsi="Verdana" w:cs="Verdana"/>
        </w:rPr>
        <w:t>(c) Any arbitral award obtained in relation to a Finance Document in the seat of that arbitral tribunal as specified in that Finance Document will be recognised and enforced in its Relev</w:t>
      </w:r>
      <w:r>
        <w:rPr>
          <w:rFonts w:ascii="Verdana" w:eastAsia="Verdana" w:hAnsi="Verdana" w:cs="Verdana"/>
        </w:rPr>
        <w:t>ant Jurisdiction.</w:t>
      </w:r>
    </w:p>
    <w:p w:rsidR="00B8281A" w:rsidRDefault="00780FB3">
      <w:pPr>
        <w:spacing w:line="210" w:lineRule="atLeast"/>
      </w:pPr>
      <w:r>
        <w:rPr>
          <w:rFonts w:ascii="Verdana" w:eastAsia="Verdana" w:hAnsi="Verdana" w:cs="Verdana"/>
          <w:b/>
        </w:rPr>
        <w:t>18.7. Insolvency</w:t>
      </w:r>
    </w:p>
    <w:p w:rsidR="00B8281A" w:rsidRDefault="00780FB3">
      <w:pPr>
        <w:spacing w:line="210" w:lineRule="atLeast"/>
      </w:pPr>
      <w:r>
        <w:rPr>
          <w:rFonts w:ascii="Verdana" w:eastAsia="Verdana" w:hAnsi="Verdana" w:cs="Verdana"/>
        </w:rPr>
        <w:t>No:</w:t>
      </w:r>
    </w:p>
    <w:p w:rsidR="00B8281A" w:rsidRDefault="00780FB3">
      <w:pPr>
        <w:spacing w:line="210" w:lineRule="atLeast"/>
      </w:pPr>
      <w:r>
        <w:rPr>
          <w:rFonts w:ascii="Verdana" w:eastAsia="Verdana" w:hAnsi="Verdana" w:cs="Verdana"/>
        </w:rPr>
        <w:t>(a) negotiation or other procedure or step described in Clause 21.7 (</w:t>
      </w:r>
      <w:r>
        <w:rPr>
          <w:rFonts w:ascii="Verdana" w:eastAsia="Verdana" w:hAnsi="Verdana" w:cs="Verdana"/>
          <w:i/>
        </w:rPr>
        <w:t>Moratorium</w:t>
      </w:r>
      <w:r>
        <w:rPr>
          <w:rFonts w:ascii="Verdana" w:eastAsia="Verdana" w:hAnsi="Verdana" w:cs="Verdana"/>
        </w:rPr>
        <w:t>); or</w:t>
      </w:r>
    </w:p>
    <w:p w:rsidR="00B8281A" w:rsidRDefault="00780FB3">
      <w:pPr>
        <w:spacing w:line="210" w:lineRule="atLeast"/>
      </w:pPr>
      <w:r>
        <w:rPr>
          <w:rFonts w:ascii="Verdana" w:eastAsia="Verdana" w:hAnsi="Verdana" w:cs="Verdana"/>
        </w:rPr>
        <w:t>(b) creditors’ process described in Clause 21.5 (</w:t>
      </w:r>
      <w:r>
        <w:rPr>
          <w:rFonts w:ascii="Verdana" w:eastAsia="Verdana" w:hAnsi="Verdana" w:cs="Verdana"/>
          <w:i/>
        </w:rPr>
        <w:t>Creditors’ process</w:t>
      </w:r>
      <w:r>
        <w:rPr>
          <w:rFonts w:ascii="Verdana" w:eastAsia="Verdana" w:hAnsi="Verdana" w:cs="Verdana"/>
        </w:rPr>
        <w:t>),</w:t>
      </w:r>
    </w:p>
    <w:p w:rsidR="00B8281A" w:rsidRDefault="00780FB3">
      <w:pPr>
        <w:spacing w:line="210" w:lineRule="atLeast"/>
      </w:pPr>
      <w:r>
        <w:rPr>
          <w:rFonts w:ascii="Verdana" w:eastAsia="Verdana" w:hAnsi="Verdana" w:cs="Verdana"/>
        </w:rPr>
        <w:t>has been taken or, to the knowledge of the Borrower, threatene</w:t>
      </w:r>
      <w:r>
        <w:rPr>
          <w:rFonts w:ascii="Verdana" w:eastAsia="Verdana" w:hAnsi="Verdana" w:cs="Verdana"/>
        </w:rPr>
        <w:t>d in relation to the Borrower or any of its agencies and none of the circumstances described in Clause 21.6 (</w:t>
      </w:r>
      <w:r>
        <w:rPr>
          <w:rFonts w:ascii="Verdana" w:eastAsia="Verdana" w:hAnsi="Verdana" w:cs="Verdana"/>
          <w:i/>
        </w:rPr>
        <w:t>Insolvency</w:t>
      </w:r>
      <w:r>
        <w:rPr>
          <w:rFonts w:ascii="Verdana" w:eastAsia="Verdana" w:hAnsi="Verdana" w:cs="Verdana"/>
        </w:rPr>
        <w:t>) applies to the Borrower or any of its agencies.</w:t>
      </w:r>
    </w:p>
    <w:p w:rsidR="00B8281A" w:rsidRDefault="00780FB3">
      <w:pPr>
        <w:spacing w:line="210" w:lineRule="atLeast"/>
      </w:pPr>
      <w:r>
        <w:rPr>
          <w:rFonts w:ascii="Verdana" w:eastAsia="Verdana" w:hAnsi="Verdana" w:cs="Verdana"/>
          <w:b/>
        </w:rPr>
        <w:t>18.8. Deduction of Tax</w:t>
      </w:r>
    </w:p>
    <w:p w:rsidR="00B8281A" w:rsidRDefault="00780FB3">
      <w:pPr>
        <w:spacing w:line="210" w:lineRule="atLeast"/>
      </w:pPr>
      <w:r>
        <w:rPr>
          <w:rFonts w:ascii="Verdana" w:eastAsia="Verdana" w:hAnsi="Verdana" w:cs="Verdana"/>
        </w:rPr>
        <w:t>The Borrower is not required to make any Tax Deduction (as defin</w:t>
      </w:r>
      <w:r>
        <w:rPr>
          <w:rFonts w:ascii="Verdana" w:eastAsia="Verdana" w:hAnsi="Verdana" w:cs="Verdana"/>
        </w:rPr>
        <w:t>ed in Clause 13.1 (</w:t>
      </w:r>
      <w:r>
        <w:rPr>
          <w:rFonts w:ascii="Verdana" w:eastAsia="Verdana" w:hAnsi="Verdana" w:cs="Verdana"/>
          <w:i/>
        </w:rPr>
        <w:t>Definitions</w:t>
      </w:r>
      <w:r>
        <w:rPr>
          <w:rFonts w:ascii="Verdana" w:eastAsia="Verdana" w:hAnsi="Verdana" w:cs="Verdana"/>
        </w:rPr>
        <w:t xml:space="preserve">)) from any payment it may make under any Finance Document to: </w:t>
      </w:r>
    </w:p>
    <w:p w:rsidR="00B8281A" w:rsidRDefault="00780FB3">
      <w:pPr>
        <w:spacing w:line="210" w:lineRule="atLeast"/>
      </w:pPr>
      <w:r>
        <w:rPr>
          <w:rFonts w:ascii="Verdana" w:eastAsia="Verdana" w:hAnsi="Verdana" w:cs="Verdana"/>
        </w:rPr>
        <w:t>(a) any Italian Guarantee Provider; or</w:t>
      </w:r>
    </w:p>
    <w:p w:rsidR="00B8281A" w:rsidRDefault="00780FB3">
      <w:pPr>
        <w:spacing w:line="210" w:lineRule="atLeast"/>
      </w:pPr>
      <w:r>
        <w:rPr>
          <w:rFonts w:ascii="Verdana" w:eastAsia="Verdana" w:hAnsi="Verdana" w:cs="Verdana"/>
        </w:rPr>
        <w:t>(b) any Original Lender and any other entity which is a Finance Party at the date of this Agreement; or</w:t>
      </w:r>
    </w:p>
    <w:p w:rsidR="00B8281A" w:rsidRDefault="00780FB3">
      <w:pPr>
        <w:spacing w:line="210" w:lineRule="atLeast"/>
      </w:pPr>
      <w:r>
        <w:rPr>
          <w:rFonts w:ascii="Verdana" w:eastAsia="Verdana" w:hAnsi="Verdana" w:cs="Verdana"/>
        </w:rPr>
        <w:t>(c) any other Lende</w:t>
      </w:r>
      <w:r>
        <w:rPr>
          <w:rFonts w:ascii="Verdana" w:eastAsia="Verdana" w:hAnsi="Verdana" w:cs="Verdana"/>
        </w:rPr>
        <w:t>r or Finance Party, except, in this case, for taxes imposed by way of withholding on interest paid to non-residents of the jurisdiction of the Borrower, to the extent not exempted or reduced pursuant to any applicable double taxation treaty.</w:t>
      </w:r>
    </w:p>
    <w:p w:rsidR="00B8281A" w:rsidRDefault="00780FB3">
      <w:pPr>
        <w:spacing w:line="210" w:lineRule="atLeast"/>
      </w:pPr>
      <w:r>
        <w:rPr>
          <w:rFonts w:ascii="Verdana" w:eastAsia="Verdana" w:hAnsi="Verdana" w:cs="Verdana"/>
          <w:b/>
        </w:rPr>
        <w:t>18.9. No filin</w:t>
      </w:r>
      <w:r>
        <w:rPr>
          <w:rFonts w:ascii="Verdana" w:eastAsia="Verdana" w:hAnsi="Verdana" w:cs="Verdana"/>
          <w:b/>
        </w:rPr>
        <w:t>g or stamp taxes</w:t>
      </w:r>
    </w:p>
    <w:p w:rsidR="00B8281A" w:rsidRDefault="00780FB3">
      <w:pPr>
        <w:spacing w:line="210" w:lineRule="atLeast"/>
      </w:pPr>
      <w:r>
        <w:rPr>
          <w:rFonts w:ascii="Verdana" w:eastAsia="Verdana" w:hAnsi="Verdana" w:cs="Verdana"/>
        </w:rPr>
        <w:t>Under the laws of its Relevant Jurisdiction, it is not necessary that the Finance Documents be filed, recorded or enrolled with any court or other authority in that jurisdiction or that any stamp, registration, notarial or similar Taxes or</w:t>
      </w:r>
      <w:r>
        <w:rPr>
          <w:rFonts w:ascii="Verdana" w:eastAsia="Verdana" w:hAnsi="Verdana" w:cs="Verdana"/>
        </w:rPr>
        <w:t xml:space="preserve"> fees be paid on or in relation to the Finance Documents or the transactions contemplated by the Finance Documents, except that the Borrower is obliged to:</w:t>
      </w:r>
    </w:p>
    <w:p w:rsidR="00B8281A" w:rsidRDefault="00780FB3">
      <w:pPr>
        <w:spacing w:line="210" w:lineRule="atLeast"/>
      </w:pPr>
      <w:r>
        <w:rPr>
          <w:rFonts w:ascii="Verdana" w:eastAsia="Verdana" w:hAnsi="Verdana" w:cs="Verdana"/>
        </w:rPr>
        <w:t>(a) report to the Central Bank:</w:t>
      </w:r>
    </w:p>
    <w:p w:rsidR="00B8281A" w:rsidRDefault="00780FB3">
      <w:pPr>
        <w:spacing w:line="210" w:lineRule="atLeast"/>
      </w:pPr>
      <w:r>
        <w:rPr>
          <w:rFonts w:ascii="Verdana" w:eastAsia="Verdana" w:hAnsi="Verdana" w:cs="Verdana"/>
        </w:rPr>
        <w:t xml:space="preserve">(i) this Agreement and any changes thereto; </w:t>
      </w:r>
    </w:p>
    <w:p w:rsidR="00B8281A" w:rsidRDefault="00780FB3">
      <w:pPr>
        <w:spacing w:line="210" w:lineRule="atLeast"/>
      </w:pPr>
      <w:r>
        <w:rPr>
          <w:rFonts w:ascii="Verdana" w:eastAsia="Verdana" w:hAnsi="Verdana" w:cs="Verdana"/>
        </w:rPr>
        <w:lastRenderedPageBreak/>
        <w:t>(ii) any changes to the</w:t>
      </w:r>
      <w:r>
        <w:rPr>
          <w:rFonts w:ascii="Verdana" w:eastAsia="Verdana" w:hAnsi="Verdana" w:cs="Verdana"/>
        </w:rPr>
        <w:t xml:space="preserve"> Lenders; and</w:t>
      </w:r>
    </w:p>
    <w:p w:rsidR="00B8281A" w:rsidRDefault="00780FB3">
      <w:pPr>
        <w:spacing w:line="210" w:lineRule="atLeast"/>
      </w:pPr>
      <w:r>
        <w:rPr>
          <w:rFonts w:ascii="Verdana" w:eastAsia="Verdana" w:hAnsi="Verdana" w:cs="Verdana"/>
        </w:rPr>
        <w:t>(iii) the Utilisation and each repayment or prepayment under this Agreement, and</w:t>
      </w:r>
    </w:p>
    <w:p w:rsidR="00B8281A" w:rsidRDefault="00780FB3">
      <w:pPr>
        <w:spacing w:line="210" w:lineRule="atLeast"/>
      </w:pPr>
      <w:r>
        <w:rPr>
          <w:rFonts w:ascii="Verdana" w:eastAsia="Verdana" w:hAnsi="Verdana" w:cs="Verdana"/>
        </w:rPr>
        <w:t>(b) register the relevant information pertaining to this Agreement in the public debt records kept by the Public Debt Administration of the Ministry of Finance o</w:t>
      </w:r>
      <w:r>
        <w:rPr>
          <w:rFonts w:ascii="Verdana" w:eastAsia="Verdana" w:hAnsi="Verdana" w:cs="Verdana"/>
        </w:rPr>
        <w:t>f the Republic of Serbia.</w:t>
      </w:r>
    </w:p>
    <w:p w:rsidR="00B8281A" w:rsidRDefault="00780FB3">
      <w:pPr>
        <w:spacing w:line="210" w:lineRule="atLeast"/>
      </w:pPr>
      <w:r>
        <w:rPr>
          <w:rFonts w:ascii="Verdana" w:eastAsia="Verdana" w:hAnsi="Verdana" w:cs="Verdana"/>
          <w:b/>
        </w:rPr>
        <w:t>18.10. No default</w:t>
      </w:r>
    </w:p>
    <w:p w:rsidR="00B8281A" w:rsidRDefault="00780FB3">
      <w:pPr>
        <w:spacing w:line="210" w:lineRule="atLeast"/>
      </w:pPr>
      <w:r>
        <w:rPr>
          <w:rFonts w:ascii="Verdana" w:eastAsia="Verdana" w:hAnsi="Verdana" w:cs="Verdana"/>
        </w:rPr>
        <w:t>(a) No Event of Default and, on the date of this Agreement, no Default is continuing or is reasonably likely to result from the making of the Utilisation or the entry into, the performance of, or any transaction contemplated by, any Finance Document.</w:t>
      </w:r>
    </w:p>
    <w:p w:rsidR="00B8281A" w:rsidRDefault="00780FB3">
      <w:pPr>
        <w:spacing w:line="210" w:lineRule="atLeast"/>
      </w:pPr>
      <w:r>
        <w:rPr>
          <w:rFonts w:ascii="Verdana" w:eastAsia="Verdana" w:hAnsi="Verdana" w:cs="Verdana"/>
        </w:rPr>
        <w:t>(b) N</w:t>
      </w:r>
      <w:r>
        <w:rPr>
          <w:rFonts w:ascii="Verdana" w:eastAsia="Verdana" w:hAnsi="Verdana" w:cs="Verdana"/>
        </w:rPr>
        <w:t>o other event or circumstance is outstanding which constitutes a default under any other agreement or instrument which is binding on it or any of its agencies or to which its (or any of its agencies) assets are subject which might have a Material Adverse E</w:t>
      </w:r>
      <w:r>
        <w:rPr>
          <w:rFonts w:ascii="Verdana" w:eastAsia="Verdana" w:hAnsi="Verdana" w:cs="Verdana"/>
        </w:rPr>
        <w:t>ffect.</w:t>
      </w:r>
    </w:p>
    <w:p w:rsidR="00B8281A" w:rsidRDefault="00780FB3">
      <w:pPr>
        <w:spacing w:line="210" w:lineRule="atLeast"/>
      </w:pPr>
      <w:r>
        <w:rPr>
          <w:rFonts w:ascii="Verdana" w:eastAsia="Verdana" w:hAnsi="Verdana" w:cs="Verdana"/>
          <w:b/>
        </w:rPr>
        <w:t>18.11. No Misleading Information</w:t>
      </w:r>
    </w:p>
    <w:p w:rsidR="00B8281A" w:rsidRDefault="00780FB3">
      <w:pPr>
        <w:spacing w:line="210" w:lineRule="atLeast"/>
      </w:pPr>
      <w:r>
        <w:rPr>
          <w:rFonts w:ascii="Verdana" w:eastAsia="Verdana" w:hAnsi="Verdana" w:cs="Verdana"/>
        </w:rPr>
        <w:t>(a) Any factual information provided by the Borrower or any of its agencies to the Finance Parties in connection with the Finance Documents and/or to SACE for the purpose of the SACE Guarantee (the ”</w:t>
      </w:r>
      <w:r>
        <w:rPr>
          <w:rFonts w:ascii="Verdana" w:eastAsia="Verdana" w:hAnsi="Verdana" w:cs="Verdana"/>
          <w:b/>
        </w:rPr>
        <w:t>Information</w:t>
      </w:r>
      <w:r>
        <w:rPr>
          <w:rFonts w:ascii="Verdana" w:eastAsia="Verdana" w:hAnsi="Verdana" w:cs="Verdana"/>
        </w:rPr>
        <w:t>”) was</w:t>
      </w:r>
      <w:r>
        <w:rPr>
          <w:rFonts w:ascii="Verdana" w:eastAsia="Verdana" w:hAnsi="Verdana" w:cs="Verdana"/>
        </w:rPr>
        <w:t xml:space="preserve"> true and accurate in all material respects as at the date it was provided or as at the date (if any) at which it is stated.</w:t>
      </w:r>
    </w:p>
    <w:p w:rsidR="00B8281A" w:rsidRDefault="00780FB3">
      <w:pPr>
        <w:spacing w:line="210" w:lineRule="atLeast"/>
      </w:pPr>
      <w:r>
        <w:rPr>
          <w:rFonts w:ascii="Verdana" w:eastAsia="Verdana" w:hAnsi="Verdana" w:cs="Verdana"/>
        </w:rPr>
        <w:t>(b) Any budgets, forecasts and financial projections contained in the Information were arrived at after careful consideration and h</w:t>
      </w:r>
      <w:r>
        <w:rPr>
          <w:rFonts w:ascii="Verdana" w:eastAsia="Verdana" w:hAnsi="Verdana" w:cs="Verdana"/>
        </w:rPr>
        <w:t>ave been prepared on the basis of recent historical information and on the basis of reasonable assumptions.</w:t>
      </w:r>
    </w:p>
    <w:p w:rsidR="00B8281A" w:rsidRDefault="00780FB3">
      <w:pPr>
        <w:spacing w:line="210" w:lineRule="atLeast"/>
      </w:pPr>
      <w:r>
        <w:rPr>
          <w:rFonts w:ascii="Verdana" w:eastAsia="Verdana" w:hAnsi="Verdana" w:cs="Verdana"/>
        </w:rPr>
        <w:t>(c) Nothing has occurred or been omitted from the Information and no information has been given or withheld that results in any Information being un</w:t>
      </w:r>
      <w:r>
        <w:rPr>
          <w:rFonts w:ascii="Verdana" w:eastAsia="Verdana" w:hAnsi="Verdana" w:cs="Verdana"/>
        </w:rPr>
        <w:t>true or misleading in any material respect.</w:t>
      </w:r>
    </w:p>
    <w:p w:rsidR="00B8281A" w:rsidRDefault="00780FB3">
      <w:pPr>
        <w:spacing w:line="210" w:lineRule="atLeast"/>
      </w:pPr>
      <w:r>
        <w:rPr>
          <w:rFonts w:ascii="Verdana" w:eastAsia="Verdana" w:hAnsi="Verdana" w:cs="Verdana"/>
        </w:rPr>
        <w:t xml:space="preserve">(d) All other written information provided by the Borrower or any of its agencies (including its advisers) to a Finance Party or to SACE was true, complete and accurate in all material respects as at the date it </w:t>
      </w:r>
      <w:r>
        <w:rPr>
          <w:rFonts w:ascii="Verdana" w:eastAsia="Verdana" w:hAnsi="Verdana" w:cs="Verdana"/>
        </w:rPr>
        <w:t>was provided and is not misleading in any respect.</w:t>
      </w:r>
    </w:p>
    <w:p w:rsidR="00B8281A" w:rsidRDefault="00780FB3">
      <w:pPr>
        <w:spacing w:line="210" w:lineRule="atLeast"/>
      </w:pPr>
      <w:r>
        <w:rPr>
          <w:rFonts w:ascii="Verdana" w:eastAsia="Verdana" w:hAnsi="Verdana" w:cs="Verdana"/>
          <w:b/>
        </w:rPr>
        <w:t>18.12. Financial position</w:t>
      </w:r>
    </w:p>
    <w:p w:rsidR="00B8281A" w:rsidRDefault="00780FB3">
      <w:pPr>
        <w:spacing w:line="210" w:lineRule="atLeast"/>
      </w:pPr>
      <w:r>
        <w:rPr>
          <w:rFonts w:ascii="Verdana" w:eastAsia="Verdana" w:hAnsi="Verdana" w:cs="Verdana"/>
        </w:rPr>
        <w:t>There has been no material adverse change in the Borrower’s economic condition since the date of this Agreement.</w:t>
      </w:r>
    </w:p>
    <w:p w:rsidR="00B8281A" w:rsidRDefault="00780FB3">
      <w:pPr>
        <w:spacing w:line="210" w:lineRule="atLeast"/>
      </w:pPr>
      <w:r>
        <w:rPr>
          <w:rFonts w:ascii="Verdana" w:eastAsia="Verdana" w:hAnsi="Verdana" w:cs="Verdana"/>
          <w:b/>
        </w:rPr>
        <w:t>18.13. Pari passu ranking</w:t>
      </w:r>
    </w:p>
    <w:p w:rsidR="00B8281A" w:rsidRDefault="00780FB3">
      <w:pPr>
        <w:spacing w:line="210" w:lineRule="atLeast"/>
      </w:pPr>
      <w:r>
        <w:rPr>
          <w:rFonts w:ascii="Verdana" w:eastAsia="Verdana" w:hAnsi="Verdana" w:cs="Verdana"/>
        </w:rPr>
        <w:t>Its payment obligations under the Financ</w:t>
      </w:r>
      <w:r>
        <w:rPr>
          <w:rFonts w:ascii="Verdana" w:eastAsia="Verdana" w:hAnsi="Verdana" w:cs="Verdana"/>
        </w:rPr>
        <w:t xml:space="preserve">e Documents rank at least </w:t>
      </w:r>
      <w:r>
        <w:rPr>
          <w:rFonts w:ascii="Verdana" w:eastAsia="Verdana" w:hAnsi="Verdana" w:cs="Verdana"/>
          <w:i/>
        </w:rPr>
        <w:t>pari passu</w:t>
      </w:r>
      <w:r>
        <w:rPr>
          <w:rFonts w:ascii="Verdana" w:eastAsia="Verdana" w:hAnsi="Verdana" w:cs="Verdana"/>
        </w:rPr>
        <w:t xml:space="preserve"> with the claims of all its other unsecured and unsubordinated creditors, except for obligations mandatorily preferred by law.</w:t>
      </w:r>
    </w:p>
    <w:p w:rsidR="00B8281A" w:rsidRDefault="00780FB3">
      <w:pPr>
        <w:spacing w:line="210" w:lineRule="atLeast"/>
      </w:pPr>
      <w:r>
        <w:rPr>
          <w:rFonts w:ascii="Verdana" w:eastAsia="Verdana" w:hAnsi="Verdana" w:cs="Verdana"/>
          <w:b/>
        </w:rPr>
        <w:t>18.14. No proceedings</w:t>
      </w:r>
    </w:p>
    <w:p w:rsidR="00B8281A" w:rsidRDefault="00780FB3">
      <w:pPr>
        <w:spacing w:line="210" w:lineRule="atLeast"/>
      </w:pPr>
      <w:r>
        <w:rPr>
          <w:rFonts w:ascii="Verdana" w:eastAsia="Verdana" w:hAnsi="Verdana" w:cs="Verdana"/>
        </w:rPr>
        <w:t xml:space="preserve">(a) No litigation, arbitration or administrative proceedings of or before any court, arbitral body or agency which, if adversely determined, might reasonably be </w:t>
      </w:r>
      <w:r>
        <w:rPr>
          <w:rFonts w:ascii="Verdana" w:eastAsia="Verdana" w:hAnsi="Verdana" w:cs="Verdana"/>
        </w:rPr>
        <w:lastRenderedPageBreak/>
        <w:t>expected to have a Material Adverse Effect has or have been started or threatened against it or</w:t>
      </w:r>
      <w:r>
        <w:rPr>
          <w:rFonts w:ascii="Verdana" w:eastAsia="Verdana" w:hAnsi="Verdana" w:cs="Verdana"/>
        </w:rPr>
        <w:t xml:space="preserve"> against any of its agencies.</w:t>
      </w:r>
    </w:p>
    <w:p w:rsidR="00B8281A" w:rsidRDefault="00780FB3">
      <w:pPr>
        <w:spacing w:line="210" w:lineRule="atLeast"/>
      </w:pPr>
      <w:r>
        <w:rPr>
          <w:rFonts w:ascii="Verdana" w:eastAsia="Verdana" w:hAnsi="Verdana" w:cs="Verdana"/>
        </w:rPr>
        <w:t xml:space="preserve">(b) No judgment or order of a court, arbitral tribunal or other tribunal or any order or sanction of any governmental or other regulatory body which is reasonably likely to have a Material Adverse Effect has been made against </w:t>
      </w:r>
      <w:r>
        <w:rPr>
          <w:rFonts w:ascii="Verdana" w:eastAsia="Verdana" w:hAnsi="Verdana" w:cs="Verdana"/>
        </w:rPr>
        <w:t>it or against any of its agencies.</w:t>
      </w:r>
    </w:p>
    <w:p w:rsidR="00B8281A" w:rsidRDefault="00780FB3">
      <w:pPr>
        <w:spacing w:line="210" w:lineRule="atLeast"/>
      </w:pPr>
      <w:r>
        <w:rPr>
          <w:rFonts w:ascii="Verdana" w:eastAsia="Verdana" w:hAnsi="Verdana" w:cs="Verdana"/>
          <w:b/>
        </w:rPr>
        <w:t>18.15. No breach of laws</w:t>
      </w:r>
    </w:p>
    <w:p w:rsidR="00B8281A" w:rsidRDefault="00780FB3">
      <w:pPr>
        <w:spacing w:line="210" w:lineRule="atLeast"/>
      </w:pPr>
      <w:r>
        <w:rPr>
          <w:rFonts w:ascii="Verdana" w:eastAsia="Verdana" w:hAnsi="Verdana" w:cs="Verdana"/>
        </w:rPr>
        <w:t>(a) It has not (and none of its agencies has) breached any law or regulation which would materially impair its ability to perform its obligations under the Finance Documents.</w:t>
      </w:r>
    </w:p>
    <w:p w:rsidR="00B8281A" w:rsidRDefault="00780FB3">
      <w:pPr>
        <w:spacing w:line="210" w:lineRule="atLeast"/>
      </w:pPr>
      <w:r>
        <w:rPr>
          <w:rFonts w:ascii="Verdana" w:eastAsia="Verdana" w:hAnsi="Verdana" w:cs="Verdana"/>
        </w:rPr>
        <w:t>(b) No labour dispute</w:t>
      </w:r>
      <w:r>
        <w:rPr>
          <w:rFonts w:ascii="Verdana" w:eastAsia="Verdana" w:hAnsi="Verdana" w:cs="Verdana"/>
        </w:rPr>
        <w:t>s which would materially impair its ability to perform its obligations under the Finance Documents, are current or, to the best of its knowledge and belief (having made due and careful enquiry), threatened against the Borrower or any of its agencies.</w:t>
      </w:r>
    </w:p>
    <w:p w:rsidR="00B8281A" w:rsidRDefault="00780FB3">
      <w:pPr>
        <w:spacing w:line="210" w:lineRule="atLeast"/>
      </w:pPr>
      <w:r>
        <w:rPr>
          <w:rFonts w:ascii="Verdana" w:eastAsia="Verdana" w:hAnsi="Verdana" w:cs="Verdana"/>
          <w:b/>
        </w:rPr>
        <w:t>18.16</w:t>
      </w:r>
      <w:r>
        <w:rPr>
          <w:rFonts w:ascii="Verdana" w:eastAsia="Verdana" w:hAnsi="Verdana" w:cs="Verdana"/>
          <w:b/>
        </w:rPr>
        <w:t>. Environmental laws</w:t>
      </w:r>
    </w:p>
    <w:p w:rsidR="00B8281A" w:rsidRDefault="00780FB3">
      <w:pPr>
        <w:spacing w:line="210" w:lineRule="atLeast"/>
      </w:pPr>
      <w:r>
        <w:rPr>
          <w:rFonts w:ascii="Verdana" w:eastAsia="Verdana" w:hAnsi="Verdana" w:cs="Verdana"/>
        </w:rPr>
        <w:t>(a) The Borrower and each of its agencies is in compliance with Clause 20.5 (</w:t>
      </w:r>
      <w:r>
        <w:rPr>
          <w:rFonts w:ascii="Verdana" w:eastAsia="Verdana" w:hAnsi="Verdana" w:cs="Verdana"/>
          <w:i/>
        </w:rPr>
        <w:t>Environmental compliance</w:t>
      </w:r>
      <w:r>
        <w:rPr>
          <w:rFonts w:ascii="Verdana" w:eastAsia="Verdana" w:hAnsi="Verdana" w:cs="Verdana"/>
        </w:rPr>
        <w:t>) and, to the best of its knowledge and belief (having made due and careful enquiry), no circumstances have occurred which would preve</w:t>
      </w:r>
      <w:r>
        <w:rPr>
          <w:rFonts w:ascii="Verdana" w:eastAsia="Verdana" w:hAnsi="Verdana" w:cs="Verdana"/>
        </w:rPr>
        <w:t>nt such compliance.</w:t>
      </w:r>
    </w:p>
    <w:p w:rsidR="00B8281A" w:rsidRDefault="00780FB3">
      <w:pPr>
        <w:spacing w:line="210" w:lineRule="atLeast"/>
      </w:pPr>
      <w:r>
        <w:rPr>
          <w:rFonts w:ascii="Verdana" w:eastAsia="Verdana" w:hAnsi="Verdana" w:cs="Verdana"/>
        </w:rPr>
        <w:t>(b) No Environmental Claim has been commenced or (to the best of its knowledge and belief (having made due and careful enquiry)) is threatened against the Borrower or any of its agencies.</w:t>
      </w:r>
    </w:p>
    <w:p w:rsidR="00B8281A" w:rsidRDefault="00780FB3">
      <w:pPr>
        <w:spacing w:line="210" w:lineRule="atLeast"/>
      </w:pPr>
      <w:r>
        <w:rPr>
          <w:rFonts w:ascii="Verdana" w:eastAsia="Verdana" w:hAnsi="Verdana" w:cs="Verdana"/>
          <w:b/>
        </w:rPr>
        <w:t>18.17. FATCA</w:t>
      </w:r>
    </w:p>
    <w:p w:rsidR="00B8281A" w:rsidRDefault="00780FB3">
      <w:pPr>
        <w:spacing w:line="210" w:lineRule="atLeast"/>
      </w:pPr>
      <w:r>
        <w:rPr>
          <w:rFonts w:ascii="Verdana" w:eastAsia="Verdana" w:hAnsi="Verdana" w:cs="Verdana"/>
        </w:rPr>
        <w:t>(a) No payment made or to be made b</w:t>
      </w:r>
      <w:r>
        <w:rPr>
          <w:rFonts w:ascii="Verdana" w:eastAsia="Verdana" w:hAnsi="Verdana" w:cs="Verdana"/>
        </w:rPr>
        <w:t>y the Borrower under the Finance Documents is US source for US federal income tax purposes.</w:t>
      </w:r>
    </w:p>
    <w:p w:rsidR="00B8281A" w:rsidRDefault="00780FB3">
      <w:pPr>
        <w:spacing w:line="210" w:lineRule="atLeast"/>
      </w:pPr>
      <w:r>
        <w:rPr>
          <w:rFonts w:ascii="Verdana" w:eastAsia="Verdana" w:hAnsi="Verdana" w:cs="Verdana"/>
        </w:rPr>
        <w:t>(b) The Borrower is not a ”foreign financial institution” as defined in FATCA and any current or future regulations or agreements thereunder or official interpretat</w:t>
      </w:r>
      <w:r>
        <w:rPr>
          <w:rFonts w:ascii="Verdana" w:eastAsia="Verdana" w:hAnsi="Verdana" w:cs="Verdana"/>
        </w:rPr>
        <w:t>ions thereof or any law implementing an intergovernmental approach thereto.</w:t>
      </w:r>
    </w:p>
    <w:p w:rsidR="00B8281A" w:rsidRDefault="00780FB3">
      <w:pPr>
        <w:spacing w:line="210" w:lineRule="atLeast"/>
      </w:pPr>
      <w:r>
        <w:rPr>
          <w:rFonts w:ascii="Verdana" w:eastAsia="Verdana" w:hAnsi="Verdana" w:cs="Verdana"/>
          <w:b/>
        </w:rPr>
        <w:t>18.18. Anti-corruption laws and Anti-Money Laundering Laws</w:t>
      </w:r>
    </w:p>
    <w:p w:rsidR="00B8281A" w:rsidRDefault="00780FB3">
      <w:pPr>
        <w:spacing w:line="210" w:lineRule="atLeast"/>
      </w:pPr>
      <w:r>
        <w:rPr>
          <w:rFonts w:ascii="Verdana" w:eastAsia="Verdana" w:hAnsi="Verdana" w:cs="Verdana"/>
        </w:rPr>
        <w:t>(a) The Borrower and each agency of the Borrower has conducted its businesses in compliance with Anti-Corruption Laws and</w:t>
      </w:r>
      <w:r>
        <w:rPr>
          <w:rFonts w:ascii="Verdana" w:eastAsia="Verdana" w:hAnsi="Verdana" w:cs="Verdana"/>
        </w:rPr>
        <w:t xml:space="preserve"> Anti-Money Laundering Laws and has instituted and maintains as at the date of this Agreement policies and procedures designed to promote and achieve compliance with such laws.</w:t>
      </w:r>
    </w:p>
    <w:p w:rsidR="00B8281A" w:rsidRDefault="00780FB3">
      <w:pPr>
        <w:spacing w:line="210" w:lineRule="atLeast"/>
      </w:pPr>
      <w:r>
        <w:rPr>
          <w:rFonts w:ascii="Verdana" w:eastAsia="Verdana" w:hAnsi="Verdana" w:cs="Verdana"/>
        </w:rPr>
        <w:t>(b) Neither the Borrower nor any agency of the Borrower (nor, to the best of it</w:t>
      </w:r>
      <w:r>
        <w:rPr>
          <w:rFonts w:ascii="Verdana" w:eastAsia="Verdana" w:hAnsi="Verdana" w:cs="Verdana"/>
        </w:rPr>
        <w:t>s knowledge and belief (having made due and careful enquiry) any agent, employee or officer acting in relation to the transaction on behalf of the Borrower, any minister acting on behalf of the Borrower or the Borrower or any of its agencies) has made or r</w:t>
      </w:r>
      <w:r>
        <w:rPr>
          <w:rFonts w:ascii="Verdana" w:eastAsia="Verdana" w:hAnsi="Verdana" w:cs="Verdana"/>
        </w:rPr>
        <w:t>eceived, or directed or authorised any other person to make or receive, any offer, payment or promise to pay, of any money, gift or other thing of value, directly or indirectly, to or for the use or benefit of any person, where this violates or would viola</w:t>
      </w:r>
      <w:r>
        <w:rPr>
          <w:rFonts w:ascii="Verdana" w:eastAsia="Verdana" w:hAnsi="Verdana" w:cs="Verdana"/>
        </w:rPr>
        <w:t>te, or creates or would create liability for it or any other person under, any Anti-Corruption Laws or Anti-Money Laundering Laws.</w:t>
      </w:r>
    </w:p>
    <w:p w:rsidR="00B8281A" w:rsidRDefault="00780FB3">
      <w:pPr>
        <w:spacing w:line="210" w:lineRule="atLeast"/>
      </w:pPr>
      <w:r>
        <w:rPr>
          <w:rFonts w:ascii="Verdana" w:eastAsia="Verdana" w:hAnsi="Verdana" w:cs="Verdana"/>
        </w:rPr>
        <w:lastRenderedPageBreak/>
        <w:t>(c) Neither the Borrower, nor any of its agencies (nor to the best of its knowledge and belief (having made due and careful e</w:t>
      </w:r>
      <w:r>
        <w:rPr>
          <w:rFonts w:ascii="Verdana" w:eastAsia="Verdana" w:hAnsi="Verdana" w:cs="Verdana"/>
        </w:rPr>
        <w:t>nquiry) any agent, minister, employee or officer acting on behalf of the Borrower and the Borrower or any of its agencies):</w:t>
      </w:r>
    </w:p>
    <w:p w:rsidR="00B8281A" w:rsidRDefault="00780FB3">
      <w:pPr>
        <w:spacing w:line="210" w:lineRule="atLeast"/>
      </w:pPr>
      <w:r>
        <w:rPr>
          <w:rFonts w:ascii="Verdana" w:eastAsia="Verdana" w:hAnsi="Verdana" w:cs="Verdana"/>
        </w:rPr>
        <w:t>(i) is currently under charge in any court or formally under investigation by any agency or public prosecutors, or party to any proc</w:t>
      </w:r>
      <w:r>
        <w:rPr>
          <w:rFonts w:ascii="Verdana" w:eastAsia="Verdana" w:hAnsi="Verdana" w:cs="Verdana"/>
        </w:rPr>
        <w:t>eedings, in each case for violation of, or in relation to, any Anti-Corruption Laws or Anti-Money Laundering Laws;</w:t>
      </w:r>
    </w:p>
    <w:p w:rsidR="00B8281A" w:rsidRDefault="00780FB3">
      <w:pPr>
        <w:spacing w:line="210" w:lineRule="atLeast"/>
      </w:pPr>
      <w:r>
        <w:rPr>
          <w:rFonts w:ascii="Verdana" w:eastAsia="Verdana" w:hAnsi="Verdana" w:cs="Verdana"/>
        </w:rPr>
        <w:t>(ii) within a five-year period preceding the date of this Agreement, has been convicted in any court for violation of any Anti-Corruption Law</w:t>
      </w:r>
      <w:r>
        <w:rPr>
          <w:rFonts w:ascii="Verdana" w:eastAsia="Verdana" w:hAnsi="Verdana" w:cs="Verdana"/>
        </w:rPr>
        <w:t>s or Anti-Money Laundering Laws, been subject to equivalent measures or been found as part of a publicly available arbitral award to have engaged in bribery (including deferred or non-prosecution agreements, or admission/self-reporting).</w:t>
      </w:r>
    </w:p>
    <w:p w:rsidR="00B8281A" w:rsidRDefault="00780FB3">
      <w:pPr>
        <w:spacing w:line="210" w:lineRule="atLeast"/>
      </w:pPr>
      <w:r>
        <w:rPr>
          <w:rFonts w:ascii="Verdana" w:eastAsia="Verdana" w:hAnsi="Verdana" w:cs="Verdana"/>
          <w:b/>
        </w:rPr>
        <w:t>18.19. No funds of illicit origin</w:t>
      </w:r>
    </w:p>
    <w:p w:rsidR="00B8281A" w:rsidRDefault="00780FB3">
      <w:pPr>
        <w:spacing w:line="210" w:lineRule="atLeast"/>
      </w:pPr>
      <w:r>
        <w:rPr>
          <w:rFonts w:ascii="Verdana" w:eastAsia="Verdana" w:hAnsi="Verdana" w:cs="Verdana"/>
        </w:rPr>
        <w:t xml:space="preserve">(a) No investment and no payments made and/or received by the Borrower or by any other natural or legal person acting on its behalf pursuant to, or in respect of, the Finance Documents or the Borrower’s corporate activity </w:t>
      </w:r>
      <w:r>
        <w:rPr>
          <w:rFonts w:ascii="Verdana" w:eastAsia="Verdana" w:hAnsi="Verdana" w:cs="Verdana"/>
        </w:rPr>
        <w:t>have been funded out of funds of Illicit Origin.</w:t>
      </w:r>
    </w:p>
    <w:p w:rsidR="00B8281A" w:rsidRDefault="00780FB3">
      <w:pPr>
        <w:spacing w:line="210" w:lineRule="atLeast"/>
      </w:pPr>
      <w:r>
        <w:rPr>
          <w:rFonts w:ascii="Verdana" w:eastAsia="Verdana" w:hAnsi="Verdana" w:cs="Verdana"/>
        </w:rPr>
        <w:t>(b) The Loan under this Agreement will not be used to finance the acquisition of equipment or sectors under embargo decisions of the United Nations, the World Bank, the European Union, Italy or the United St</w:t>
      </w:r>
      <w:r>
        <w:rPr>
          <w:rFonts w:ascii="Verdana" w:eastAsia="Verdana" w:hAnsi="Verdana" w:cs="Verdana"/>
        </w:rPr>
        <w:t>ates of America.</w:t>
      </w:r>
    </w:p>
    <w:p w:rsidR="00B8281A" w:rsidRDefault="00780FB3">
      <w:pPr>
        <w:spacing w:line="210" w:lineRule="atLeast"/>
      </w:pPr>
      <w:r>
        <w:rPr>
          <w:rFonts w:ascii="Verdana" w:eastAsia="Verdana" w:hAnsi="Verdana" w:cs="Verdana"/>
          <w:b/>
        </w:rPr>
        <w:t>18.20. No illegitimate fees</w:t>
      </w:r>
    </w:p>
    <w:p w:rsidR="00B8281A" w:rsidRDefault="00780FB3">
      <w:pPr>
        <w:spacing w:line="210" w:lineRule="atLeast"/>
      </w:pPr>
      <w:r>
        <w:rPr>
          <w:rFonts w:ascii="Verdana" w:eastAsia="Verdana" w:hAnsi="Verdana" w:cs="Verdana"/>
        </w:rPr>
        <w:t>Any commission or fee paid, or agreed to be paid, by it or any agency of the Borrower to any natural or legal person acting on behalf of the Borrower, or any agency of the Borrower in connection with the transac</w:t>
      </w:r>
      <w:r>
        <w:rPr>
          <w:rFonts w:ascii="Verdana" w:eastAsia="Verdana" w:hAnsi="Verdana" w:cs="Verdana"/>
        </w:rPr>
        <w:t>tion, is, or will be, for legitimate services only.</w:t>
      </w:r>
    </w:p>
    <w:p w:rsidR="00B8281A" w:rsidRDefault="00780FB3">
      <w:pPr>
        <w:spacing w:line="210" w:lineRule="atLeast"/>
      </w:pPr>
      <w:r>
        <w:rPr>
          <w:rFonts w:ascii="Verdana" w:eastAsia="Verdana" w:hAnsi="Verdana" w:cs="Verdana"/>
          <w:b/>
        </w:rPr>
        <w:t>18.21. Good title to assets</w:t>
      </w:r>
    </w:p>
    <w:p w:rsidR="00B8281A" w:rsidRDefault="00780FB3">
      <w:pPr>
        <w:spacing w:line="210" w:lineRule="atLeast"/>
      </w:pPr>
      <w:r>
        <w:rPr>
          <w:rFonts w:ascii="Verdana" w:eastAsia="Verdana" w:hAnsi="Verdana" w:cs="Verdana"/>
        </w:rPr>
        <w:t xml:space="preserve">It and each of its agencies has a good, valid and marketable title to, or valid leases or licences of, and all appropriate Authorisations to use, the assets necessary to carry </w:t>
      </w:r>
      <w:r>
        <w:rPr>
          <w:rFonts w:ascii="Verdana" w:eastAsia="Verdana" w:hAnsi="Verdana" w:cs="Verdana"/>
        </w:rPr>
        <w:t>on its business as presently conducted.</w:t>
      </w:r>
    </w:p>
    <w:p w:rsidR="00B8281A" w:rsidRDefault="00780FB3">
      <w:pPr>
        <w:spacing w:line="210" w:lineRule="atLeast"/>
      </w:pPr>
      <w:r>
        <w:rPr>
          <w:rFonts w:ascii="Verdana" w:eastAsia="Verdana" w:hAnsi="Verdana" w:cs="Verdana"/>
          <w:b/>
        </w:rPr>
        <w:t>18.22. No Adverse Consequences</w:t>
      </w:r>
    </w:p>
    <w:p w:rsidR="00B8281A" w:rsidRDefault="00780FB3">
      <w:pPr>
        <w:spacing w:line="210" w:lineRule="atLeast"/>
      </w:pPr>
      <w:r>
        <w:rPr>
          <w:rFonts w:ascii="Verdana" w:eastAsia="Verdana" w:hAnsi="Verdana" w:cs="Verdana"/>
        </w:rPr>
        <w:t>(a) It is not necessary under the laws of its Relevant Jurisdiction:</w:t>
      </w:r>
    </w:p>
    <w:p w:rsidR="00B8281A" w:rsidRDefault="00780FB3">
      <w:pPr>
        <w:spacing w:line="210" w:lineRule="atLeast"/>
      </w:pPr>
      <w:r>
        <w:rPr>
          <w:rFonts w:ascii="Verdana" w:eastAsia="Verdana" w:hAnsi="Verdana" w:cs="Verdana"/>
        </w:rPr>
        <w:t>(i) in order to enable any Finance Party or Italian Guarantee Provider to enforce its rights under any Finance Docum</w:t>
      </w:r>
      <w:r>
        <w:rPr>
          <w:rFonts w:ascii="Verdana" w:eastAsia="Verdana" w:hAnsi="Verdana" w:cs="Verdana"/>
        </w:rPr>
        <w:t>ent; or</w:t>
      </w:r>
    </w:p>
    <w:p w:rsidR="00B8281A" w:rsidRDefault="00780FB3">
      <w:pPr>
        <w:spacing w:line="210" w:lineRule="atLeast"/>
      </w:pPr>
      <w:r>
        <w:rPr>
          <w:rFonts w:ascii="Verdana" w:eastAsia="Verdana" w:hAnsi="Verdana" w:cs="Verdana"/>
        </w:rPr>
        <w:t>(ii) by reason of the execution of any Finance Document or the performance by it of its obligations under any Finance Document,</w:t>
      </w:r>
    </w:p>
    <w:p w:rsidR="00B8281A" w:rsidRDefault="00780FB3">
      <w:pPr>
        <w:spacing w:line="210" w:lineRule="atLeast"/>
      </w:pPr>
      <w:r>
        <w:rPr>
          <w:rFonts w:ascii="Verdana" w:eastAsia="Verdana" w:hAnsi="Verdana" w:cs="Verdana"/>
        </w:rPr>
        <w:t>that any Finance Party or Italian Guarantee Provider should be licensed, qualified or otherwise entitled to carry on bus</w:t>
      </w:r>
      <w:r>
        <w:rPr>
          <w:rFonts w:ascii="Verdana" w:eastAsia="Verdana" w:hAnsi="Verdana" w:cs="Verdana"/>
        </w:rPr>
        <w:t>iness in any of its Relevant Jurisdiction.</w:t>
      </w:r>
    </w:p>
    <w:p w:rsidR="00B8281A" w:rsidRDefault="00780FB3">
      <w:pPr>
        <w:spacing w:line="210" w:lineRule="atLeast"/>
      </w:pPr>
      <w:r>
        <w:rPr>
          <w:rFonts w:ascii="Verdana" w:eastAsia="Verdana" w:hAnsi="Verdana" w:cs="Verdana"/>
        </w:rPr>
        <w:t>(b) No Finance Party or Italian Guarantee Provider is or will be deemed to be resident, domiciled or carrying on business in its Relevant Jurisdiction by reason only of the execution, performance and/or enforcemen</w:t>
      </w:r>
      <w:r>
        <w:rPr>
          <w:rFonts w:ascii="Verdana" w:eastAsia="Verdana" w:hAnsi="Verdana" w:cs="Verdana"/>
        </w:rPr>
        <w:t>t of any Finance Document.</w:t>
      </w:r>
    </w:p>
    <w:p w:rsidR="00B8281A" w:rsidRDefault="00780FB3">
      <w:pPr>
        <w:spacing w:line="210" w:lineRule="atLeast"/>
      </w:pPr>
      <w:r>
        <w:rPr>
          <w:rFonts w:ascii="Verdana" w:eastAsia="Verdana" w:hAnsi="Verdana" w:cs="Verdana"/>
          <w:b/>
        </w:rPr>
        <w:lastRenderedPageBreak/>
        <w:t>18.23. Public procurement</w:t>
      </w:r>
    </w:p>
    <w:p w:rsidR="00B8281A" w:rsidRDefault="00780FB3">
      <w:pPr>
        <w:spacing w:line="210" w:lineRule="atLeast"/>
      </w:pPr>
      <w:r>
        <w:rPr>
          <w:rFonts w:ascii="Verdana" w:eastAsia="Verdana" w:hAnsi="Verdana" w:cs="Verdana"/>
        </w:rPr>
        <w:t>All public procurement rules in the Republic of Serbia which are applicable to the entry by the Borrower into and the exercise of its rights and performance of its obligations under the Finance Documents</w:t>
      </w:r>
      <w:r>
        <w:rPr>
          <w:rFonts w:ascii="Verdana" w:eastAsia="Verdana" w:hAnsi="Verdana" w:cs="Verdana"/>
        </w:rPr>
        <w:t xml:space="preserve"> to which it is a party have been complied with or have been irrevocably and unconditionally waived by the relevant authorities in the Republic of Serbia.</w:t>
      </w:r>
    </w:p>
    <w:p w:rsidR="00B8281A" w:rsidRDefault="00780FB3">
      <w:pPr>
        <w:spacing w:line="210" w:lineRule="atLeast"/>
      </w:pPr>
      <w:r>
        <w:rPr>
          <w:rFonts w:ascii="Verdana" w:eastAsia="Verdana" w:hAnsi="Verdana" w:cs="Verdana"/>
          <w:b/>
        </w:rPr>
        <w:t xml:space="preserve">18.24. No immunity </w:t>
      </w:r>
    </w:p>
    <w:p w:rsidR="00B8281A" w:rsidRDefault="00780FB3">
      <w:pPr>
        <w:spacing w:line="210" w:lineRule="atLeast"/>
      </w:pPr>
      <w:r>
        <w:rPr>
          <w:rFonts w:ascii="Verdana" w:eastAsia="Verdana" w:hAnsi="Verdana" w:cs="Verdana"/>
        </w:rPr>
        <w:t xml:space="preserve">In any proceedings taken in Serbia in relation to the Finance Documents, it will </w:t>
      </w:r>
      <w:r>
        <w:rPr>
          <w:rFonts w:ascii="Verdana" w:eastAsia="Verdana" w:hAnsi="Verdana" w:cs="Verdana"/>
        </w:rPr>
        <w:t xml:space="preserve">not be entitled to claim for itself or any of its assets immunity from execution, attachment or other legal process except for any of the following assets owned by the Borrower which are: </w:t>
      </w:r>
    </w:p>
    <w:p w:rsidR="00B8281A" w:rsidRDefault="00780FB3">
      <w:pPr>
        <w:spacing w:line="210" w:lineRule="atLeast"/>
      </w:pPr>
      <w:r>
        <w:rPr>
          <w:rFonts w:ascii="Verdana" w:eastAsia="Verdana" w:hAnsi="Verdana" w:cs="Verdana"/>
        </w:rPr>
        <w:t>(a) ”premises of the mission” as such term is defined in the Vienna</w:t>
      </w:r>
      <w:r>
        <w:rPr>
          <w:rFonts w:ascii="Verdana" w:eastAsia="Verdana" w:hAnsi="Verdana" w:cs="Verdana"/>
        </w:rPr>
        <w:t xml:space="preserve"> Convention on Diplomatic Relations signed in 1961; </w:t>
      </w:r>
    </w:p>
    <w:p w:rsidR="00B8281A" w:rsidRDefault="00780FB3">
      <w:pPr>
        <w:spacing w:line="210" w:lineRule="atLeast"/>
      </w:pPr>
      <w:r>
        <w:rPr>
          <w:rFonts w:ascii="Verdana" w:eastAsia="Verdana" w:hAnsi="Verdana" w:cs="Verdana"/>
        </w:rPr>
        <w:t xml:space="preserve">(b) ”consular premises” as such term is defined in the Vienna Convention on Consular Relations signed in 1963; </w:t>
      </w:r>
    </w:p>
    <w:p w:rsidR="00B8281A" w:rsidRDefault="00780FB3">
      <w:pPr>
        <w:spacing w:line="210" w:lineRule="atLeast"/>
      </w:pPr>
      <w:r>
        <w:rPr>
          <w:rFonts w:ascii="Verdana" w:eastAsia="Verdana" w:hAnsi="Verdana" w:cs="Verdana"/>
        </w:rPr>
        <w:t xml:space="preserve">(c) assets that cannot be in commerce; </w:t>
      </w:r>
    </w:p>
    <w:p w:rsidR="00B8281A" w:rsidRDefault="00780FB3">
      <w:pPr>
        <w:spacing w:line="210" w:lineRule="atLeast"/>
      </w:pPr>
      <w:r>
        <w:rPr>
          <w:rFonts w:ascii="Verdana" w:eastAsia="Verdana" w:hAnsi="Verdana" w:cs="Verdana"/>
        </w:rPr>
        <w:t>(d) military property or military assets and buildi</w:t>
      </w:r>
      <w:r>
        <w:rPr>
          <w:rFonts w:ascii="Verdana" w:eastAsia="Verdana" w:hAnsi="Verdana" w:cs="Verdana"/>
        </w:rPr>
        <w:t xml:space="preserve">ngs, weapons or equipment designated for defence, state and public security; </w:t>
      </w:r>
    </w:p>
    <w:p w:rsidR="00B8281A" w:rsidRDefault="00780FB3">
      <w:pPr>
        <w:spacing w:line="210" w:lineRule="atLeast"/>
      </w:pPr>
      <w:r>
        <w:rPr>
          <w:rFonts w:ascii="Verdana" w:eastAsia="Verdana" w:hAnsi="Verdana" w:cs="Verdana"/>
        </w:rPr>
        <w:t xml:space="preserve">(e) receivables the assignment of which is restricted by law; </w:t>
      </w:r>
    </w:p>
    <w:p w:rsidR="00B8281A" w:rsidRDefault="00780FB3">
      <w:pPr>
        <w:spacing w:line="210" w:lineRule="atLeast"/>
      </w:pPr>
      <w:r>
        <w:rPr>
          <w:rFonts w:ascii="Verdana" w:eastAsia="Verdana" w:hAnsi="Verdana" w:cs="Verdana"/>
        </w:rPr>
        <w:t>(f) natural resources, common use items, grids in public ownership, river basin land and water facilities in public</w:t>
      </w:r>
      <w:r>
        <w:rPr>
          <w:rFonts w:ascii="Verdana" w:eastAsia="Verdana" w:hAnsi="Verdana" w:cs="Verdana"/>
        </w:rPr>
        <w:t xml:space="preserve"> ownership, protected natural heritage in public ownership and cultural heritage in public ownership; </w:t>
      </w:r>
    </w:p>
    <w:p w:rsidR="00B8281A" w:rsidRDefault="00780FB3">
      <w:pPr>
        <w:spacing w:line="210" w:lineRule="atLeast"/>
      </w:pPr>
      <w:r>
        <w:rPr>
          <w:rFonts w:ascii="Verdana" w:eastAsia="Verdana" w:hAnsi="Verdana" w:cs="Verdana"/>
        </w:rPr>
        <w:t xml:space="preserve">(g) real estate in public ownership which is, partly or entirely, used by the authorities of the Republic of Serbia, autonomous provinces or local self-government for the purpose of exercising their rights and duties; </w:t>
      </w:r>
    </w:p>
    <w:p w:rsidR="00B8281A" w:rsidRDefault="00780FB3">
      <w:pPr>
        <w:spacing w:line="210" w:lineRule="atLeast"/>
      </w:pPr>
      <w:r>
        <w:rPr>
          <w:rFonts w:ascii="Verdana" w:eastAsia="Verdana" w:hAnsi="Verdana" w:cs="Verdana"/>
        </w:rPr>
        <w:t>(h) the state’s, autonomous province’</w:t>
      </w:r>
      <w:r>
        <w:rPr>
          <w:rFonts w:ascii="Verdana" w:eastAsia="Verdana" w:hAnsi="Verdana" w:cs="Verdana"/>
        </w:rPr>
        <w:t>s or local government’s stocks and shares in companies and public enterprises, unless the relevant entity consented to the establishment of a pledge over such stocks or shares;</w:t>
      </w:r>
    </w:p>
    <w:p w:rsidR="00B8281A" w:rsidRDefault="00780FB3">
      <w:pPr>
        <w:spacing w:line="210" w:lineRule="atLeast"/>
      </w:pPr>
      <w:r>
        <w:rPr>
          <w:rFonts w:ascii="Verdana" w:eastAsia="Verdana" w:hAnsi="Verdana" w:cs="Verdana"/>
        </w:rPr>
        <w:t>(i) movable or immovable assets of health institutions, unless a mortgage was e</w:t>
      </w:r>
      <w:r>
        <w:rPr>
          <w:rFonts w:ascii="Verdana" w:eastAsia="Verdana" w:hAnsi="Verdana" w:cs="Verdana"/>
        </w:rPr>
        <w:t>stablished based on the Government’s decision; or</w:t>
      </w:r>
    </w:p>
    <w:p w:rsidR="00B8281A" w:rsidRDefault="00780FB3">
      <w:pPr>
        <w:spacing w:line="210" w:lineRule="atLeast"/>
      </w:pPr>
      <w:r>
        <w:rPr>
          <w:rFonts w:ascii="Verdana" w:eastAsia="Verdana" w:hAnsi="Verdana" w:cs="Verdana"/>
        </w:rPr>
        <w:t>(j) other assets exempt from enforcement by law or international treaties,</w:t>
      </w:r>
    </w:p>
    <w:p w:rsidR="00B8281A" w:rsidRDefault="00780FB3">
      <w:pPr>
        <w:spacing w:line="210" w:lineRule="atLeast"/>
      </w:pPr>
      <w:r>
        <w:rPr>
          <w:rFonts w:ascii="Verdana" w:eastAsia="Verdana" w:hAnsi="Verdana" w:cs="Verdana"/>
        </w:rPr>
        <w:t>(all such assets, revenues or properties referred to in paragraphs (a) – (j) above, together, ”</w:t>
      </w:r>
      <w:r>
        <w:rPr>
          <w:rFonts w:ascii="Verdana" w:eastAsia="Verdana" w:hAnsi="Verdana" w:cs="Verdana"/>
          <w:b/>
        </w:rPr>
        <w:t>Excluded Assets</w:t>
      </w:r>
      <w:r>
        <w:rPr>
          <w:rFonts w:ascii="Verdana" w:eastAsia="Verdana" w:hAnsi="Verdana" w:cs="Verdana"/>
        </w:rPr>
        <w:t>”).</w:t>
      </w:r>
    </w:p>
    <w:p w:rsidR="00B8281A" w:rsidRDefault="00780FB3">
      <w:pPr>
        <w:spacing w:line="210" w:lineRule="atLeast"/>
      </w:pPr>
      <w:r>
        <w:rPr>
          <w:rFonts w:ascii="Verdana" w:eastAsia="Verdana" w:hAnsi="Verdana" w:cs="Verdana"/>
          <w:b/>
        </w:rPr>
        <w:t>18.25. Private an</w:t>
      </w:r>
      <w:r>
        <w:rPr>
          <w:rFonts w:ascii="Verdana" w:eastAsia="Verdana" w:hAnsi="Verdana" w:cs="Verdana"/>
          <w:b/>
        </w:rPr>
        <w:t xml:space="preserve">d commercial acts </w:t>
      </w:r>
    </w:p>
    <w:p w:rsidR="00B8281A" w:rsidRDefault="00780FB3">
      <w:pPr>
        <w:spacing w:line="210" w:lineRule="atLeast"/>
      </w:pPr>
      <w:r>
        <w:rPr>
          <w:rFonts w:ascii="Verdana" w:eastAsia="Verdana" w:hAnsi="Verdana" w:cs="Verdana"/>
        </w:rPr>
        <w:t>The Borrower is subject to civil and commercial law with respect to its obligations under the Finance Documents and its execution of the Finance Documents to which it is a party constitutes, and its exercise of its rights and performance of its obligations</w:t>
      </w:r>
      <w:r>
        <w:rPr>
          <w:rFonts w:ascii="Verdana" w:eastAsia="Verdana" w:hAnsi="Verdana" w:cs="Verdana"/>
        </w:rPr>
        <w:t xml:space="preserve"> thereunder will constitute, private and commercial acts (as opposed to governmental, public or administrative acts) done and performed for private and commercial purposes.</w:t>
      </w:r>
    </w:p>
    <w:p w:rsidR="00B8281A" w:rsidRDefault="00780FB3">
      <w:pPr>
        <w:spacing w:line="210" w:lineRule="atLeast"/>
      </w:pPr>
      <w:r>
        <w:rPr>
          <w:rFonts w:ascii="Verdana" w:eastAsia="Verdana" w:hAnsi="Verdana" w:cs="Verdana"/>
          <w:b/>
        </w:rPr>
        <w:t>18.26. Exchange controls</w:t>
      </w:r>
    </w:p>
    <w:p w:rsidR="00B8281A" w:rsidRDefault="00780FB3">
      <w:pPr>
        <w:spacing w:line="210" w:lineRule="atLeast"/>
      </w:pPr>
      <w:r>
        <w:rPr>
          <w:rFonts w:ascii="Verdana" w:eastAsia="Verdana" w:hAnsi="Verdana" w:cs="Verdana"/>
        </w:rPr>
        <w:lastRenderedPageBreak/>
        <w:t>(a) Under the laws of the Republic of Serbia, all payments</w:t>
      </w:r>
      <w:r>
        <w:rPr>
          <w:rFonts w:ascii="Verdana" w:eastAsia="Verdana" w:hAnsi="Verdana" w:cs="Verdana"/>
        </w:rPr>
        <w:t xml:space="preserve"> to be made under the Finance Documents may be freely transferred out of the Republic of Serbia and may be paid in, or freely converted into, euro.</w:t>
      </w:r>
    </w:p>
    <w:p w:rsidR="00B8281A" w:rsidRDefault="00780FB3">
      <w:pPr>
        <w:spacing w:line="210" w:lineRule="atLeast"/>
      </w:pPr>
      <w:r>
        <w:rPr>
          <w:rFonts w:ascii="Verdana" w:eastAsia="Verdana" w:hAnsi="Verdana" w:cs="Verdana"/>
        </w:rPr>
        <w:t>(b) The Borrower has obtained all foreign exchange control approvals or such other Authorisations as are req</w:t>
      </w:r>
      <w:r>
        <w:rPr>
          <w:rFonts w:ascii="Verdana" w:eastAsia="Verdana" w:hAnsi="Verdana" w:cs="Verdana"/>
        </w:rPr>
        <w:t>uired to assure the availability of euro to enable the Borrower to perform all of its obligations under the Finance Documents.</w:t>
      </w:r>
    </w:p>
    <w:p w:rsidR="00B8281A" w:rsidRDefault="00780FB3">
      <w:pPr>
        <w:spacing w:line="210" w:lineRule="atLeast"/>
      </w:pPr>
      <w:r>
        <w:rPr>
          <w:rFonts w:ascii="Verdana" w:eastAsia="Verdana" w:hAnsi="Verdana" w:cs="Verdana"/>
        </w:rPr>
        <w:t>(c) There are no restrictions or requirements currently in effect that limit the availability or transfer of foreign exchange whi</w:t>
      </w:r>
      <w:r>
        <w:rPr>
          <w:rFonts w:ascii="Verdana" w:eastAsia="Verdana" w:hAnsi="Verdana" w:cs="Verdana"/>
        </w:rPr>
        <w:t>ch would restrict the ability of the Borrower to perform its obligations under any Finance Document.</w:t>
      </w:r>
    </w:p>
    <w:p w:rsidR="00B8281A" w:rsidRDefault="00780FB3">
      <w:pPr>
        <w:spacing w:line="210" w:lineRule="atLeast"/>
      </w:pPr>
      <w:r>
        <w:rPr>
          <w:rFonts w:ascii="Verdana" w:eastAsia="Verdana" w:hAnsi="Verdana" w:cs="Verdana"/>
          <w:b/>
        </w:rPr>
        <w:t>18.27. Debt repayment suspension initiative</w:t>
      </w:r>
    </w:p>
    <w:p w:rsidR="00B8281A" w:rsidRDefault="00780FB3">
      <w:pPr>
        <w:spacing w:line="210" w:lineRule="atLeast"/>
      </w:pPr>
      <w:r>
        <w:rPr>
          <w:rFonts w:ascii="Verdana" w:eastAsia="Verdana" w:hAnsi="Verdana" w:cs="Verdana"/>
        </w:rPr>
        <w:t xml:space="preserve">The Financial Indebtedness owed by the Borrower to the Lenders is not subject to any debt repayment suspension </w:t>
      </w:r>
      <w:r>
        <w:rPr>
          <w:rFonts w:ascii="Verdana" w:eastAsia="Verdana" w:hAnsi="Verdana" w:cs="Verdana"/>
        </w:rPr>
        <w:t>initiative or programme by the IMF and the World Bank.</w:t>
      </w:r>
    </w:p>
    <w:p w:rsidR="00B8281A" w:rsidRDefault="00780FB3">
      <w:pPr>
        <w:spacing w:line="210" w:lineRule="atLeast"/>
      </w:pPr>
      <w:r>
        <w:rPr>
          <w:rFonts w:ascii="Verdana" w:eastAsia="Verdana" w:hAnsi="Verdana" w:cs="Verdana"/>
          <w:b/>
        </w:rPr>
        <w:t>18.28. Debt Relief</w:t>
      </w:r>
    </w:p>
    <w:p w:rsidR="00B8281A" w:rsidRDefault="00780FB3">
      <w:pPr>
        <w:spacing w:line="210" w:lineRule="atLeast"/>
      </w:pPr>
      <w:r>
        <w:rPr>
          <w:rFonts w:ascii="Verdana" w:eastAsia="Verdana" w:hAnsi="Verdana" w:cs="Verdana"/>
        </w:rPr>
        <w:t xml:space="preserve">No indebtedness of the Borrower under any Finance Document constitutes, or will constitute, ”qualifying debt” within the meaning of the Debt Relief (Developing Countries) Act 2010. </w:t>
      </w:r>
    </w:p>
    <w:p w:rsidR="00B8281A" w:rsidRDefault="00780FB3">
      <w:pPr>
        <w:spacing w:line="210" w:lineRule="atLeast"/>
      </w:pPr>
      <w:r>
        <w:rPr>
          <w:rFonts w:ascii="Verdana" w:eastAsia="Verdana" w:hAnsi="Verdana" w:cs="Verdana"/>
          <w:b/>
        </w:rPr>
        <w:t>18.29. Budget and limits</w:t>
      </w:r>
    </w:p>
    <w:p w:rsidR="00B8281A" w:rsidRDefault="00780FB3">
      <w:pPr>
        <w:spacing w:line="210" w:lineRule="atLeast"/>
      </w:pPr>
      <w:r>
        <w:rPr>
          <w:rFonts w:ascii="Verdana" w:eastAsia="Verdana" w:hAnsi="Verdana" w:cs="Verdana"/>
        </w:rPr>
        <w:t>(a) The funds necessary for the payment of all of the obligations of the Borrower under the Finance Documents in respect of the relevant period have been provided for under the law approving the budget of the Republic of Serbia (</w:t>
      </w:r>
      <w:r>
        <w:rPr>
          <w:rFonts w:ascii="Verdana" w:eastAsia="Verdana" w:hAnsi="Verdana" w:cs="Verdana"/>
          <w:i/>
        </w:rPr>
        <w:t>Za</w:t>
      </w:r>
      <w:r>
        <w:rPr>
          <w:rFonts w:ascii="Verdana" w:eastAsia="Verdana" w:hAnsi="Verdana" w:cs="Verdana"/>
          <w:i/>
        </w:rPr>
        <w:t>kon o budžetu Republike Srbije</w:t>
      </w:r>
      <w:r>
        <w:rPr>
          <w:rFonts w:ascii="Verdana" w:eastAsia="Verdana" w:hAnsi="Verdana" w:cs="Verdana"/>
        </w:rPr>
        <w:t>) for that year.</w:t>
      </w:r>
    </w:p>
    <w:p w:rsidR="00B8281A" w:rsidRDefault="00780FB3">
      <w:pPr>
        <w:spacing w:line="210" w:lineRule="atLeast"/>
      </w:pPr>
      <w:r>
        <w:rPr>
          <w:rFonts w:ascii="Verdana" w:eastAsia="Verdana" w:hAnsi="Verdana" w:cs="Verdana"/>
        </w:rPr>
        <w:t>(b) Its borrowings and guarantees are within limits (if any) under the applicable laws of the Relevant Jurisdiction or set by the IMF, the World Bank and applicable international treaties.</w:t>
      </w:r>
    </w:p>
    <w:p w:rsidR="00B8281A" w:rsidRDefault="00780FB3">
      <w:pPr>
        <w:spacing w:line="210" w:lineRule="atLeast"/>
      </w:pPr>
      <w:r>
        <w:rPr>
          <w:rFonts w:ascii="Verdana" w:eastAsia="Verdana" w:hAnsi="Verdana" w:cs="Verdana"/>
          <w:b/>
        </w:rPr>
        <w:t>18.30. International</w:t>
      </w:r>
      <w:r>
        <w:rPr>
          <w:rFonts w:ascii="Verdana" w:eastAsia="Verdana" w:hAnsi="Verdana" w:cs="Verdana"/>
          <w:b/>
        </w:rPr>
        <w:t xml:space="preserve"> Monetary Assets</w:t>
      </w:r>
    </w:p>
    <w:p w:rsidR="00B8281A" w:rsidRDefault="00780FB3">
      <w:pPr>
        <w:spacing w:line="210" w:lineRule="atLeast"/>
      </w:pPr>
      <w:r>
        <w:rPr>
          <w:rFonts w:ascii="Verdana" w:eastAsia="Verdana" w:hAnsi="Verdana" w:cs="Verdana"/>
        </w:rPr>
        <w:t>(a) The Republic of Serbia and the Central Bank have full ownership, power, control and authority to use the International Monetary Assets.</w:t>
      </w:r>
    </w:p>
    <w:p w:rsidR="00B8281A" w:rsidRDefault="00780FB3">
      <w:pPr>
        <w:spacing w:line="210" w:lineRule="atLeast"/>
      </w:pPr>
      <w:r>
        <w:rPr>
          <w:rFonts w:ascii="Verdana" w:eastAsia="Verdana" w:hAnsi="Verdana" w:cs="Verdana"/>
        </w:rPr>
        <w:t>(b) The Borrower has fully disposable to it part of the available International Monetary Assets for</w:t>
      </w:r>
      <w:r>
        <w:rPr>
          <w:rFonts w:ascii="Verdana" w:eastAsia="Verdana" w:hAnsi="Verdana" w:cs="Verdana"/>
        </w:rPr>
        <w:t xml:space="preserve"> the satisfaction and discharge of its obligations under the Finance Documents and does not require any licence or any other Authorisation of any person or agency to use such part of the International Monetary Assets.</w:t>
      </w:r>
    </w:p>
    <w:p w:rsidR="00B8281A" w:rsidRDefault="00780FB3">
      <w:pPr>
        <w:spacing w:line="210" w:lineRule="atLeast"/>
      </w:pPr>
      <w:r>
        <w:rPr>
          <w:rFonts w:ascii="Verdana" w:eastAsia="Verdana" w:hAnsi="Verdana" w:cs="Verdana"/>
        </w:rPr>
        <w:t>(c) The Republic of Serbia is the bene</w:t>
      </w:r>
      <w:r>
        <w:rPr>
          <w:rFonts w:ascii="Verdana" w:eastAsia="Verdana" w:hAnsi="Verdana" w:cs="Verdana"/>
        </w:rPr>
        <w:t>ficial owner of the International Monetary Assets.</w:t>
      </w:r>
    </w:p>
    <w:p w:rsidR="00B8281A" w:rsidRDefault="00780FB3">
      <w:pPr>
        <w:spacing w:line="210" w:lineRule="atLeast"/>
      </w:pPr>
      <w:r>
        <w:rPr>
          <w:rFonts w:ascii="Verdana" w:eastAsia="Verdana" w:hAnsi="Verdana" w:cs="Verdana"/>
        </w:rPr>
        <w:t>(d) The Central Bank is the central bank and monetary authority of the Republic of Serbia that is empowered to hold and manage the International Monetary Assets, including the part of the International Mon</w:t>
      </w:r>
      <w:r>
        <w:rPr>
          <w:rFonts w:ascii="Verdana" w:eastAsia="Verdana" w:hAnsi="Verdana" w:cs="Verdana"/>
        </w:rPr>
        <w:t>etary Assets that is fully disposable by the Borrower, in a manner that contributes to the due performance of the Republic of Serbia’s foreign debt obligations, which will include the obligations under the Finance Documents.</w:t>
      </w:r>
    </w:p>
    <w:p w:rsidR="00B8281A" w:rsidRDefault="00780FB3">
      <w:pPr>
        <w:spacing w:line="210" w:lineRule="atLeast"/>
      </w:pPr>
      <w:r>
        <w:rPr>
          <w:rFonts w:ascii="Verdana" w:eastAsia="Verdana" w:hAnsi="Verdana" w:cs="Verdana"/>
          <w:b/>
        </w:rPr>
        <w:t>18.31. Sanctions</w:t>
      </w:r>
    </w:p>
    <w:p w:rsidR="00B8281A" w:rsidRDefault="00780FB3">
      <w:pPr>
        <w:spacing w:line="210" w:lineRule="atLeast"/>
      </w:pPr>
      <w:r>
        <w:rPr>
          <w:rFonts w:ascii="Verdana" w:eastAsia="Verdana" w:hAnsi="Verdana" w:cs="Verdana"/>
        </w:rPr>
        <w:lastRenderedPageBreak/>
        <w:t>(a) Save as di</w:t>
      </w:r>
      <w:r>
        <w:rPr>
          <w:rFonts w:ascii="Verdana" w:eastAsia="Verdana" w:hAnsi="Verdana" w:cs="Verdana"/>
        </w:rPr>
        <w:t>sclosed in writing to the Finance Parties prior to the date of this Agreement, neither it nor any agency of the Borrower nor any of its or their respective ministers, officers, agents, or employees nor any third party that it causes to be involved in the a</w:t>
      </w:r>
      <w:r>
        <w:rPr>
          <w:rFonts w:ascii="Verdana" w:eastAsia="Verdana" w:hAnsi="Verdana" w:cs="Verdana"/>
        </w:rPr>
        <w:t>ctivities to which this Agreement relates is a Sanctioned Person.</w:t>
      </w:r>
    </w:p>
    <w:p w:rsidR="00B8281A" w:rsidRDefault="00780FB3">
      <w:pPr>
        <w:spacing w:line="210" w:lineRule="atLeast"/>
      </w:pPr>
      <w:r>
        <w:rPr>
          <w:rFonts w:ascii="Verdana" w:eastAsia="Verdana" w:hAnsi="Verdana" w:cs="Verdana"/>
        </w:rPr>
        <w:t>(b) None of the individuals disclosed in writing to the Finance Parties as per paragraph (а) above are involved, directly or indirectly, in the negotiation and execution of any of the Financ</w:t>
      </w:r>
      <w:r>
        <w:rPr>
          <w:rFonts w:ascii="Verdana" w:eastAsia="Verdana" w:hAnsi="Verdana" w:cs="Verdana"/>
        </w:rPr>
        <w:t>e Documents, the utilization, the use of the proceeds or any other activities connected to this Agreement in any manner whatsoever nor will they be involved in any activities connected to this Agreement in any manner whatsoever during the life of the Agree</w:t>
      </w:r>
      <w:r>
        <w:rPr>
          <w:rFonts w:ascii="Verdana" w:eastAsia="Verdana" w:hAnsi="Verdana" w:cs="Verdana"/>
        </w:rPr>
        <w:t>ment.</w:t>
      </w:r>
    </w:p>
    <w:p w:rsidR="00B8281A" w:rsidRDefault="00780FB3">
      <w:pPr>
        <w:spacing w:line="210" w:lineRule="atLeast"/>
      </w:pPr>
      <w:r>
        <w:rPr>
          <w:rFonts w:ascii="Verdana" w:eastAsia="Verdana" w:hAnsi="Verdana" w:cs="Verdana"/>
          <w:b/>
        </w:rPr>
        <w:t>18.32. External Indebtedness</w:t>
      </w:r>
    </w:p>
    <w:p w:rsidR="00B8281A" w:rsidRDefault="00780FB3">
      <w:pPr>
        <w:spacing w:line="210" w:lineRule="atLeast"/>
      </w:pPr>
      <w:r>
        <w:rPr>
          <w:rFonts w:ascii="Verdana" w:eastAsia="Verdana" w:hAnsi="Verdana" w:cs="Verdana"/>
        </w:rPr>
        <w:t xml:space="preserve">(a) The Borrower is not in breach of or in default under any document or agreement relating to External Indebtedness which is binding on it or any of its assets. </w:t>
      </w:r>
    </w:p>
    <w:p w:rsidR="00B8281A" w:rsidRDefault="00780FB3">
      <w:pPr>
        <w:spacing w:line="210" w:lineRule="atLeast"/>
      </w:pPr>
      <w:r>
        <w:rPr>
          <w:rFonts w:ascii="Verdana" w:eastAsia="Verdana" w:hAnsi="Verdana" w:cs="Verdana"/>
        </w:rPr>
        <w:t>(b) Borrowing the Total Commitments will not cause any bor</w:t>
      </w:r>
      <w:r>
        <w:rPr>
          <w:rFonts w:ascii="Verdana" w:eastAsia="Verdana" w:hAnsi="Verdana" w:cs="Verdana"/>
        </w:rPr>
        <w:t>rowing limit binding on the Borrower to be exceeded, including any limit imposed by the Parliament of the Republic of Serbia in the relevant annual budget law of the Republic of Serbia.</w:t>
      </w:r>
    </w:p>
    <w:p w:rsidR="00B8281A" w:rsidRDefault="00780FB3">
      <w:pPr>
        <w:spacing w:line="210" w:lineRule="atLeast"/>
      </w:pPr>
      <w:r>
        <w:rPr>
          <w:rFonts w:ascii="Verdana" w:eastAsia="Verdana" w:hAnsi="Verdana" w:cs="Verdana"/>
          <w:b/>
        </w:rPr>
        <w:t>18.33. IMF</w:t>
      </w:r>
    </w:p>
    <w:p w:rsidR="00B8281A" w:rsidRDefault="00780FB3">
      <w:pPr>
        <w:spacing w:line="210" w:lineRule="atLeast"/>
      </w:pPr>
      <w:r>
        <w:rPr>
          <w:rFonts w:ascii="Verdana" w:eastAsia="Verdana" w:hAnsi="Verdana" w:cs="Verdana"/>
        </w:rPr>
        <w:t>The Borrower is a member in good standing and is fully elig</w:t>
      </w:r>
      <w:r>
        <w:rPr>
          <w:rFonts w:ascii="Verdana" w:eastAsia="Verdana" w:hAnsi="Verdana" w:cs="Verdana"/>
        </w:rPr>
        <w:t>ible to use the general resources of the IMF and is able to draw or make use of funds available to it under any IMF funding programme applicable to it and no such programme has been cancelled or suspended.</w:t>
      </w:r>
    </w:p>
    <w:p w:rsidR="00B8281A" w:rsidRDefault="00780FB3">
      <w:pPr>
        <w:spacing w:line="210" w:lineRule="atLeast"/>
      </w:pPr>
      <w:r>
        <w:rPr>
          <w:rFonts w:ascii="Verdana" w:eastAsia="Verdana" w:hAnsi="Verdana" w:cs="Verdana"/>
          <w:b/>
        </w:rPr>
        <w:t>18.34. Sustainable Lending</w:t>
      </w:r>
    </w:p>
    <w:p w:rsidR="00B8281A" w:rsidRDefault="00780FB3">
      <w:pPr>
        <w:spacing w:line="210" w:lineRule="atLeast"/>
      </w:pPr>
      <w:r>
        <w:rPr>
          <w:rFonts w:ascii="Verdana" w:eastAsia="Verdana" w:hAnsi="Verdana" w:cs="Verdana"/>
        </w:rPr>
        <w:t>The Loan and the transa</w:t>
      </w:r>
      <w:r>
        <w:rPr>
          <w:rFonts w:ascii="Verdana" w:eastAsia="Verdana" w:hAnsi="Verdana" w:cs="Verdana"/>
        </w:rPr>
        <w:t>ction to be financed out of the proceeds of the Loan as provided for under this Agreement are applicable for the Republic of Serbia for official export credit transactions involving public obligors or publicly-guaranteed obligors in lower-income countries.</w:t>
      </w:r>
    </w:p>
    <w:p w:rsidR="00B8281A" w:rsidRDefault="00780FB3">
      <w:pPr>
        <w:spacing w:line="210" w:lineRule="atLeast"/>
      </w:pPr>
      <w:r>
        <w:rPr>
          <w:rFonts w:ascii="Verdana" w:eastAsia="Verdana" w:hAnsi="Verdana" w:cs="Verdana"/>
          <w:b/>
        </w:rPr>
        <w:t>18.35. Social Matters</w:t>
      </w:r>
    </w:p>
    <w:p w:rsidR="00B8281A" w:rsidRDefault="00780FB3">
      <w:pPr>
        <w:spacing w:line="210" w:lineRule="atLeast"/>
      </w:pPr>
      <w:r>
        <w:rPr>
          <w:rFonts w:ascii="Verdana" w:eastAsia="Verdana" w:hAnsi="Verdana" w:cs="Verdana"/>
        </w:rPr>
        <w:t>The Borrower represents and warrants that it has conducted, and undertakes to conduct, its activities in compliance with applicable human rights and social laws, regulations and recommendations, including the Minimum Safeguards.</w:t>
      </w:r>
    </w:p>
    <w:p w:rsidR="00B8281A" w:rsidRDefault="00780FB3">
      <w:pPr>
        <w:spacing w:line="210" w:lineRule="atLeast"/>
      </w:pPr>
      <w:r>
        <w:rPr>
          <w:rFonts w:ascii="Verdana" w:eastAsia="Verdana" w:hAnsi="Verdana" w:cs="Verdana"/>
          <w:b/>
        </w:rPr>
        <w:t>18.36. Repetition</w:t>
      </w:r>
    </w:p>
    <w:p w:rsidR="00B8281A" w:rsidRDefault="00780FB3">
      <w:pPr>
        <w:spacing w:line="210" w:lineRule="atLeast"/>
      </w:pPr>
      <w:r>
        <w:rPr>
          <w:rFonts w:ascii="Verdana" w:eastAsia="Verdana" w:hAnsi="Verdana" w:cs="Verdana"/>
        </w:rPr>
        <w:t>The Repeating Representations are deemed to be made by the Borrower by reference to the facts and circumstances then existing on the date of the Utilisation Request and the first day of each Interest Period.</w:t>
      </w:r>
    </w:p>
    <w:p w:rsidR="00B8281A" w:rsidRDefault="00780FB3">
      <w:pPr>
        <w:spacing w:line="210" w:lineRule="atLeast"/>
      </w:pPr>
      <w:r>
        <w:rPr>
          <w:rFonts w:ascii="Verdana" w:eastAsia="Verdana" w:hAnsi="Verdana" w:cs="Verdana"/>
          <w:b/>
        </w:rPr>
        <w:t>19. Information Undertakings</w:t>
      </w:r>
    </w:p>
    <w:p w:rsidR="00B8281A" w:rsidRDefault="00780FB3">
      <w:pPr>
        <w:spacing w:line="210" w:lineRule="atLeast"/>
      </w:pPr>
      <w:r>
        <w:rPr>
          <w:rFonts w:ascii="Verdana" w:eastAsia="Verdana" w:hAnsi="Verdana" w:cs="Verdana"/>
        </w:rPr>
        <w:t>T</w:t>
      </w:r>
      <w:r>
        <w:rPr>
          <w:rFonts w:ascii="Verdana" w:eastAsia="Verdana" w:hAnsi="Verdana" w:cs="Verdana"/>
        </w:rPr>
        <w:t>he undertakings in this Clause 19 (</w:t>
      </w:r>
      <w:r>
        <w:rPr>
          <w:rFonts w:ascii="Verdana" w:eastAsia="Verdana" w:hAnsi="Verdana" w:cs="Verdana"/>
          <w:i/>
        </w:rPr>
        <w:t>Information Undertakings</w:t>
      </w:r>
      <w:r>
        <w:rPr>
          <w:rFonts w:ascii="Verdana" w:eastAsia="Verdana" w:hAnsi="Verdana" w:cs="Verdana"/>
        </w:rPr>
        <w:t>) remain in force from the date of this Agreement for so long as any amount is outstanding under the Finance Documents or any Commitment is in force.</w:t>
      </w:r>
    </w:p>
    <w:p w:rsidR="00B8281A" w:rsidRDefault="00780FB3">
      <w:pPr>
        <w:spacing w:line="210" w:lineRule="atLeast"/>
      </w:pPr>
      <w:r>
        <w:rPr>
          <w:rFonts w:ascii="Verdana" w:eastAsia="Verdana" w:hAnsi="Verdana" w:cs="Verdana"/>
          <w:b/>
        </w:rPr>
        <w:t>19.1. Budget</w:t>
      </w:r>
    </w:p>
    <w:p w:rsidR="00B8281A" w:rsidRDefault="00780FB3">
      <w:pPr>
        <w:spacing w:line="210" w:lineRule="atLeast"/>
      </w:pPr>
      <w:r>
        <w:rPr>
          <w:rFonts w:ascii="Verdana" w:eastAsia="Verdana" w:hAnsi="Verdana" w:cs="Verdana"/>
        </w:rPr>
        <w:lastRenderedPageBreak/>
        <w:t>The Borrower shall deliver to the Agent, in a form acceptable to the Agent (in sufficient copies for all the Lenders), as soon as the same become available, but in any event within 30 days after their enactment, a copy of the law approving the budget of th</w:t>
      </w:r>
      <w:r>
        <w:rPr>
          <w:rFonts w:ascii="Verdana" w:eastAsia="Verdana" w:hAnsi="Verdana" w:cs="Verdana"/>
        </w:rPr>
        <w:t>e Republic of Serbia (</w:t>
      </w:r>
      <w:r>
        <w:rPr>
          <w:rFonts w:ascii="Verdana" w:eastAsia="Verdana" w:hAnsi="Verdana" w:cs="Verdana"/>
          <w:i/>
        </w:rPr>
        <w:t>Zakon o budžetu Republike Srbije</w:t>
      </w:r>
      <w:r>
        <w:rPr>
          <w:rFonts w:ascii="Verdana" w:eastAsia="Verdana" w:hAnsi="Verdana" w:cs="Verdana"/>
        </w:rPr>
        <w:t>) for each calendar year.</w:t>
      </w:r>
    </w:p>
    <w:p w:rsidR="00B8281A" w:rsidRDefault="00780FB3">
      <w:pPr>
        <w:spacing w:line="210" w:lineRule="atLeast"/>
      </w:pPr>
      <w:r>
        <w:rPr>
          <w:rFonts w:ascii="Verdana" w:eastAsia="Verdana" w:hAnsi="Verdana" w:cs="Verdana"/>
          <w:b/>
        </w:rPr>
        <w:t>19.2. Anti-corruption and anti-money laundering information</w:t>
      </w:r>
    </w:p>
    <w:p w:rsidR="00B8281A" w:rsidRDefault="00780FB3">
      <w:pPr>
        <w:spacing w:line="210" w:lineRule="atLeast"/>
      </w:pPr>
      <w:r>
        <w:rPr>
          <w:rFonts w:ascii="Verdana" w:eastAsia="Verdana" w:hAnsi="Verdana" w:cs="Verdana"/>
        </w:rPr>
        <w:t>Unless such disclosure would constitute a breach of any applicable law or regulation, the Borrower shall supply to t</w:t>
      </w:r>
      <w:r>
        <w:rPr>
          <w:rFonts w:ascii="Verdana" w:eastAsia="Verdana" w:hAnsi="Verdana" w:cs="Verdana"/>
        </w:rPr>
        <w:t>he Agent (in sufficient copies for all the Lenders and Italian Guarantee Providers, if the Agent so requests):</w:t>
      </w:r>
    </w:p>
    <w:p w:rsidR="00B8281A" w:rsidRDefault="00780FB3">
      <w:pPr>
        <w:spacing w:line="210" w:lineRule="atLeast"/>
      </w:pPr>
      <w:r>
        <w:rPr>
          <w:rFonts w:ascii="Verdana" w:eastAsia="Verdana" w:hAnsi="Verdana" w:cs="Verdana"/>
        </w:rPr>
        <w:t xml:space="preserve">(a) promptly upon becoming aware of them, the details of any actual or potential violation by, or creation of liability for, the Borrower or any </w:t>
      </w:r>
      <w:r>
        <w:rPr>
          <w:rFonts w:ascii="Verdana" w:eastAsia="Verdana" w:hAnsi="Verdana" w:cs="Verdana"/>
        </w:rPr>
        <w:t>of its agencies or any agent, minister, employee or officer of the Borrower or any of its agencies (or any counterparty of any such person in relation to any transaction contemplated by a Finance Document) of or in relation to any Anti-Corruption Laws or A</w:t>
      </w:r>
      <w:r>
        <w:rPr>
          <w:rFonts w:ascii="Verdana" w:eastAsia="Verdana" w:hAnsi="Verdana" w:cs="Verdana"/>
        </w:rPr>
        <w:t>nti-Money Laundering Laws, or of any investigation or proceedings relating to the same;</w:t>
      </w:r>
    </w:p>
    <w:p w:rsidR="00B8281A" w:rsidRDefault="00780FB3">
      <w:pPr>
        <w:spacing w:line="210" w:lineRule="atLeast"/>
      </w:pPr>
      <w:r>
        <w:rPr>
          <w:rFonts w:ascii="Verdana" w:eastAsia="Verdana" w:hAnsi="Verdana" w:cs="Verdana"/>
        </w:rPr>
        <w:t>(b) copies of any correspondence delivered to, or received from, any regulatory authorities in relation to any matter referred to in paragraph (a) above at the same tim</w:t>
      </w:r>
      <w:r>
        <w:rPr>
          <w:rFonts w:ascii="Verdana" w:eastAsia="Verdana" w:hAnsi="Verdana" w:cs="Verdana"/>
        </w:rPr>
        <w:t>e as they are dispatched or promptly upon receipt (as the case may be); and</w:t>
      </w:r>
    </w:p>
    <w:p w:rsidR="00B8281A" w:rsidRDefault="00780FB3">
      <w:pPr>
        <w:spacing w:line="210" w:lineRule="atLeast"/>
      </w:pPr>
      <w:r>
        <w:rPr>
          <w:rFonts w:ascii="Verdana" w:eastAsia="Verdana" w:hAnsi="Verdana" w:cs="Verdana"/>
        </w:rPr>
        <w:t>(c) promptly upon request by any Finance Party (through the Agent), such further information relating to any matter referred to in paragraphs (a) and (b) above as that Finance Part</w:t>
      </w:r>
      <w:r>
        <w:rPr>
          <w:rFonts w:ascii="Verdana" w:eastAsia="Verdana" w:hAnsi="Verdana" w:cs="Verdana"/>
        </w:rPr>
        <w:t>y may reasonably require.</w:t>
      </w:r>
    </w:p>
    <w:p w:rsidR="00B8281A" w:rsidRDefault="00780FB3">
      <w:pPr>
        <w:spacing w:line="210" w:lineRule="atLeast"/>
      </w:pPr>
      <w:r>
        <w:rPr>
          <w:rFonts w:ascii="Verdana" w:eastAsia="Verdana" w:hAnsi="Verdana" w:cs="Verdana"/>
          <w:b/>
        </w:rPr>
        <w:t>19.3. Information: Miscellaneous</w:t>
      </w:r>
    </w:p>
    <w:p w:rsidR="00B8281A" w:rsidRDefault="00780FB3">
      <w:pPr>
        <w:spacing w:line="210" w:lineRule="atLeast"/>
      </w:pPr>
      <w:r>
        <w:rPr>
          <w:rFonts w:ascii="Verdana" w:eastAsia="Verdana" w:hAnsi="Verdana" w:cs="Verdana"/>
        </w:rPr>
        <w:t>The Borrower shall supply to the Agent (in sufficient copies for all the Lenders and Italian Guarantee Providers, if the Agent so requests):</w:t>
      </w:r>
    </w:p>
    <w:p w:rsidR="00B8281A" w:rsidRDefault="00780FB3">
      <w:pPr>
        <w:spacing w:line="210" w:lineRule="atLeast"/>
      </w:pPr>
      <w:r>
        <w:rPr>
          <w:rFonts w:ascii="Verdana" w:eastAsia="Verdana" w:hAnsi="Verdana" w:cs="Verdana"/>
        </w:rPr>
        <w:t>(a) all documents dispatched by the Borrower to External</w:t>
      </w:r>
      <w:r>
        <w:rPr>
          <w:rFonts w:ascii="Verdana" w:eastAsia="Verdana" w:hAnsi="Verdana" w:cs="Verdana"/>
        </w:rPr>
        <w:t xml:space="preserve"> Indebtedness creditors generally at the same time as they are dispatched;</w:t>
      </w:r>
    </w:p>
    <w:p w:rsidR="00B8281A" w:rsidRDefault="00780FB3">
      <w:pPr>
        <w:spacing w:line="210" w:lineRule="atLeast"/>
      </w:pPr>
      <w:r>
        <w:rPr>
          <w:rFonts w:ascii="Verdana" w:eastAsia="Verdana" w:hAnsi="Verdana" w:cs="Verdana"/>
        </w:rPr>
        <w:t>(b) promptly upon becoming aware of them, the details of any litigation, arbitration or administrative proceedings which are current, threatened or pending against the Borrower or a</w:t>
      </w:r>
      <w:r>
        <w:rPr>
          <w:rFonts w:ascii="Verdana" w:eastAsia="Verdana" w:hAnsi="Verdana" w:cs="Verdana"/>
        </w:rPr>
        <w:t>ny of its agencies, and which might, if adversely determined, have a Material Adverse Effect;</w:t>
      </w:r>
    </w:p>
    <w:p w:rsidR="00B8281A" w:rsidRDefault="00780FB3">
      <w:pPr>
        <w:spacing w:line="210" w:lineRule="atLeast"/>
      </w:pPr>
      <w:r>
        <w:rPr>
          <w:rFonts w:ascii="Verdana" w:eastAsia="Verdana" w:hAnsi="Verdana" w:cs="Verdana"/>
        </w:rPr>
        <w:t>(c) promptly upon becoming aware of them, the details of any judgment or order of a court, arbitral body or agency which is made against the Borrower or any of it</w:t>
      </w:r>
      <w:r>
        <w:rPr>
          <w:rFonts w:ascii="Verdana" w:eastAsia="Verdana" w:hAnsi="Verdana" w:cs="Verdana"/>
        </w:rPr>
        <w:t>s agencies and which might have a Material Adverse Effect;</w:t>
      </w:r>
    </w:p>
    <w:p w:rsidR="00B8281A" w:rsidRDefault="00780FB3">
      <w:pPr>
        <w:spacing w:line="210" w:lineRule="atLeast"/>
      </w:pPr>
      <w:r>
        <w:rPr>
          <w:rFonts w:ascii="Verdana" w:eastAsia="Verdana" w:hAnsi="Verdana" w:cs="Verdana"/>
        </w:rPr>
        <w:t>(d) promptly, details of any law, decree or regulation in Serbia which will or could reasonably be expected to materially and adversely affect the Borrower’s ability to perform its payment obligati</w:t>
      </w:r>
      <w:r>
        <w:rPr>
          <w:rFonts w:ascii="Verdana" w:eastAsia="Verdana" w:hAnsi="Verdana" w:cs="Verdana"/>
        </w:rPr>
        <w:t xml:space="preserve">ons under the Finance Documents; </w:t>
      </w:r>
    </w:p>
    <w:p w:rsidR="00B8281A" w:rsidRDefault="00780FB3">
      <w:pPr>
        <w:spacing w:line="210" w:lineRule="atLeast"/>
      </w:pPr>
      <w:r>
        <w:rPr>
          <w:rFonts w:ascii="Verdana" w:eastAsia="Verdana" w:hAnsi="Verdana" w:cs="Verdana"/>
        </w:rPr>
        <w:t>(e) promptly, such further information as SACE requests from the SACE Agent; and</w:t>
      </w:r>
    </w:p>
    <w:p w:rsidR="00B8281A" w:rsidRDefault="00780FB3">
      <w:pPr>
        <w:spacing w:line="210" w:lineRule="atLeast"/>
      </w:pPr>
      <w:r>
        <w:rPr>
          <w:rFonts w:ascii="Verdana" w:eastAsia="Verdana" w:hAnsi="Verdana" w:cs="Verdana"/>
        </w:rPr>
        <w:t xml:space="preserve">(f) </w:t>
      </w:r>
    </w:p>
    <w:p w:rsidR="00B8281A" w:rsidRDefault="00780FB3">
      <w:pPr>
        <w:spacing w:line="210" w:lineRule="atLeast"/>
      </w:pPr>
      <w:r>
        <w:rPr>
          <w:rFonts w:ascii="Verdana" w:eastAsia="Verdana" w:hAnsi="Verdana" w:cs="Verdana"/>
        </w:rPr>
        <w:lastRenderedPageBreak/>
        <w:t>(i) the earlier of (x) the date on which all the proceeds of the Facility have been allocated by the Borrower and (y) the date falling 1</w:t>
      </w:r>
      <w:r>
        <w:rPr>
          <w:rFonts w:ascii="Verdana" w:eastAsia="Verdana" w:hAnsi="Verdana" w:cs="Verdana"/>
        </w:rPr>
        <w:t>2 months after the date of this agreement; and</w:t>
      </w:r>
    </w:p>
    <w:p w:rsidR="00B8281A" w:rsidRDefault="00780FB3">
      <w:pPr>
        <w:spacing w:line="210" w:lineRule="atLeast"/>
      </w:pPr>
      <w:r>
        <w:rPr>
          <w:rFonts w:ascii="Verdana" w:eastAsia="Verdana" w:hAnsi="Verdana" w:cs="Verdana"/>
        </w:rPr>
        <w:t>(ii) on the date falling 24 months after the date of this Agreement if not all of the proceeds of the Facility have been allocated by the Borrower by the date falling 12 months after the date of this agreement</w:t>
      </w:r>
      <w:r>
        <w:rPr>
          <w:rFonts w:ascii="Verdana" w:eastAsia="Verdana" w:hAnsi="Verdana" w:cs="Verdana"/>
        </w:rPr>
        <w:t xml:space="preserve">, </w:t>
      </w:r>
    </w:p>
    <w:p w:rsidR="00B8281A" w:rsidRDefault="00780FB3">
      <w:pPr>
        <w:spacing w:line="210" w:lineRule="atLeast"/>
      </w:pPr>
      <w:r>
        <w:rPr>
          <w:rFonts w:ascii="Verdana" w:eastAsia="Verdana" w:hAnsi="Verdana" w:cs="Verdana"/>
        </w:rPr>
        <w:t>a statement in respect of all the allocation of the proceeds in the form set out in Schedule 8 (</w:t>
      </w:r>
      <w:r>
        <w:rPr>
          <w:rFonts w:ascii="Verdana" w:eastAsia="Verdana" w:hAnsi="Verdana" w:cs="Verdana"/>
          <w:i/>
        </w:rPr>
        <w:t>Form of statements</w:t>
      </w:r>
      <w:r>
        <w:rPr>
          <w:rFonts w:ascii="Verdana" w:eastAsia="Verdana" w:hAnsi="Verdana" w:cs="Verdana"/>
        </w:rPr>
        <w:t>) hereto.</w:t>
      </w:r>
    </w:p>
    <w:p w:rsidR="00B8281A" w:rsidRDefault="00780FB3">
      <w:pPr>
        <w:spacing w:line="210" w:lineRule="atLeast"/>
      </w:pPr>
      <w:r>
        <w:rPr>
          <w:rFonts w:ascii="Verdana" w:eastAsia="Verdana" w:hAnsi="Verdana" w:cs="Verdana"/>
          <w:b/>
        </w:rPr>
        <w:t>19.4. Notification of default</w:t>
      </w:r>
    </w:p>
    <w:p w:rsidR="00B8281A" w:rsidRDefault="00780FB3">
      <w:pPr>
        <w:spacing w:line="210" w:lineRule="atLeast"/>
      </w:pPr>
      <w:r>
        <w:rPr>
          <w:rFonts w:ascii="Verdana" w:eastAsia="Verdana" w:hAnsi="Verdana" w:cs="Verdana"/>
        </w:rPr>
        <w:t>(a) The Borrower shall notify the Agent of any Default (and the steps, if any, being taken to remed</w:t>
      </w:r>
      <w:r>
        <w:rPr>
          <w:rFonts w:ascii="Verdana" w:eastAsia="Verdana" w:hAnsi="Verdana" w:cs="Verdana"/>
        </w:rPr>
        <w:t>y it) promptly upon becoming aware of its occurrence.</w:t>
      </w:r>
    </w:p>
    <w:p w:rsidR="00B8281A" w:rsidRDefault="00780FB3">
      <w:pPr>
        <w:spacing w:line="210" w:lineRule="atLeast"/>
      </w:pPr>
      <w:r>
        <w:rPr>
          <w:rFonts w:ascii="Verdana" w:eastAsia="Verdana" w:hAnsi="Verdana" w:cs="Verdana"/>
        </w:rPr>
        <w:t>(b) Promptly upon a request by the Agent, the Borrower shall supply to the Agent a certificate signed by a Borrower Authorised Signatory certifying that no Default is continuing (or if a Default is cont</w:t>
      </w:r>
      <w:r>
        <w:rPr>
          <w:rFonts w:ascii="Verdana" w:eastAsia="Verdana" w:hAnsi="Verdana" w:cs="Verdana"/>
        </w:rPr>
        <w:t>inuing, specifying the Default and the steps, if any, being taken to remedy it).</w:t>
      </w:r>
    </w:p>
    <w:p w:rsidR="00B8281A" w:rsidRDefault="00780FB3">
      <w:pPr>
        <w:spacing w:line="210" w:lineRule="atLeast"/>
      </w:pPr>
      <w:r>
        <w:rPr>
          <w:rFonts w:ascii="Verdana" w:eastAsia="Verdana" w:hAnsi="Verdana" w:cs="Verdana"/>
          <w:b/>
        </w:rPr>
        <w:t>19.5. Change in the relevant law</w:t>
      </w:r>
    </w:p>
    <w:p w:rsidR="00B8281A" w:rsidRDefault="00780FB3">
      <w:pPr>
        <w:spacing w:line="210" w:lineRule="atLeast"/>
      </w:pPr>
      <w:r>
        <w:rPr>
          <w:rFonts w:ascii="Verdana" w:eastAsia="Verdana" w:hAnsi="Verdana" w:cs="Verdana"/>
        </w:rPr>
        <w:t xml:space="preserve">The Borrower shall notify, promptly upon becoming aware of it, any change in the applicable law or regulation (including, without limitation, </w:t>
      </w:r>
      <w:r>
        <w:rPr>
          <w:rFonts w:ascii="Verdana" w:eastAsia="Verdana" w:hAnsi="Verdana" w:cs="Verdana"/>
        </w:rPr>
        <w:t>the Constitution (</w:t>
      </w:r>
      <w:r>
        <w:rPr>
          <w:rFonts w:ascii="Verdana" w:eastAsia="Verdana" w:hAnsi="Verdana" w:cs="Verdana"/>
          <w:i/>
        </w:rPr>
        <w:t>Ustav</w:t>
      </w:r>
      <w:r>
        <w:rPr>
          <w:rFonts w:ascii="Verdana" w:eastAsia="Verdana" w:hAnsi="Verdana" w:cs="Verdana"/>
        </w:rPr>
        <w:t>) of the Republic of Serbia, any statute (</w:t>
      </w:r>
      <w:r>
        <w:rPr>
          <w:rFonts w:ascii="Verdana" w:eastAsia="Verdana" w:hAnsi="Verdana" w:cs="Verdana"/>
          <w:i/>
        </w:rPr>
        <w:t>zakon</w:t>
      </w:r>
      <w:r>
        <w:rPr>
          <w:rFonts w:ascii="Verdana" w:eastAsia="Verdana" w:hAnsi="Verdana" w:cs="Verdana"/>
        </w:rPr>
        <w:t>), or implementing regulation (</w:t>
      </w:r>
      <w:r>
        <w:rPr>
          <w:rFonts w:ascii="Verdana" w:eastAsia="Verdana" w:hAnsi="Verdana" w:cs="Verdana"/>
          <w:i/>
        </w:rPr>
        <w:t>podzakonskiakt</w:t>
      </w:r>
      <w:r>
        <w:rPr>
          <w:rFonts w:ascii="Verdana" w:eastAsia="Verdana" w:hAnsi="Verdana" w:cs="Verdana"/>
        </w:rPr>
        <w:t>)), or the enactment, promulgation, issuance of a new law, decree or regulation (including, without limitation, the Constitution (</w:t>
      </w:r>
      <w:r>
        <w:rPr>
          <w:rFonts w:ascii="Verdana" w:eastAsia="Verdana" w:hAnsi="Verdana" w:cs="Verdana"/>
          <w:i/>
        </w:rPr>
        <w:t>Ustav</w:t>
      </w:r>
      <w:r>
        <w:rPr>
          <w:rFonts w:ascii="Verdana" w:eastAsia="Verdana" w:hAnsi="Verdana" w:cs="Verdana"/>
        </w:rPr>
        <w:t>) of t</w:t>
      </w:r>
      <w:r>
        <w:rPr>
          <w:rFonts w:ascii="Verdana" w:eastAsia="Verdana" w:hAnsi="Verdana" w:cs="Verdana"/>
        </w:rPr>
        <w:t>he Republic of Serbia, any statute (</w:t>
      </w:r>
      <w:r>
        <w:rPr>
          <w:rFonts w:ascii="Verdana" w:eastAsia="Verdana" w:hAnsi="Verdana" w:cs="Verdana"/>
          <w:i/>
        </w:rPr>
        <w:t>zakon</w:t>
      </w:r>
      <w:r>
        <w:rPr>
          <w:rFonts w:ascii="Verdana" w:eastAsia="Verdana" w:hAnsi="Verdana" w:cs="Verdana"/>
        </w:rPr>
        <w:t>), or implementing regulation (</w:t>
      </w:r>
      <w:r>
        <w:rPr>
          <w:rFonts w:ascii="Verdana" w:eastAsia="Verdana" w:hAnsi="Verdana" w:cs="Verdana"/>
          <w:i/>
        </w:rPr>
        <w:t>podzakonskiakt</w:t>
      </w:r>
      <w:r>
        <w:rPr>
          <w:rFonts w:ascii="Verdana" w:eastAsia="Verdana" w:hAnsi="Verdana" w:cs="Verdana"/>
        </w:rPr>
        <w:t>)) which will or may adversely affect the ability of the Borrower to perform its obligations under the Finance Documents to which it is a party or the rights of any Finan</w:t>
      </w:r>
      <w:r>
        <w:rPr>
          <w:rFonts w:ascii="Verdana" w:eastAsia="Verdana" w:hAnsi="Verdana" w:cs="Verdana"/>
        </w:rPr>
        <w:t>ce Party or Italian Guarantee Provider.</w:t>
      </w:r>
    </w:p>
    <w:p w:rsidR="00B8281A" w:rsidRDefault="00780FB3">
      <w:pPr>
        <w:spacing w:line="210" w:lineRule="atLeast"/>
      </w:pPr>
      <w:r>
        <w:rPr>
          <w:rFonts w:ascii="Verdana" w:eastAsia="Verdana" w:hAnsi="Verdana" w:cs="Verdana"/>
          <w:b/>
        </w:rPr>
        <w:t>19.6. Sanctions</w:t>
      </w:r>
    </w:p>
    <w:p w:rsidR="00B8281A" w:rsidRDefault="00780FB3">
      <w:pPr>
        <w:spacing w:line="210" w:lineRule="atLeast"/>
      </w:pPr>
      <w:r>
        <w:rPr>
          <w:rFonts w:ascii="Verdana" w:eastAsia="Verdana" w:hAnsi="Verdana" w:cs="Verdana"/>
        </w:rPr>
        <w:t>The Borrower shall immediately notify SACE and the Agent in writing of any circumstances that result in the representations and warranties under Clause 18.31 (</w:t>
      </w:r>
      <w:r>
        <w:rPr>
          <w:rFonts w:ascii="Verdana" w:eastAsia="Verdana" w:hAnsi="Verdana" w:cs="Verdana"/>
          <w:i/>
        </w:rPr>
        <w:t>Sanctions</w:t>
      </w:r>
      <w:r>
        <w:rPr>
          <w:rFonts w:ascii="Verdana" w:eastAsia="Verdana" w:hAnsi="Verdana" w:cs="Verdana"/>
        </w:rPr>
        <w:t>) or any information otherwise p</w:t>
      </w:r>
      <w:r>
        <w:rPr>
          <w:rFonts w:ascii="Verdana" w:eastAsia="Verdana" w:hAnsi="Verdana" w:cs="Verdana"/>
        </w:rPr>
        <w:t>rovided to any Italian Guarantee Provider or to any Lender in relation to Sanctions becoming inaccurate or incorrect or incomplete.</w:t>
      </w:r>
    </w:p>
    <w:p w:rsidR="00B8281A" w:rsidRDefault="00780FB3">
      <w:pPr>
        <w:spacing w:line="210" w:lineRule="atLeast"/>
      </w:pPr>
      <w:r>
        <w:rPr>
          <w:rFonts w:ascii="Verdana" w:eastAsia="Verdana" w:hAnsi="Verdana" w:cs="Verdana"/>
          <w:b/>
        </w:rPr>
        <w:t>19.7. Direct electronic delivery by Borrower</w:t>
      </w:r>
    </w:p>
    <w:p w:rsidR="00B8281A" w:rsidRDefault="00780FB3">
      <w:pPr>
        <w:spacing w:line="210" w:lineRule="atLeast"/>
      </w:pPr>
      <w:r>
        <w:rPr>
          <w:rFonts w:ascii="Verdana" w:eastAsia="Verdana" w:hAnsi="Verdana" w:cs="Verdana"/>
        </w:rPr>
        <w:t>The Borrower may satisfy its obligation under this Agreement to deliver any information in relation to a Lender by delivering that information directly to that Lender in accordance with Clause 31.5 (</w:t>
      </w:r>
      <w:r>
        <w:rPr>
          <w:rFonts w:ascii="Verdana" w:eastAsia="Verdana" w:hAnsi="Verdana" w:cs="Verdana"/>
          <w:i/>
        </w:rPr>
        <w:t>Electronic communication</w:t>
      </w:r>
      <w:r>
        <w:rPr>
          <w:rFonts w:ascii="Verdana" w:eastAsia="Verdana" w:hAnsi="Verdana" w:cs="Verdana"/>
        </w:rPr>
        <w:t>) to the extent that Lender and t</w:t>
      </w:r>
      <w:r>
        <w:rPr>
          <w:rFonts w:ascii="Verdana" w:eastAsia="Verdana" w:hAnsi="Verdana" w:cs="Verdana"/>
        </w:rPr>
        <w:t>he Agent agree to this method of delivery.</w:t>
      </w:r>
    </w:p>
    <w:p w:rsidR="00B8281A" w:rsidRDefault="00780FB3">
      <w:pPr>
        <w:spacing w:line="210" w:lineRule="atLeast"/>
      </w:pPr>
      <w:r>
        <w:rPr>
          <w:rFonts w:ascii="Verdana" w:eastAsia="Verdana" w:hAnsi="Verdana" w:cs="Verdana"/>
          <w:b/>
        </w:rPr>
        <w:t>19.8. ”Know Your Customer” Checks</w:t>
      </w:r>
    </w:p>
    <w:p w:rsidR="00B8281A" w:rsidRDefault="00780FB3">
      <w:pPr>
        <w:spacing w:line="210" w:lineRule="atLeast"/>
      </w:pPr>
      <w:r>
        <w:rPr>
          <w:rFonts w:ascii="Verdana" w:eastAsia="Verdana" w:hAnsi="Verdana" w:cs="Verdana"/>
        </w:rPr>
        <w:t>(a) If:</w:t>
      </w:r>
    </w:p>
    <w:p w:rsidR="00B8281A" w:rsidRDefault="00780FB3">
      <w:pPr>
        <w:spacing w:line="210" w:lineRule="atLeast"/>
      </w:pPr>
      <w:r>
        <w:rPr>
          <w:rFonts w:ascii="Verdana" w:eastAsia="Verdana" w:hAnsi="Verdana" w:cs="Verdana"/>
        </w:rPr>
        <w:t>(i) the introduction of or any change in (or in the interpretation, administration or application of) any law or regulation made after the date of this Agreement;</w:t>
      </w:r>
    </w:p>
    <w:p w:rsidR="00B8281A" w:rsidRDefault="00780FB3">
      <w:pPr>
        <w:spacing w:line="210" w:lineRule="atLeast"/>
      </w:pPr>
      <w:r>
        <w:rPr>
          <w:rFonts w:ascii="Verdana" w:eastAsia="Verdana" w:hAnsi="Verdana" w:cs="Verdana"/>
        </w:rPr>
        <w:t>(ii) any</w:t>
      </w:r>
      <w:r>
        <w:rPr>
          <w:rFonts w:ascii="Verdana" w:eastAsia="Verdana" w:hAnsi="Verdana" w:cs="Verdana"/>
        </w:rPr>
        <w:t xml:space="preserve"> change in the status of the Borrower after the date of this Agreement; or</w:t>
      </w:r>
    </w:p>
    <w:p w:rsidR="00B8281A" w:rsidRDefault="00780FB3">
      <w:pPr>
        <w:spacing w:line="210" w:lineRule="atLeast"/>
      </w:pPr>
      <w:r>
        <w:rPr>
          <w:rFonts w:ascii="Verdana" w:eastAsia="Verdana" w:hAnsi="Verdana" w:cs="Verdana"/>
        </w:rPr>
        <w:lastRenderedPageBreak/>
        <w:t>(iii) a proposed assignment or transfer by a Lender of any of its rights and obligations under this Agreement to a party that is not a Lender prior to such assignment or transfer,</w:t>
      </w:r>
    </w:p>
    <w:p w:rsidR="00B8281A" w:rsidRDefault="00780FB3">
      <w:pPr>
        <w:spacing w:line="210" w:lineRule="atLeast"/>
      </w:pPr>
      <w:r>
        <w:rPr>
          <w:rFonts w:ascii="Verdana" w:eastAsia="Verdana" w:hAnsi="Verdana" w:cs="Verdana"/>
        </w:rPr>
        <w:t>o</w:t>
      </w:r>
      <w:r>
        <w:rPr>
          <w:rFonts w:ascii="Verdana" w:eastAsia="Verdana" w:hAnsi="Verdana" w:cs="Verdana"/>
        </w:rPr>
        <w:t>bliges the Agent or any Lender (or, in the case of paragraph (iii) above, any prospective new Lender) or any Italian Guarantee Provider to comply with ”know your customer” or similar identification procedures in circumstances where the necessary informatio</w:t>
      </w:r>
      <w:r>
        <w:rPr>
          <w:rFonts w:ascii="Verdana" w:eastAsia="Verdana" w:hAnsi="Verdana" w:cs="Verdana"/>
        </w:rPr>
        <w:t>n is not already available to it, the Borrower shall promptly upon the request of the Agent or any Lender or SACE (through the Agent or directly) supply, or procure the supply of, such documentation and other evidence as is reasonably requested by the Agen</w:t>
      </w:r>
      <w:r>
        <w:rPr>
          <w:rFonts w:ascii="Verdana" w:eastAsia="Verdana" w:hAnsi="Verdana" w:cs="Verdana"/>
        </w:rPr>
        <w:t>t (for itself or on behalf of any Lender or any Italian Guarantee Provider) or any Lender (for itself or, in the case of the event described in paragraph (iii) above, on behalf of any prospective new Lender) in order for any Italian Guarantee Provider, the</w:t>
      </w:r>
      <w:r>
        <w:rPr>
          <w:rFonts w:ascii="Verdana" w:eastAsia="Verdana" w:hAnsi="Verdana" w:cs="Verdana"/>
        </w:rPr>
        <w:t xml:space="preserve"> Agent, such Lender or, in the case of the event described in paragraph (iii) above any prospective new Lender or any Italian Guarantee Provider to carry out and be satisfied it has complied with all necessary ”know your customer” or other similar checks u</w:t>
      </w:r>
      <w:r>
        <w:rPr>
          <w:rFonts w:ascii="Verdana" w:eastAsia="Verdana" w:hAnsi="Verdana" w:cs="Verdana"/>
        </w:rPr>
        <w:t>nder all applicable laws and regulations pursuant to the transactions contemplated in the Finance Documents.</w:t>
      </w:r>
    </w:p>
    <w:p w:rsidR="00B8281A" w:rsidRDefault="00780FB3">
      <w:pPr>
        <w:spacing w:line="210" w:lineRule="atLeast"/>
      </w:pPr>
      <w:r>
        <w:rPr>
          <w:rFonts w:ascii="Verdana" w:eastAsia="Verdana" w:hAnsi="Verdana" w:cs="Verdana"/>
        </w:rPr>
        <w:t>(b) The Borrower shall promptly upon the request of the Agent, any Lender or SACE supply, or procure the supply of, such documentation as is reasonably requested by the Agent (for itself or on behalf of any Lender or SACE), any Lender (for itself or on beh</w:t>
      </w:r>
      <w:r>
        <w:rPr>
          <w:rFonts w:ascii="Verdana" w:eastAsia="Verdana" w:hAnsi="Verdana" w:cs="Verdana"/>
        </w:rPr>
        <w:t>alf of any prospective new Lender or SACE) or SACE, in order for the Agent, such Lender, any prospective new Lender or SACE, to carry out and be satisfied it has complied with all necessary identification and verification checks or other similar checks und</w:t>
      </w:r>
      <w:r>
        <w:rPr>
          <w:rFonts w:ascii="Verdana" w:eastAsia="Verdana" w:hAnsi="Verdana" w:cs="Verdana"/>
        </w:rPr>
        <w:t>er all applicable laws and regulations, including checks (but not limited to) to be carried out by the Lender, SACE or the Agent pursuant to anti-money laundering, terrorist financing and sanctions and embargoes laws and regulations with regards to the tra</w:t>
      </w:r>
      <w:r>
        <w:rPr>
          <w:rFonts w:ascii="Verdana" w:eastAsia="Verdana" w:hAnsi="Verdana" w:cs="Verdana"/>
        </w:rPr>
        <w:t>nsaction contemplated in the Finance Documents.</w:t>
      </w:r>
    </w:p>
    <w:p w:rsidR="00B8281A" w:rsidRDefault="00780FB3">
      <w:pPr>
        <w:spacing w:line="210" w:lineRule="atLeast"/>
      </w:pPr>
      <w:r>
        <w:rPr>
          <w:rFonts w:ascii="Verdana" w:eastAsia="Verdana" w:hAnsi="Verdana" w:cs="Verdana"/>
        </w:rPr>
        <w:t>(c) Each Lender shall promptly , upon the request of the Agent (for itself or on behalf of any Italian Guarantee Provider), supply, or procure the supply of such documentation and other evidence as is reasona</w:t>
      </w:r>
      <w:r>
        <w:rPr>
          <w:rFonts w:ascii="Verdana" w:eastAsia="Verdana" w:hAnsi="Verdana" w:cs="Verdana"/>
        </w:rPr>
        <w:t>bly requested by the Agent (for itself or on behalf of any Italian Guarantee Provider) in order for the Agent or any Italian Guarantee Provider to carry out and be satisfied it has complied with all necessary ”know your customer” or other similar checks un</w:t>
      </w:r>
      <w:r>
        <w:rPr>
          <w:rFonts w:ascii="Verdana" w:eastAsia="Verdana" w:hAnsi="Verdana" w:cs="Verdana"/>
        </w:rPr>
        <w:t>der all applicable laws and regulations pursuant to the transactions contemplated in the Finance Documents and the SACE Guarantee.</w:t>
      </w:r>
    </w:p>
    <w:p w:rsidR="00B8281A" w:rsidRDefault="00780FB3">
      <w:pPr>
        <w:spacing w:line="210" w:lineRule="atLeast"/>
      </w:pPr>
      <w:r>
        <w:rPr>
          <w:rFonts w:ascii="Verdana" w:eastAsia="Verdana" w:hAnsi="Verdana" w:cs="Verdana"/>
          <w:b/>
        </w:rPr>
        <w:t>20. General Undertakings</w:t>
      </w:r>
    </w:p>
    <w:p w:rsidR="00B8281A" w:rsidRDefault="00780FB3">
      <w:pPr>
        <w:spacing w:line="210" w:lineRule="atLeast"/>
      </w:pPr>
      <w:r>
        <w:rPr>
          <w:rFonts w:ascii="Verdana" w:eastAsia="Verdana" w:hAnsi="Verdana" w:cs="Verdana"/>
        </w:rPr>
        <w:t>The undertakings in this Clause 20 (</w:t>
      </w:r>
      <w:r>
        <w:rPr>
          <w:rFonts w:ascii="Verdana" w:eastAsia="Verdana" w:hAnsi="Verdana" w:cs="Verdana"/>
          <w:i/>
        </w:rPr>
        <w:t>General Undertakings</w:t>
      </w:r>
      <w:r>
        <w:rPr>
          <w:rFonts w:ascii="Verdana" w:eastAsia="Verdana" w:hAnsi="Verdana" w:cs="Verdana"/>
        </w:rPr>
        <w:t>) remain in force from the date of this Agre</w:t>
      </w:r>
      <w:r>
        <w:rPr>
          <w:rFonts w:ascii="Verdana" w:eastAsia="Verdana" w:hAnsi="Verdana" w:cs="Verdana"/>
        </w:rPr>
        <w:t>ement for so long as any amount is outstanding under the Finance Documents or any Commitment is in force.</w:t>
      </w:r>
    </w:p>
    <w:p w:rsidR="00B8281A" w:rsidRDefault="00780FB3">
      <w:pPr>
        <w:spacing w:line="210" w:lineRule="atLeast"/>
      </w:pPr>
      <w:r>
        <w:rPr>
          <w:rFonts w:ascii="Verdana" w:eastAsia="Verdana" w:hAnsi="Verdana" w:cs="Verdana"/>
          <w:b/>
        </w:rPr>
        <w:t>20.1. Authorisations</w:t>
      </w:r>
    </w:p>
    <w:p w:rsidR="00B8281A" w:rsidRDefault="00780FB3">
      <w:pPr>
        <w:spacing w:line="210" w:lineRule="atLeast"/>
      </w:pPr>
      <w:r>
        <w:rPr>
          <w:rFonts w:ascii="Verdana" w:eastAsia="Verdana" w:hAnsi="Verdana" w:cs="Verdana"/>
        </w:rPr>
        <w:t>The Borrower shall promptly:</w:t>
      </w:r>
    </w:p>
    <w:p w:rsidR="00B8281A" w:rsidRDefault="00780FB3">
      <w:pPr>
        <w:spacing w:line="210" w:lineRule="atLeast"/>
      </w:pPr>
      <w:r>
        <w:rPr>
          <w:rFonts w:ascii="Verdana" w:eastAsia="Verdana" w:hAnsi="Verdana" w:cs="Verdana"/>
        </w:rPr>
        <w:t>(a) obtain, comply with and do all that is necessary to maintain in full force and effect; and</w:t>
      </w:r>
    </w:p>
    <w:p w:rsidR="00B8281A" w:rsidRDefault="00780FB3">
      <w:pPr>
        <w:spacing w:line="210" w:lineRule="atLeast"/>
      </w:pPr>
      <w:r>
        <w:rPr>
          <w:rFonts w:ascii="Verdana" w:eastAsia="Verdana" w:hAnsi="Verdana" w:cs="Verdana"/>
        </w:rPr>
        <w:t>(b) s</w:t>
      </w:r>
      <w:r>
        <w:rPr>
          <w:rFonts w:ascii="Verdana" w:eastAsia="Verdana" w:hAnsi="Verdana" w:cs="Verdana"/>
        </w:rPr>
        <w:t>upply certified copies to the Agent of,</w:t>
      </w:r>
    </w:p>
    <w:p w:rsidR="00B8281A" w:rsidRDefault="00780FB3">
      <w:pPr>
        <w:spacing w:line="210" w:lineRule="atLeast"/>
      </w:pPr>
      <w:r>
        <w:rPr>
          <w:rFonts w:ascii="Verdana" w:eastAsia="Verdana" w:hAnsi="Verdana" w:cs="Verdana"/>
        </w:rPr>
        <w:lastRenderedPageBreak/>
        <w:t>any Authorisation required under any law or regulation of the Relevant Jurisdiction to:</w:t>
      </w:r>
    </w:p>
    <w:p w:rsidR="00B8281A" w:rsidRDefault="00780FB3">
      <w:pPr>
        <w:spacing w:line="210" w:lineRule="atLeast"/>
      </w:pPr>
      <w:r>
        <w:rPr>
          <w:rFonts w:ascii="Verdana" w:eastAsia="Verdana" w:hAnsi="Verdana" w:cs="Verdana"/>
        </w:rPr>
        <w:t>(i) enable it to perform its obligations under the Finance Documents;</w:t>
      </w:r>
    </w:p>
    <w:p w:rsidR="00B8281A" w:rsidRDefault="00780FB3">
      <w:pPr>
        <w:spacing w:line="210" w:lineRule="atLeast"/>
      </w:pPr>
      <w:r>
        <w:rPr>
          <w:rFonts w:ascii="Verdana" w:eastAsia="Verdana" w:hAnsi="Verdana" w:cs="Verdana"/>
        </w:rPr>
        <w:t>(ii) ensure the legality, validity, enforceability or admi</w:t>
      </w:r>
      <w:r>
        <w:rPr>
          <w:rFonts w:ascii="Verdana" w:eastAsia="Verdana" w:hAnsi="Verdana" w:cs="Verdana"/>
        </w:rPr>
        <w:t xml:space="preserve">ssibility in evidence in the Relevant Jurisdiction of any Finance Document; </w:t>
      </w:r>
    </w:p>
    <w:p w:rsidR="00B8281A" w:rsidRDefault="00780FB3">
      <w:pPr>
        <w:spacing w:line="210" w:lineRule="atLeast"/>
      </w:pPr>
      <w:r>
        <w:rPr>
          <w:rFonts w:ascii="Verdana" w:eastAsia="Verdana" w:hAnsi="Verdana" w:cs="Verdana"/>
        </w:rPr>
        <w:t>(iii) (if applicable) ensure that the Borrower may fully dispose of any foreign currency reserves in order to perform its obligations under the Finance Documents; and</w:t>
      </w:r>
    </w:p>
    <w:p w:rsidR="00B8281A" w:rsidRDefault="00780FB3">
      <w:pPr>
        <w:spacing w:line="210" w:lineRule="atLeast"/>
      </w:pPr>
      <w:r>
        <w:rPr>
          <w:rFonts w:ascii="Verdana" w:eastAsia="Verdana" w:hAnsi="Verdana" w:cs="Verdana"/>
        </w:rPr>
        <w:t>(iv) carry o</w:t>
      </w:r>
      <w:r>
        <w:rPr>
          <w:rFonts w:ascii="Verdana" w:eastAsia="Verdana" w:hAnsi="Verdana" w:cs="Verdana"/>
        </w:rPr>
        <w:t>n its business and activities.</w:t>
      </w:r>
    </w:p>
    <w:p w:rsidR="00B8281A" w:rsidRDefault="00780FB3">
      <w:pPr>
        <w:spacing w:line="210" w:lineRule="atLeast"/>
      </w:pPr>
      <w:r>
        <w:rPr>
          <w:rFonts w:ascii="Verdana" w:eastAsia="Verdana" w:hAnsi="Verdana" w:cs="Verdana"/>
          <w:b/>
        </w:rPr>
        <w:t>20.2. Compliance with laws</w:t>
      </w:r>
    </w:p>
    <w:p w:rsidR="00B8281A" w:rsidRDefault="00780FB3">
      <w:pPr>
        <w:spacing w:line="210" w:lineRule="atLeast"/>
      </w:pPr>
      <w:r>
        <w:rPr>
          <w:rFonts w:ascii="Verdana" w:eastAsia="Verdana" w:hAnsi="Verdana" w:cs="Verdana"/>
        </w:rPr>
        <w:t>The Borrower shall comply in all respects with all laws to which it may be subject.</w:t>
      </w:r>
    </w:p>
    <w:p w:rsidR="00B8281A" w:rsidRDefault="00780FB3">
      <w:pPr>
        <w:spacing w:line="210" w:lineRule="atLeast"/>
      </w:pPr>
      <w:r>
        <w:rPr>
          <w:rFonts w:ascii="Verdana" w:eastAsia="Verdana" w:hAnsi="Verdana" w:cs="Verdana"/>
          <w:b/>
        </w:rPr>
        <w:t>20.3. IMF</w:t>
      </w:r>
    </w:p>
    <w:p w:rsidR="00B8281A" w:rsidRDefault="00780FB3">
      <w:pPr>
        <w:spacing w:line="210" w:lineRule="atLeast"/>
      </w:pPr>
      <w:r>
        <w:rPr>
          <w:rFonts w:ascii="Verdana" w:eastAsia="Verdana" w:hAnsi="Verdana" w:cs="Verdana"/>
        </w:rPr>
        <w:t>The Borrower shall fulfil its obligations as a member of the IMF and IBRD (or any successor of the IMF o</w:t>
      </w:r>
      <w:r>
        <w:rPr>
          <w:rFonts w:ascii="Verdana" w:eastAsia="Verdana" w:hAnsi="Verdana" w:cs="Verdana"/>
        </w:rPr>
        <w:t>r IBRD) at all times.</w:t>
      </w:r>
    </w:p>
    <w:p w:rsidR="00B8281A" w:rsidRDefault="00780FB3">
      <w:pPr>
        <w:spacing w:line="210" w:lineRule="atLeast"/>
      </w:pPr>
      <w:r>
        <w:rPr>
          <w:rFonts w:ascii="Verdana" w:eastAsia="Verdana" w:hAnsi="Verdana" w:cs="Verdana"/>
          <w:b/>
        </w:rPr>
        <w:t>20.4. Negative pledge</w:t>
      </w:r>
    </w:p>
    <w:p w:rsidR="00B8281A" w:rsidRDefault="00780FB3">
      <w:pPr>
        <w:spacing w:line="210" w:lineRule="atLeast"/>
      </w:pPr>
      <w:r>
        <w:rPr>
          <w:rFonts w:ascii="Verdana" w:eastAsia="Verdana" w:hAnsi="Verdana" w:cs="Verdana"/>
        </w:rPr>
        <w:t>The Borrower shall not create or allow to exist any Security now or in the future over any International Monetary Assets in respect of External Indebtedness of the Borrower, unless the prior written consent of th</w:t>
      </w:r>
      <w:r>
        <w:rPr>
          <w:rFonts w:ascii="Verdana" w:eastAsia="Verdana" w:hAnsi="Verdana" w:cs="Verdana"/>
        </w:rPr>
        <w:t>e Lenders and the Italian Guarantee Providers is obtained.</w:t>
      </w:r>
    </w:p>
    <w:p w:rsidR="00B8281A" w:rsidRDefault="00780FB3">
      <w:pPr>
        <w:spacing w:line="210" w:lineRule="atLeast"/>
      </w:pPr>
      <w:r>
        <w:rPr>
          <w:rFonts w:ascii="Verdana" w:eastAsia="Verdana" w:hAnsi="Verdana" w:cs="Verdana"/>
          <w:b/>
        </w:rPr>
        <w:t xml:space="preserve">20.5. Disposals </w:t>
      </w:r>
    </w:p>
    <w:p w:rsidR="00B8281A" w:rsidRDefault="00780FB3">
      <w:pPr>
        <w:spacing w:line="210" w:lineRule="atLeast"/>
      </w:pPr>
      <w:r>
        <w:rPr>
          <w:rFonts w:ascii="Verdana" w:eastAsia="Verdana" w:hAnsi="Verdana" w:cs="Verdana"/>
        </w:rPr>
        <w:t>(a) The Borrower shall not transfer or permit the transfer of any International Monetary Assets to any agency:</w:t>
      </w:r>
    </w:p>
    <w:p w:rsidR="00B8281A" w:rsidRDefault="00780FB3">
      <w:pPr>
        <w:spacing w:line="210" w:lineRule="atLeast"/>
      </w:pPr>
      <w:r>
        <w:rPr>
          <w:rFonts w:ascii="Verdana" w:eastAsia="Verdana" w:hAnsi="Verdana" w:cs="Verdana"/>
        </w:rPr>
        <w:t>(i) for the purpose of avoiding the negative pledge in Clause 20.4 (</w:t>
      </w:r>
      <w:r>
        <w:rPr>
          <w:rFonts w:ascii="Verdana" w:eastAsia="Verdana" w:hAnsi="Verdana" w:cs="Verdana"/>
          <w:i/>
        </w:rPr>
        <w:t>Negative Pledge</w:t>
      </w:r>
      <w:r>
        <w:rPr>
          <w:rFonts w:ascii="Verdana" w:eastAsia="Verdana" w:hAnsi="Verdana" w:cs="Verdana"/>
        </w:rPr>
        <w:t xml:space="preserve">); or </w:t>
      </w:r>
    </w:p>
    <w:p w:rsidR="00B8281A" w:rsidRDefault="00780FB3">
      <w:pPr>
        <w:spacing w:line="210" w:lineRule="atLeast"/>
      </w:pPr>
      <w:r>
        <w:rPr>
          <w:rFonts w:ascii="Verdana" w:eastAsia="Verdana" w:hAnsi="Verdana" w:cs="Verdana"/>
        </w:rPr>
        <w:t xml:space="preserve">(ii) if the transfer would impair its ability to perform its obligations under the Finance Documents, </w:t>
      </w:r>
    </w:p>
    <w:p w:rsidR="00B8281A" w:rsidRDefault="00780FB3">
      <w:pPr>
        <w:spacing w:line="210" w:lineRule="atLeast"/>
      </w:pPr>
      <w:r>
        <w:rPr>
          <w:rFonts w:ascii="Verdana" w:eastAsia="Verdana" w:hAnsi="Verdana" w:cs="Verdana"/>
        </w:rPr>
        <w:t>other than:</w:t>
      </w:r>
    </w:p>
    <w:p w:rsidR="00B8281A" w:rsidRDefault="00780FB3">
      <w:pPr>
        <w:spacing w:line="210" w:lineRule="atLeast"/>
      </w:pPr>
      <w:r>
        <w:rPr>
          <w:rFonts w:ascii="Verdana" w:eastAsia="Verdana" w:hAnsi="Verdana" w:cs="Verdana"/>
        </w:rPr>
        <w:t>(A) disposals in the ordinary course of trading;</w:t>
      </w:r>
    </w:p>
    <w:p w:rsidR="00B8281A" w:rsidRDefault="00780FB3">
      <w:pPr>
        <w:spacing w:line="210" w:lineRule="atLeast"/>
      </w:pPr>
      <w:r>
        <w:rPr>
          <w:rFonts w:ascii="Verdana" w:eastAsia="Verdana" w:hAnsi="Verdana" w:cs="Verdana"/>
        </w:rPr>
        <w:t>(B) disposals of assets (otherwise than in the ordinary course of busi</w:t>
      </w:r>
      <w:r>
        <w:rPr>
          <w:rFonts w:ascii="Verdana" w:eastAsia="Verdana" w:hAnsi="Verdana" w:cs="Verdana"/>
        </w:rPr>
        <w:t>ness) for full cash considerations;</w:t>
      </w:r>
    </w:p>
    <w:p w:rsidR="00B8281A" w:rsidRDefault="00780FB3">
      <w:pPr>
        <w:spacing w:line="210" w:lineRule="atLeast"/>
      </w:pPr>
      <w:r>
        <w:rPr>
          <w:rFonts w:ascii="Verdana" w:eastAsia="Verdana" w:hAnsi="Verdana" w:cs="Verdana"/>
        </w:rPr>
        <w:t>(C) disposals of assets in exchange for other assets comparable or superior as to type, value or quality;</w:t>
      </w:r>
    </w:p>
    <w:p w:rsidR="00B8281A" w:rsidRDefault="00780FB3">
      <w:pPr>
        <w:spacing w:line="210" w:lineRule="atLeast"/>
      </w:pPr>
      <w:r>
        <w:rPr>
          <w:rFonts w:ascii="Verdana" w:eastAsia="Verdana" w:hAnsi="Verdana" w:cs="Verdana"/>
        </w:rPr>
        <w:t>(D) disposals of cash raised or borrowed for the purpose for which it was raised or borrowed;</w:t>
      </w:r>
    </w:p>
    <w:p w:rsidR="00B8281A" w:rsidRDefault="00780FB3">
      <w:pPr>
        <w:spacing w:line="210" w:lineRule="atLeast"/>
      </w:pPr>
      <w:r>
        <w:rPr>
          <w:rFonts w:ascii="Verdana" w:eastAsia="Verdana" w:hAnsi="Verdana" w:cs="Verdana"/>
        </w:rPr>
        <w:t>(E) disposals with t</w:t>
      </w:r>
      <w:r>
        <w:rPr>
          <w:rFonts w:ascii="Verdana" w:eastAsia="Verdana" w:hAnsi="Verdana" w:cs="Verdana"/>
        </w:rPr>
        <w:t>he prior written consent of the Agent; and</w:t>
      </w:r>
    </w:p>
    <w:p w:rsidR="00B8281A" w:rsidRDefault="00780FB3">
      <w:pPr>
        <w:spacing w:line="210" w:lineRule="atLeast"/>
      </w:pPr>
      <w:r>
        <w:rPr>
          <w:rFonts w:ascii="Verdana" w:eastAsia="Verdana" w:hAnsi="Verdana" w:cs="Verdana"/>
        </w:rPr>
        <w:t>(F) any other disposal for full value of an asset unless such disposal might (in the opinion of the Majority Lenders) have a Material Adverse Effect.</w:t>
      </w:r>
    </w:p>
    <w:p w:rsidR="00B8281A" w:rsidRDefault="00780FB3">
      <w:pPr>
        <w:spacing w:line="210" w:lineRule="atLeast"/>
      </w:pPr>
      <w:r>
        <w:rPr>
          <w:rFonts w:ascii="Verdana" w:eastAsia="Verdana" w:hAnsi="Verdana" w:cs="Verdana"/>
          <w:b/>
        </w:rPr>
        <w:t>20.6. Environmental compliance</w:t>
      </w:r>
    </w:p>
    <w:p w:rsidR="00B8281A" w:rsidRDefault="00780FB3">
      <w:pPr>
        <w:spacing w:line="210" w:lineRule="atLeast"/>
      </w:pPr>
      <w:r>
        <w:rPr>
          <w:rFonts w:ascii="Verdana" w:eastAsia="Verdana" w:hAnsi="Verdana" w:cs="Verdana"/>
        </w:rPr>
        <w:lastRenderedPageBreak/>
        <w:t>The Borrower shall (and shall en</w:t>
      </w:r>
      <w:r>
        <w:rPr>
          <w:rFonts w:ascii="Verdana" w:eastAsia="Verdana" w:hAnsi="Verdana" w:cs="Verdana"/>
        </w:rPr>
        <w:t>sure that the Borrower and each of its agencies will):</w:t>
      </w:r>
    </w:p>
    <w:p w:rsidR="00B8281A" w:rsidRDefault="00780FB3">
      <w:pPr>
        <w:spacing w:line="210" w:lineRule="atLeast"/>
      </w:pPr>
      <w:r>
        <w:rPr>
          <w:rFonts w:ascii="Verdana" w:eastAsia="Verdana" w:hAnsi="Verdana" w:cs="Verdana"/>
        </w:rPr>
        <w:t>(a) comply with all Environmental Laws;</w:t>
      </w:r>
    </w:p>
    <w:p w:rsidR="00B8281A" w:rsidRDefault="00780FB3">
      <w:pPr>
        <w:spacing w:line="210" w:lineRule="atLeast"/>
      </w:pPr>
      <w:r>
        <w:rPr>
          <w:rFonts w:ascii="Verdana" w:eastAsia="Verdana" w:hAnsi="Verdana" w:cs="Verdana"/>
        </w:rPr>
        <w:t>(b) obtain, maintain and ensure compliance with all requisite Environmental Permits;</w:t>
      </w:r>
    </w:p>
    <w:p w:rsidR="00B8281A" w:rsidRDefault="00780FB3">
      <w:pPr>
        <w:spacing w:line="210" w:lineRule="atLeast"/>
      </w:pPr>
      <w:r>
        <w:rPr>
          <w:rFonts w:ascii="Verdana" w:eastAsia="Verdana" w:hAnsi="Verdana" w:cs="Verdana"/>
        </w:rPr>
        <w:t>(c) implement procedures to monitor compliance with and to prevent liability</w:t>
      </w:r>
      <w:r>
        <w:rPr>
          <w:rFonts w:ascii="Verdana" w:eastAsia="Verdana" w:hAnsi="Verdana" w:cs="Verdana"/>
        </w:rPr>
        <w:t xml:space="preserve"> under any Environmental Law.</w:t>
      </w:r>
    </w:p>
    <w:p w:rsidR="00B8281A" w:rsidRDefault="00780FB3">
      <w:pPr>
        <w:spacing w:line="210" w:lineRule="atLeast"/>
      </w:pPr>
      <w:r>
        <w:rPr>
          <w:rFonts w:ascii="Verdana" w:eastAsia="Verdana" w:hAnsi="Verdana" w:cs="Verdana"/>
          <w:b/>
        </w:rPr>
        <w:t>20.7. Environmental Claims</w:t>
      </w:r>
    </w:p>
    <w:p w:rsidR="00B8281A" w:rsidRDefault="00780FB3">
      <w:pPr>
        <w:spacing w:line="210" w:lineRule="atLeast"/>
      </w:pPr>
      <w:r>
        <w:rPr>
          <w:rFonts w:ascii="Verdana" w:eastAsia="Verdana" w:hAnsi="Verdana" w:cs="Verdana"/>
        </w:rPr>
        <w:t>The Borrower shall promptly upon becoming aware of the same, inform the Agent in writing of:</w:t>
      </w:r>
    </w:p>
    <w:p w:rsidR="00B8281A" w:rsidRDefault="00780FB3">
      <w:pPr>
        <w:spacing w:line="210" w:lineRule="atLeast"/>
      </w:pPr>
      <w:r>
        <w:rPr>
          <w:rFonts w:ascii="Verdana" w:eastAsia="Verdana" w:hAnsi="Verdana" w:cs="Verdana"/>
        </w:rPr>
        <w:t>(a) any Environmental Claim against the Borrower or any of its agencies which is current, pending or threa</w:t>
      </w:r>
      <w:r>
        <w:rPr>
          <w:rFonts w:ascii="Verdana" w:eastAsia="Verdana" w:hAnsi="Verdana" w:cs="Verdana"/>
        </w:rPr>
        <w:t>tened; and</w:t>
      </w:r>
    </w:p>
    <w:p w:rsidR="00B8281A" w:rsidRDefault="00780FB3">
      <w:pPr>
        <w:spacing w:line="210" w:lineRule="atLeast"/>
      </w:pPr>
      <w:r>
        <w:rPr>
          <w:rFonts w:ascii="Verdana" w:eastAsia="Verdana" w:hAnsi="Verdana" w:cs="Verdana"/>
        </w:rPr>
        <w:t>(b) any facts or circumstances which are reasonably likely to result in any Environmental Claim being commenced or threatened against the Borrower or any of its agencies.</w:t>
      </w:r>
    </w:p>
    <w:p w:rsidR="00B8281A" w:rsidRDefault="00780FB3">
      <w:pPr>
        <w:spacing w:line="210" w:lineRule="atLeast"/>
      </w:pPr>
      <w:r>
        <w:rPr>
          <w:rFonts w:ascii="Verdana" w:eastAsia="Verdana" w:hAnsi="Verdana" w:cs="Verdana"/>
          <w:b/>
        </w:rPr>
        <w:t>20.8. Anti-corruption laws and Anti-Money Laundering Laws</w:t>
      </w:r>
    </w:p>
    <w:p w:rsidR="00B8281A" w:rsidRDefault="00780FB3">
      <w:pPr>
        <w:spacing w:line="210" w:lineRule="atLeast"/>
      </w:pPr>
      <w:r>
        <w:rPr>
          <w:rFonts w:ascii="Verdana" w:eastAsia="Verdana" w:hAnsi="Verdana" w:cs="Verdana"/>
        </w:rPr>
        <w:t xml:space="preserve">(a) Neither the </w:t>
      </w:r>
      <w:r>
        <w:rPr>
          <w:rFonts w:ascii="Verdana" w:eastAsia="Verdana" w:hAnsi="Verdana" w:cs="Verdana"/>
        </w:rPr>
        <w:t>Borrower nor any other natural or legal person acting on its behalf shall (and the Borrower shall ensure that no agency of the Borrower will) directly or indirectly use the proceeds of the Facility for any purpose which would breach any Anti-Corruption Law</w:t>
      </w:r>
      <w:r>
        <w:rPr>
          <w:rFonts w:ascii="Verdana" w:eastAsia="Verdana" w:hAnsi="Verdana" w:cs="Verdana"/>
        </w:rPr>
        <w:t>s or Anti-Money Laundering Laws.</w:t>
      </w:r>
    </w:p>
    <w:p w:rsidR="00B8281A" w:rsidRDefault="00780FB3">
      <w:pPr>
        <w:spacing w:line="210" w:lineRule="atLeast"/>
      </w:pPr>
      <w:r>
        <w:rPr>
          <w:rFonts w:ascii="Verdana" w:eastAsia="Verdana" w:hAnsi="Verdana" w:cs="Verdana"/>
        </w:rPr>
        <w:t xml:space="preserve">(b) Neither the Borrower nor its any agent, minister, employee or officer or any other natural or legal person acting on its behalf shall (and the Borrower shall ensure that no agency of the Borrower will) make or receive, or direct or authorise any other </w:t>
      </w:r>
      <w:r>
        <w:rPr>
          <w:rFonts w:ascii="Verdana" w:eastAsia="Verdana" w:hAnsi="Verdana" w:cs="Verdana"/>
        </w:rPr>
        <w:t xml:space="preserve">person to make or receive, any offer, payment or promise to pay, of any money, gift or other thing of value, directly or indirectly, to or for the use or benefit of any person, where this violates or would violate, or creates or would create liability for </w:t>
      </w:r>
      <w:r>
        <w:rPr>
          <w:rFonts w:ascii="Verdana" w:eastAsia="Verdana" w:hAnsi="Verdana" w:cs="Verdana"/>
        </w:rPr>
        <w:t>it or any other person under, any Anti-Corruption Laws or Anti-Money Laundering Laws.</w:t>
      </w:r>
    </w:p>
    <w:p w:rsidR="00B8281A" w:rsidRDefault="00780FB3">
      <w:pPr>
        <w:spacing w:line="210" w:lineRule="atLeast"/>
      </w:pPr>
      <w:r>
        <w:rPr>
          <w:rFonts w:ascii="Verdana" w:eastAsia="Verdana" w:hAnsi="Verdana" w:cs="Verdana"/>
        </w:rPr>
        <w:t>(c) The Borrower shall (and shall ensure that each agency of the Borrower will):</w:t>
      </w:r>
    </w:p>
    <w:p w:rsidR="00B8281A" w:rsidRDefault="00780FB3">
      <w:pPr>
        <w:spacing w:line="210" w:lineRule="atLeast"/>
      </w:pPr>
      <w:r>
        <w:rPr>
          <w:rFonts w:ascii="Verdana" w:eastAsia="Verdana" w:hAnsi="Verdana" w:cs="Verdana"/>
        </w:rPr>
        <w:t>(i) conduct its businesses in compliance with applicable Anti-Corruption Laws and Anti-Mo</w:t>
      </w:r>
      <w:r>
        <w:rPr>
          <w:rFonts w:ascii="Verdana" w:eastAsia="Verdana" w:hAnsi="Verdana" w:cs="Verdana"/>
        </w:rPr>
        <w:t xml:space="preserve">ney Laundering Laws; </w:t>
      </w:r>
    </w:p>
    <w:p w:rsidR="00B8281A" w:rsidRDefault="00780FB3">
      <w:pPr>
        <w:spacing w:line="210" w:lineRule="atLeast"/>
      </w:pPr>
      <w:r>
        <w:rPr>
          <w:rFonts w:ascii="Verdana" w:eastAsia="Verdana" w:hAnsi="Verdana" w:cs="Verdana"/>
        </w:rPr>
        <w:t>(ii) maintain policies and procedures designed to promote and achieve compliance with such laws; and</w:t>
      </w:r>
    </w:p>
    <w:p w:rsidR="00B8281A" w:rsidRDefault="00780FB3">
      <w:pPr>
        <w:spacing w:line="210" w:lineRule="atLeast"/>
      </w:pPr>
      <w:r>
        <w:rPr>
          <w:rFonts w:ascii="Verdana" w:eastAsia="Verdana" w:hAnsi="Verdana" w:cs="Verdana"/>
        </w:rPr>
        <w:t xml:space="preserve">(iii) take all reasonable and prudent steps to ensure that each of its agents, ministers, employees and officers or any other person </w:t>
      </w:r>
      <w:r>
        <w:rPr>
          <w:rFonts w:ascii="Verdana" w:eastAsia="Verdana" w:hAnsi="Verdana" w:cs="Verdana"/>
        </w:rPr>
        <w:t>acting on its behalf comply with such laws including, without limitation, taking, maintaining and documenting appropriate internal corrective and preventative measures, adequate anti-bribery management control systems and audit controls.</w:t>
      </w:r>
    </w:p>
    <w:p w:rsidR="00B8281A" w:rsidRDefault="00780FB3">
      <w:pPr>
        <w:spacing w:line="210" w:lineRule="atLeast"/>
      </w:pPr>
      <w:r>
        <w:rPr>
          <w:rFonts w:ascii="Verdana" w:eastAsia="Verdana" w:hAnsi="Verdana" w:cs="Verdana"/>
        </w:rPr>
        <w:t>(d) The Borrower s</w:t>
      </w:r>
      <w:r>
        <w:rPr>
          <w:rFonts w:ascii="Verdana" w:eastAsia="Verdana" w:hAnsi="Verdana" w:cs="Verdana"/>
        </w:rPr>
        <w:t>hall:</w:t>
      </w:r>
    </w:p>
    <w:p w:rsidR="00B8281A" w:rsidRDefault="00780FB3">
      <w:pPr>
        <w:spacing w:line="210" w:lineRule="atLeast"/>
      </w:pPr>
      <w:r>
        <w:rPr>
          <w:rFonts w:ascii="Verdana" w:eastAsia="Verdana" w:hAnsi="Verdana" w:cs="Verdana"/>
        </w:rPr>
        <w:t>(i) ensure that no Prohibited Payments shall be received, made or provided, directly or indirectly, by (or on behalf of) the Borrower; and</w:t>
      </w:r>
    </w:p>
    <w:p w:rsidR="00B8281A" w:rsidRDefault="00780FB3">
      <w:pPr>
        <w:spacing w:line="210" w:lineRule="atLeast"/>
      </w:pPr>
      <w:r>
        <w:rPr>
          <w:rFonts w:ascii="Verdana" w:eastAsia="Verdana" w:hAnsi="Verdana" w:cs="Verdana"/>
        </w:rPr>
        <w:lastRenderedPageBreak/>
        <w:t>(ii) use reasonable endeavours to procure that no Prohibited Payments shall be received, made or provided, dire</w:t>
      </w:r>
      <w:r>
        <w:rPr>
          <w:rFonts w:ascii="Verdana" w:eastAsia="Verdana" w:hAnsi="Verdana" w:cs="Verdana"/>
        </w:rPr>
        <w:t>ctly or indirectly, by (or on behalf of) the Borrower, or any of its officers or ministers to, or for the benefit of, any authority (or any official, officer, minister, agent or key employee of, or other person with management responsibilities in, any auth</w:t>
      </w:r>
      <w:r>
        <w:rPr>
          <w:rFonts w:ascii="Verdana" w:eastAsia="Verdana" w:hAnsi="Verdana" w:cs="Verdana"/>
        </w:rPr>
        <w:t>ority),</w:t>
      </w:r>
    </w:p>
    <w:p w:rsidR="00B8281A" w:rsidRDefault="00780FB3">
      <w:pPr>
        <w:spacing w:line="210" w:lineRule="atLeast"/>
      </w:pPr>
      <w:r>
        <w:rPr>
          <w:rFonts w:ascii="Verdana" w:eastAsia="Verdana" w:hAnsi="Verdana" w:cs="Verdana"/>
        </w:rPr>
        <w:t>in connection with any Finance Document.</w:t>
      </w:r>
    </w:p>
    <w:p w:rsidR="00B8281A" w:rsidRDefault="00780FB3">
      <w:pPr>
        <w:spacing w:line="210" w:lineRule="atLeast"/>
      </w:pPr>
      <w:r>
        <w:rPr>
          <w:rFonts w:ascii="Verdana" w:eastAsia="Verdana" w:hAnsi="Verdana" w:cs="Verdana"/>
          <w:b/>
        </w:rPr>
        <w:t>20.9. No illicit payment</w:t>
      </w:r>
    </w:p>
    <w:p w:rsidR="00B8281A" w:rsidRDefault="00780FB3">
      <w:pPr>
        <w:spacing w:line="210" w:lineRule="atLeast"/>
      </w:pPr>
      <w:r>
        <w:rPr>
          <w:rFonts w:ascii="Verdana" w:eastAsia="Verdana" w:hAnsi="Verdana" w:cs="Verdana"/>
        </w:rPr>
        <w:t>No payments made or received by the Borrower, or any other natural or legal person acting on its behalf, in respect of amounts due under this Agreement or any other Finance Document shall be funded out of funds of Illicit Origin.</w:t>
      </w:r>
    </w:p>
    <w:p w:rsidR="00B8281A" w:rsidRDefault="00780FB3">
      <w:pPr>
        <w:spacing w:line="210" w:lineRule="atLeast"/>
      </w:pPr>
      <w:r>
        <w:rPr>
          <w:rFonts w:ascii="Verdana" w:eastAsia="Verdana" w:hAnsi="Verdana" w:cs="Verdana"/>
          <w:b/>
        </w:rPr>
        <w:t>20.10. Pari passu ranking</w:t>
      </w:r>
    </w:p>
    <w:p w:rsidR="00B8281A" w:rsidRDefault="00780FB3">
      <w:pPr>
        <w:spacing w:line="210" w:lineRule="atLeast"/>
      </w:pPr>
      <w:r>
        <w:rPr>
          <w:rFonts w:ascii="Verdana" w:eastAsia="Verdana" w:hAnsi="Verdana" w:cs="Verdana"/>
        </w:rPr>
        <w:t xml:space="preserve">The Borrower shall ensure that at all times any unsecured and unsubordinated claims of a Finance Party against it under the Finance Documents rank at least </w:t>
      </w:r>
      <w:r>
        <w:rPr>
          <w:rFonts w:ascii="Verdana" w:eastAsia="Verdana" w:hAnsi="Verdana" w:cs="Verdana"/>
          <w:i/>
        </w:rPr>
        <w:t>pari passu</w:t>
      </w:r>
      <w:r>
        <w:rPr>
          <w:rFonts w:ascii="Verdana" w:eastAsia="Verdana" w:hAnsi="Verdana" w:cs="Verdana"/>
        </w:rPr>
        <w:t xml:space="preserve"> with the claims of all its other unsecured and unsubordinated creditors except those cred</w:t>
      </w:r>
      <w:r>
        <w:rPr>
          <w:rFonts w:ascii="Verdana" w:eastAsia="Verdana" w:hAnsi="Verdana" w:cs="Verdana"/>
        </w:rPr>
        <w:t>itors whose claims are mandatorily preferred by laws of general application to companies.</w:t>
      </w:r>
    </w:p>
    <w:p w:rsidR="00B8281A" w:rsidRDefault="00780FB3">
      <w:pPr>
        <w:spacing w:line="210" w:lineRule="atLeast"/>
      </w:pPr>
      <w:r>
        <w:rPr>
          <w:rFonts w:ascii="Verdana" w:eastAsia="Verdana" w:hAnsi="Verdana" w:cs="Verdana"/>
          <w:b/>
        </w:rPr>
        <w:t>20.11. Filing and reporting requirements</w:t>
      </w:r>
    </w:p>
    <w:p w:rsidR="00B8281A" w:rsidRDefault="00780FB3">
      <w:pPr>
        <w:spacing w:line="210" w:lineRule="atLeast"/>
      </w:pPr>
      <w:r>
        <w:rPr>
          <w:rFonts w:ascii="Verdana" w:eastAsia="Verdana" w:hAnsi="Verdana" w:cs="Verdana"/>
        </w:rPr>
        <w:t>(a) The Borrower shall register, promptly after the Utilisation, the relevant details of this Agreement in the public debt re</w:t>
      </w:r>
      <w:r>
        <w:rPr>
          <w:rFonts w:ascii="Verdana" w:eastAsia="Verdana" w:hAnsi="Verdana" w:cs="Verdana"/>
        </w:rPr>
        <w:t>cords kept by the Public Debt Administration of the Ministry of Finance of the Republic of Serbia.</w:t>
      </w:r>
    </w:p>
    <w:p w:rsidR="00B8281A" w:rsidRDefault="00780FB3">
      <w:pPr>
        <w:spacing w:line="210" w:lineRule="atLeast"/>
      </w:pPr>
      <w:r>
        <w:rPr>
          <w:rFonts w:ascii="Verdana" w:eastAsia="Verdana" w:hAnsi="Verdana" w:cs="Verdana"/>
        </w:rPr>
        <w:t>(b) The Borrower shall comply with all of its reporting obligations to the Central Bank in connection with this Agreement pursuant to the Foreign Exchange Ac</w:t>
      </w:r>
      <w:r>
        <w:rPr>
          <w:rFonts w:ascii="Verdana" w:eastAsia="Verdana" w:hAnsi="Verdana" w:cs="Verdana"/>
        </w:rPr>
        <w:t>t (</w:t>
      </w:r>
      <w:r>
        <w:rPr>
          <w:rFonts w:ascii="Verdana" w:eastAsia="Verdana" w:hAnsi="Verdana" w:cs="Verdana"/>
          <w:i/>
        </w:rPr>
        <w:t>Zakon o deviznom poslovanju</w:t>
      </w:r>
      <w:r>
        <w:rPr>
          <w:rFonts w:ascii="Verdana" w:eastAsia="Verdana" w:hAnsi="Verdana" w:cs="Verdana"/>
        </w:rPr>
        <w:t>, Official Gazette of the Republic of Serbia nos. 62/2006, 31/2011, 119/2012, 139/2014 and 30/2018) and its implementing regulations, or any other legislation or regulation that may amend, supplement or replace the foregoing.</w:t>
      </w:r>
    </w:p>
    <w:p w:rsidR="00B8281A" w:rsidRDefault="00780FB3">
      <w:pPr>
        <w:spacing w:line="210" w:lineRule="atLeast"/>
      </w:pPr>
      <w:r>
        <w:rPr>
          <w:rFonts w:ascii="Verdana" w:eastAsia="Verdana" w:hAnsi="Verdana" w:cs="Verdana"/>
          <w:b/>
        </w:rPr>
        <w:t>20.12. Budget and limits</w:t>
      </w:r>
    </w:p>
    <w:p w:rsidR="00B8281A" w:rsidRDefault="00780FB3">
      <w:pPr>
        <w:spacing w:line="210" w:lineRule="atLeast"/>
      </w:pPr>
      <w:r>
        <w:rPr>
          <w:rFonts w:ascii="Verdana" w:eastAsia="Verdana" w:hAnsi="Verdana" w:cs="Verdana"/>
        </w:rPr>
        <w:t>(a) The Borrower shall include all amounts due and payable or that will fall due and payable to the Finance Parties under the Finance Documents during a calendar year in the law approving the budget of the Republic of Serbia (</w:t>
      </w:r>
      <w:r>
        <w:rPr>
          <w:rFonts w:ascii="Verdana" w:eastAsia="Verdana" w:hAnsi="Verdana" w:cs="Verdana"/>
          <w:i/>
        </w:rPr>
        <w:t>Zakon</w:t>
      </w:r>
      <w:r>
        <w:rPr>
          <w:rFonts w:ascii="Verdana" w:eastAsia="Verdana" w:hAnsi="Verdana" w:cs="Verdana"/>
          <w:i/>
        </w:rPr>
        <w:t xml:space="preserve"> o budžetu Republike Srbije</w:t>
      </w:r>
      <w:r>
        <w:rPr>
          <w:rFonts w:ascii="Verdana" w:eastAsia="Verdana" w:hAnsi="Verdana" w:cs="Verdana"/>
        </w:rPr>
        <w:t>) for that year and its budgets statements and other financial plans for that calendar year and shall ensure that there will at no time be any restriction on the ability of the Borrower to meet its obligations under the Finance D</w:t>
      </w:r>
      <w:r>
        <w:rPr>
          <w:rFonts w:ascii="Verdana" w:eastAsia="Verdana" w:hAnsi="Verdana" w:cs="Verdana"/>
        </w:rPr>
        <w:t>ocuments.</w:t>
      </w:r>
    </w:p>
    <w:p w:rsidR="00B8281A" w:rsidRDefault="00780FB3">
      <w:pPr>
        <w:spacing w:line="210" w:lineRule="atLeast"/>
      </w:pPr>
      <w:r>
        <w:rPr>
          <w:rFonts w:ascii="Verdana" w:eastAsia="Verdana" w:hAnsi="Verdana" w:cs="Verdana"/>
        </w:rPr>
        <w:t>(b) The Borrower shall ensure that, at all times, its borrowings and guarantees remain within any limit under the applicable laws of the Relevant Jurisdiction.</w:t>
      </w:r>
    </w:p>
    <w:p w:rsidR="00B8281A" w:rsidRDefault="00780FB3">
      <w:pPr>
        <w:spacing w:line="210" w:lineRule="atLeast"/>
      </w:pPr>
      <w:r>
        <w:rPr>
          <w:rFonts w:ascii="Verdana" w:eastAsia="Verdana" w:hAnsi="Verdana" w:cs="Verdana"/>
          <w:b/>
        </w:rPr>
        <w:t>20.13. Public procurement</w:t>
      </w:r>
    </w:p>
    <w:p w:rsidR="00B8281A" w:rsidRDefault="00780FB3">
      <w:pPr>
        <w:spacing w:line="210" w:lineRule="atLeast"/>
      </w:pPr>
      <w:r>
        <w:rPr>
          <w:rFonts w:ascii="Verdana" w:eastAsia="Verdana" w:hAnsi="Verdana" w:cs="Verdana"/>
        </w:rPr>
        <w:t>The Borrower shall ensure that at all times all public procu</w:t>
      </w:r>
      <w:r>
        <w:rPr>
          <w:rFonts w:ascii="Verdana" w:eastAsia="Verdana" w:hAnsi="Verdana" w:cs="Verdana"/>
        </w:rPr>
        <w:t>rement rules in the Republic of Serbia which are applicable to its entry into and the exercise of its rights and performance of its obligations under the Finance Documents are complied with or irrevocably and unconditionally waived by the relevant authorit</w:t>
      </w:r>
      <w:r>
        <w:rPr>
          <w:rFonts w:ascii="Verdana" w:eastAsia="Verdana" w:hAnsi="Verdana" w:cs="Verdana"/>
        </w:rPr>
        <w:t>ies in that jurisdiction.</w:t>
      </w:r>
    </w:p>
    <w:p w:rsidR="00B8281A" w:rsidRDefault="00780FB3">
      <w:pPr>
        <w:spacing w:line="210" w:lineRule="atLeast"/>
      </w:pPr>
      <w:r>
        <w:rPr>
          <w:rFonts w:ascii="Verdana" w:eastAsia="Verdana" w:hAnsi="Verdana" w:cs="Verdana"/>
          <w:b/>
        </w:rPr>
        <w:t>20.14. Use of Proceeds</w:t>
      </w:r>
    </w:p>
    <w:p w:rsidR="00B8281A" w:rsidRDefault="00780FB3">
      <w:pPr>
        <w:spacing w:line="210" w:lineRule="atLeast"/>
      </w:pPr>
      <w:r>
        <w:rPr>
          <w:rFonts w:ascii="Verdana" w:eastAsia="Verdana" w:hAnsi="Verdana" w:cs="Verdana"/>
        </w:rPr>
        <w:lastRenderedPageBreak/>
        <w:t>The Borrower shall not use the proceeds of the Loan for purposes other than that set out in Clause 3.1 (</w:t>
      </w:r>
      <w:r>
        <w:rPr>
          <w:rFonts w:ascii="Verdana" w:eastAsia="Verdana" w:hAnsi="Verdana" w:cs="Verdana"/>
          <w:i/>
        </w:rPr>
        <w:t>Purpose</w:t>
      </w:r>
      <w:r>
        <w:rPr>
          <w:rFonts w:ascii="Verdana" w:eastAsia="Verdana" w:hAnsi="Verdana" w:cs="Verdana"/>
        </w:rPr>
        <w:t>).</w:t>
      </w:r>
    </w:p>
    <w:p w:rsidR="00B8281A" w:rsidRDefault="00780FB3">
      <w:pPr>
        <w:spacing w:line="210" w:lineRule="atLeast"/>
      </w:pPr>
      <w:r>
        <w:rPr>
          <w:rFonts w:ascii="Verdana" w:eastAsia="Verdana" w:hAnsi="Verdana" w:cs="Verdana"/>
          <w:b/>
        </w:rPr>
        <w:t>20.15. Application of FATCA</w:t>
      </w:r>
    </w:p>
    <w:p w:rsidR="00B8281A" w:rsidRDefault="00780FB3">
      <w:pPr>
        <w:spacing w:line="210" w:lineRule="atLeast"/>
      </w:pPr>
      <w:r>
        <w:rPr>
          <w:rFonts w:ascii="Verdana" w:eastAsia="Verdana" w:hAnsi="Verdana" w:cs="Verdana"/>
        </w:rPr>
        <w:t>The Borrower shall procure that, unless otherwise agreed by all t</w:t>
      </w:r>
      <w:r>
        <w:rPr>
          <w:rFonts w:ascii="Verdana" w:eastAsia="Verdana" w:hAnsi="Verdana" w:cs="Verdana"/>
        </w:rPr>
        <w:t>he Finance Parties, they shall not become a foreign financial institution as defined in FATCA and that no payment made or to be made by the Borrower is US source for US federal income tax purposes.</w:t>
      </w:r>
    </w:p>
    <w:p w:rsidR="00B8281A" w:rsidRDefault="00780FB3">
      <w:pPr>
        <w:spacing w:line="210" w:lineRule="atLeast"/>
      </w:pPr>
      <w:r>
        <w:rPr>
          <w:rFonts w:ascii="Verdana" w:eastAsia="Verdana" w:hAnsi="Verdana" w:cs="Verdana"/>
          <w:b/>
        </w:rPr>
        <w:t>20.16. Most Favoured Creditor</w:t>
      </w:r>
    </w:p>
    <w:p w:rsidR="00B8281A" w:rsidRDefault="00780FB3">
      <w:pPr>
        <w:spacing w:line="210" w:lineRule="atLeast"/>
      </w:pPr>
      <w:r>
        <w:rPr>
          <w:rFonts w:ascii="Verdana" w:eastAsia="Verdana" w:hAnsi="Verdana" w:cs="Verdana"/>
        </w:rPr>
        <w:t>(a) The Borrower agrees that</w:t>
      </w:r>
      <w:r>
        <w:rPr>
          <w:rFonts w:ascii="Verdana" w:eastAsia="Verdana" w:hAnsi="Verdana" w:cs="Verdana"/>
        </w:rPr>
        <w:t xml:space="preserve"> it shall not, at any time while any part of the Loan is outstanding, without the consent of the Lenders and the Italian Guarantee Providers enter into an agreement which contains </w:t>
      </w:r>
      <w:r>
        <w:rPr>
          <w:rFonts w:ascii="Verdana" w:eastAsia="Verdana" w:hAnsi="Verdana" w:cs="Verdana"/>
          <w:i/>
        </w:rPr>
        <w:t>pari passu</w:t>
      </w:r>
      <w:r>
        <w:rPr>
          <w:rFonts w:ascii="Verdana" w:eastAsia="Verdana" w:hAnsi="Verdana" w:cs="Verdana"/>
        </w:rPr>
        <w:t xml:space="preserve"> provisions, negative pledge provisions or cross default provision</w:t>
      </w:r>
      <w:r>
        <w:rPr>
          <w:rFonts w:ascii="Verdana" w:eastAsia="Verdana" w:hAnsi="Verdana" w:cs="Verdana"/>
        </w:rPr>
        <w:t>s, more favourable to the lenders or finance parties under such facilities than the relevant provisions contained in this Agreement.</w:t>
      </w:r>
    </w:p>
    <w:p w:rsidR="00B8281A" w:rsidRDefault="00780FB3">
      <w:pPr>
        <w:spacing w:line="210" w:lineRule="atLeast"/>
      </w:pPr>
      <w:r>
        <w:rPr>
          <w:rFonts w:ascii="Verdana" w:eastAsia="Verdana" w:hAnsi="Verdana" w:cs="Verdana"/>
        </w:rPr>
        <w:t>(b) The Borrower shall ensure that if, subject to the consent of the Lenders and the Italian Guarantee Providers pursuant t</w:t>
      </w:r>
      <w:r>
        <w:rPr>
          <w:rFonts w:ascii="Verdana" w:eastAsia="Verdana" w:hAnsi="Verdana" w:cs="Verdana"/>
        </w:rPr>
        <w:t xml:space="preserve">o paragraph (a) above, it enters into any agreement containing </w:t>
      </w:r>
      <w:r>
        <w:rPr>
          <w:rFonts w:ascii="Verdana" w:eastAsia="Verdana" w:hAnsi="Verdana" w:cs="Verdana"/>
          <w:i/>
        </w:rPr>
        <w:t>pari passu</w:t>
      </w:r>
      <w:r>
        <w:rPr>
          <w:rFonts w:ascii="Verdana" w:eastAsia="Verdana" w:hAnsi="Verdana" w:cs="Verdana"/>
        </w:rPr>
        <w:t xml:space="preserve"> provisions, negative pledge provisions or cross default provisions which are more favourable to the lenders than the relevant provisions contained in this Agreement, this Agreement s</w:t>
      </w:r>
      <w:r>
        <w:rPr>
          <w:rFonts w:ascii="Verdana" w:eastAsia="Verdana" w:hAnsi="Verdana" w:cs="Verdana"/>
        </w:rPr>
        <w:t xml:space="preserve">hall be deemed amended so that such more favourable </w:t>
      </w:r>
      <w:r>
        <w:rPr>
          <w:rFonts w:ascii="Verdana" w:eastAsia="Verdana" w:hAnsi="Verdana" w:cs="Verdana"/>
          <w:i/>
        </w:rPr>
        <w:t>pari passu</w:t>
      </w:r>
      <w:r>
        <w:rPr>
          <w:rFonts w:ascii="Verdana" w:eastAsia="Verdana" w:hAnsi="Verdana" w:cs="Verdana"/>
        </w:rPr>
        <w:t xml:space="preserve"> provisions, negative pledge provisions or cross default provisions are granted to the Lenders pursuant to this Agreement.</w:t>
      </w:r>
    </w:p>
    <w:p w:rsidR="00B8281A" w:rsidRDefault="00780FB3">
      <w:pPr>
        <w:spacing w:line="210" w:lineRule="atLeast"/>
      </w:pPr>
      <w:r>
        <w:rPr>
          <w:rFonts w:ascii="Verdana" w:eastAsia="Verdana" w:hAnsi="Verdana" w:cs="Verdana"/>
          <w:b/>
        </w:rPr>
        <w:t>20.17. Sanctions</w:t>
      </w:r>
    </w:p>
    <w:p w:rsidR="00B8281A" w:rsidRDefault="00780FB3">
      <w:pPr>
        <w:spacing w:line="210" w:lineRule="atLeast"/>
      </w:pPr>
      <w:r>
        <w:rPr>
          <w:rFonts w:ascii="Verdana" w:eastAsia="Verdana" w:hAnsi="Verdana" w:cs="Verdana"/>
        </w:rPr>
        <w:t>(a) The Borrower will not, directly or indirectly, use</w:t>
      </w:r>
      <w:r>
        <w:rPr>
          <w:rFonts w:ascii="Verdana" w:eastAsia="Verdana" w:hAnsi="Verdana" w:cs="Verdana"/>
        </w:rPr>
        <w:t xml:space="preserve"> the proceeds of the Loan, or allow these proceeds to be used, or lend, contribute or otherwise make available such proceeds to any person, to fund, participate or contribute to any activities or business of, with or related to (or otherwise to make funds </w:t>
      </w:r>
      <w:r>
        <w:rPr>
          <w:rFonts w:ascii="Verdana" w:eastAsia="Verdana" w:hAnsi="Verdana" w:cs="Verdana"/>
        </w:rPr>
        <w:t>available to or for the benefit of) and for the avoidance of doubt to make payments in USD, any person who is a Sanctioned Person or in any Sanctioned Country, or in any other manner that will result in a violation by any person (including any person parti</w:t>
      </w:r>
      <w:r>
        <w:rPr>
          <w:rFonts w:ascii="Verdana" w:eastAsia="Verdana" w:hAnsi="Verdana" w:cs="Verdana"/>
        </w:rPr>
        <w:t>cipating in the transaction) of Sanctions.</w:t>
      </w:r>
    </w:p>
    <w:p w:rsidR="00B8281A" w:rsidRDefault="00780FB3">
      <w:pPr>
        <w:spacing w:line="210" w:lineRule="atLeast"/>
      </w:pPr>
      <w:r>
        <w:rPr>
          <w:rFonts w:ascii="Verdana" w:eastAsia="Verdana" w:hAnsi="Verdana" w:cs="Verdana"/>
        </w:rPr>
        <w:t>(b) Upon reasonable request by SACE, the Borrower shall provide prompt cooperation in verifying the accuracy and truthfulness of the representations and warranties under Clause 18.31 (</w:t>
      </w:r>
      <w:r>
        <w:rPr>
          <w:rFonts w:ascii="Verdana" w:eastAsia="Verdana" w:hAnsi="Verdana" w:cs="Verdana"/>
          <w:i/>
        </w:rPr>
        <w:t>Sanctions</w:t>
      </w:r>
      <w:r>
        <w:rPr>
          <w:rFonts w:ascii="Verdana" w:eastAsia="Verdana" w:hAnsi="Verdana" w:cs="Verdana"/>
        </w:rPr>
        <w:t>), or any informatio</w:t>
      </w:r>
      <w:r>
        <w:rPr>
          <w:rFonts w:ascii="Verdana" w:eastAsia="Verdana" w:hAnsi="Verdana" w:cs="Verdana"/>
        </w:rPr>
        <w:t xml:space="preserve">n otherwise provided to SACE in relation to Sanctions. </w:t>
      </w:r>
    </w:p>
    <w:p w:rsidR="00B8281A" w:rsidRDefault="00780FB3">
      <w:pPr>
        <w:spacing w:line="210" w:lineRule="atLeast"/>
      </w:pPr>
      <w:r>
        <w:rPr>
          <w:rFonts w:ascii="Verdana" w:eastAsia="Verdana" w:hAnsi="Verdana" w:cs="Verdana"/>
        </w:rPr>
        <w:t>(c) The Borrower shall ensure that it shall not use any revenue or benefit derived from any activity or dealing with a Sanctioned Person for the purpose of discharging amounts owing to any Finance Par</w:t>
      </w:r>
      <w:r>
        <w:rPr>
          <w:rFonts w:ascii="Verdana" w:eastAsia="Verdana" w:hAnsi="Verdana" w:cs="Verdana"/>
        </w:rPr>
        <w:t xml:space="preserve">ty in respect of the Facility. </w:t>
      </w:r>
    </w:p>
    <w:p w:rsidR="00B8281A" w:rsidRDefault="00780FB3">
      <w:pPr>
        <w:spacing w:line="210" w:lineRule="atLeast"/>
      </w:pPr>
      <w:r>
        <w:rPr>
          <w:rFonts w:ascii="Verdana" w:eastAsia="Verdana" w:hAnsi="Verdana" w:cs="Verdana"/>
        </w:rPr>
        <w:t>(d) The Borrower shall implement and maintain appropriate safeguards designed to prevent any action that would be contrary to paragraph (a) or (c) above.</w:t>
      </w:r>
    </w:p>
    <w:p w:rsidR="00B8281A" w:rsidRDefault="00780FB3">
      <w:pPr>
        <w:spacing w:line="210" w:lineRule="atLeast"/>
      </w:pPr>
      <w:r>
        <w:rPr>
          <w:rFonts w:ascii="Verdana" w:eastAsia="Verdana" w:hAnsi="Verdana" w:cs="Verdana"/>
        </w:rPr>
        <w:t>(e) The Borrower shall promptly, upon becoming aware of the same, supp</w:t>
      </w:r>
      <w:r>
        <w:rPr>
          <w:rFonts w:ascii="Verdana" w:eastAsia="Verdana" w:hAnsi="Verdana" w:cs="Verdana"/>
        </w:rPr>
        <w:t>ly to the Agent details of any claim, action, suit, proceedings or investigation against it with respect to Sanctions.</w:t>
      </w:r>
    </w:p>
    <w:p w:rsidR="00B8281A" w:rsidRDefault="00780FB3">
      <w:pPr>
        <w:spacing w:line="210" w:lineRule="atLeast"/>
      </w:pPr>
      <w:r>
        <w:rPr>
          <w:rFonts w:ascii="Verdana" w:eastAsia="Verdana" w:hAnsi="Verdana" w:cs="Verdana"/>
          <w:b/>
        </w:rPr>
        <w:t>20.18. Preservation of the SACE Guarantee</w:t>
      </w:r>
    </w:p>
    <w:p w:rsidR="00B8281A" w:rsidRDefault="00780FB3">
      <w:pPr>
        <w:spacing w:line="210" w:lineRule="atLeast"/>
      </w:pPr>
      <w:r>
        <w:rPr>
          <w:rFonts w:ascii="Verdana" w:eastAsia="Verdana" w:hAnsi="Verdana" w:cs="Verdana"/>
        </w:rPr>
        <w:lastRenderedPageBreak/>
        <w:t>The Borrower shall take any commercially reasonable action necessary to enable the Lenders to obtain the full support of each Italian Guarantee Provider as provided for in the SACE Guarantee.</w:t>
      </w:r>
    </w:p>
    <w:p w:rsidR="00B8281A" w:rsidRDefault="00780FB3">
      <w:pPr>
        <w:spacing w:line="210" w:lineRule="atLeast"/>
      </w:pPr>
      <w:r>
        <w:rPr>
          <w:rFonts w:ascii="Verdana" w:eastAsia="Verdana" w:hAnsi="Verdana" w:cs="Verdana"/>
          <w:b/>
        </w:rPr>
        <w:t>20.19. Italian match making events</w:t>
      </w:r>
    </w:p>
    <w:p w:rsidR="00B8281A" w:rsidRDefault="00780FB3">
      <w:pPr>
        <w:spacing w:line="210" w:lineRule="atLeast"/>
      </w:pPr>
      <w:r>
        <w:rPr>
          <w:rFonts w:ascii="Verdana" w:eastAsia="Verdana" w:hAnsi="Verdana" w:cs="Verdana"/>
        </w:rPr>
        <w:t>As far as permitted by and in</w:t>
      </w:r>
      <w:r>
        <w:rPr>
          <w:rFonts w:ascii="Verdana" w:eastAsia="Verdana" w:hAnsi="Verdana" w:cs="Verdana"/>
        </w:rPr>
        <w:t xml:space="preserve"> compliance with applicable laws, the Borrower undertakes on a best effort basis to, and in accordance with the Push Letter: </w:t>
      </w:r>
    </w:p>
    <w:p w:rsidR="00B8281A" w:rsidRDefault="00780FB3">
      <w:pPr>
        <w:spacing w:line="210" w:lineRule="atLeast"/>
      </w:pPr>
      <w:r>
        <w:rPr>
          <w:rFonts w:ascii="Verdana" w:eastAsia="Verdana" w:hAnsi="Verdana" w:cs="Verdana"/>
        </w:rPr>
        <w:t>(i) promote through the relevant Serbian ministries and agencies, business-matching activities between Italian and Serbian counterparties, organised by SACE or other institutions indicated by SACE in Italy and/or abroad, to foster the dialogue with Italian</w:t>
      </w:r>
      <w:r>
        <w:rPr>
          <w:rFonts w:ascii="Verdana" w:eastAsia="Verdana" w:hAnsi="Verdana" w:cs="Verdana"/>
        </w:rPr>
        <w:t xml:space="preserve"> companies and potential partners of relevance and which, if regular business travel is not possible, may take place through online platforms (the ”</w:t>
      </w:r>
      <w:r>
        <w:rPr>
          <w:rFonts w:ascii="Verdana" w:eastAsia="Verdana" w:hAnsi="Verdana" w:cs="Verdana"/>
          <w:b/>
        </w:rPr>
        <w:t>Business Matching Activities</w:t>
      </w:r>
      <w:r>
        <w:rPr>
          <w:rFonts w:ascii="Verdana" w:eastAsia="Verdana" w:hAnsi="Verdana" w:cs="Verdana"/>
        </w:rPr>
        <w:t>”);</w:t>
      </w:r>
    </w:p>
    <w:p w:rsidR="00B8281A" w:rsidRDefault="00780FB3">
      <w:pPr>
        <w:spacing w:line="210" w:lineRule="atLeast"/>
      </w:pPr>
      <w:r>
        <w:rPr>
          <w:rFonts w:ascii="Verdana" w:eastAsia="Verdana" w:hAnsi="Verdana" w:cs="Verdana"/>
        </w:rPr>
        <w:t>(ii) attend these Business-Matching Activities;</w:t>
      </w:r>
    </w:p>
    <w:p w:rsidR="00B8281A" w:rsidRDefault="00780FB3">
      <w:pPr>
        <w:spacing w:line="210" w:lineRule="atLeast"/>
      </w:pPr>
      <w:r>
        <w:rPr>
          <w:rFonts w:ascii="Verdana" w:eastAsia="Verdana" w:hAnsi="Verdana" w:cs="Verdana"/>
        </w:rPr>
        <w:t>(iii) invite the State-owned</w:t>
      </w:r>
      <w:r>
        <w:rPr>
          <w:rFonts w:ascii="Verdana" w:eastAsia="Verdana" w:hAnsi="Verdana" w:cs="Verdana"/>
        </w:rPr>
        <w:t xml:space="preserve"> entities listed in the Push Letter (”</w:t>
      </w:r>
      <w:r>
        <w:rPr>
          <w:rFonts w:ascii="Verdana" w:eastAsia="Verdana" w:hAnsi="Verdana" w:cs="Verdana"/>
          <w:b/>
        </w:rPr>
        <w:t>SOEs</w:t>
      </w:r>
      <w:r>
        <w:rPr>
          <w:rFonts w:ascii="Verdana" w:eastAsia="Verdana" w:hAnsi="Verdana" w:cs="Verdana"/>
        </w:rPr>
        <w:t xml:space="preserve">”) to these Business Matching Activities; </w:t>
      </w:r>
    </w:p>
    <w:p w:rsidR="00B8281A" w:rsidRDefault="00780FB3">
      <w:pPr>
        <w:spacing w:line="210" w:lineRule="atLeast"/>
      </w:pPr>
      <w:r>
        <w:rPr>
          <w:rFonts w:ascii="Verdana" w:eastAsia="Verdana" w:hAnsi="Verdana" w:cs="Verdana"/>
        </w:rPr>
        <w:t>(iv) procure that at least one SOE – to be selected by the Borrower in consultation with SACE – will attend, at least one Business Matching Activity per year;</w:t>
      </w:r>
    </w:p>
    <w:p w:rsidR="00B8281A" w:rsidRDefault="00780FB3">
      <w:pPr>
        <w:spacing w:line="210" w:lineRule="atLeast"/>
      </w:pPr>
      <w:r>
        <w:rPr>
          <w:rFonts w:ascii="Verdana" w:eastAsia="Verdana" w:hAnsi="Verdana" w:cs="Verdana"/>
        </w:rPr>
        <w:t>(v) hold per</w:t>
      </w:r>
      <w:r>
        <w:rPr>
          <w:rFonts w:ascii="Verdana" w:eastAsia="Verdana" w:hAnsi="Verdana" w:cs="Verdana"/>
        </w:rPr>
        <w:t xml:space="preserve">iodic consultations involving SACE and the SOEs, to identify prospects for procurement opportunities for Italian companies; </w:t>
      </w:r>
    </w:p>
    <w:p w:rsidR="00B8281A" w:rsidRDefault="00780FB3">
      <w:pPr>
        <w:spacing w:line="210" w:lineRule="atLeast"/>
      </w:pPr>
      <w:r>
        <w:rPr>
          <w:rFonts w:ascii="Verdana" w:eastAsia="Verdana" w:hAnsi="Verdana" w:cs="Verdana"/>
        </w:rPr>
        <w:t xml:space="preserve">(vi) support, whenever possible, the invitation of Italian companies by the SOEs to participate in bidding and tender processes in </w:t>
      </w:r>
      <w:r>
        <w:rPr>
          <w:rFonts w:ascii="Verdana" w:eastAsia="Verdana" w:hAnsi="Verdana" w:cs="Verdana"/>
        </w:rPr>
        <w:t xml:space="preserve">relation to these Italian companies’ services and/or products; and </w:t>
      </w:r>
    </w:p>
    <w:p w:rsidR="00B8281A" w:rsidRDefault="00780FB3">
      <w:pPr>
        <w:spacing w:line="210" w:lineRule="atLeast"/>
      </w:pPr>
      <w:r>
        <w:rPr>
          <w:rFonts w:ascii="Verdana" w:eastAsia="Verdana" w:hAnsi="Verdana" w:cs="Verdana"/>
        </w:rPr>
        <w:t>(vii) procure that the SOEs will register on the online SACE platform which aim at supporting business matching opportunities between Italian companies and non-Italian potential buyers (”S</w:t>
      </w:r>
      <w:r>
        <w:rPr>
          <w:rFonts w:ascii="Verdana" w:eastAsia="Verdana" w:hAnsi="Verdana" w:cs="Verdana"/>
        </w:rPr>
        <w:t>ACE Connects”).</w:t>
      </w:r>
    </w:p>
    <w:p w:rsidR="00B8281A" w:rsidRDefault="00780FB3">
      <w:pPr>
        <w:spacing w:line="210" w:lineRule="atLeast"/>
      </w:pPr>
      <w:r>
        <w:rPr>
          <w:rFonts w:ascii="Verdana" w:eastAsia="Verdana" w:hAnsi="Verdana" w:cs="Verdana"/>
          <w:b/>
        </w:rPr>
        <w:t>20.20. Access</w:t>
      </w:r>
    </w:p>
    <w:p w:rsidR="00B8281A" w:rsidRDefault="00780FB3">
      <w:pPr>
        <w:spacing w:line="210" w:lineRule="atLeast"/>
      </w:pPr>
      <w:r>
        <w:rPr>
          <w:rFonts w:ascii="Verdana" w:eastAsia="Verdana" w:hAnsi="Verdana" w:cs="Verdana"/>
        </w:rPr>
        <w:t xml:space="preserve">(a) If a Default is continuing or the Agent reasonably suspects a Default is continuing or may occur, the Borrower shall, and shall ensure that the Borrower and each of its agencies will (not more than once in every financial </w:t>
      </w:r>
      <w:r>
        <w:rPr>
          <w:rFonts w:ascii="Verdana" w:eastAsia="Verdana" w:hAnsi="Verdana" w:cs="Verdana"/>
        </w:rPr>
        <w:t>year unless the Agent reasonably suspects a Default is continuing or may occur) permit the Agent and/or accountants or other professional advisers and contractors of the Agent free access at all reasonable times and on reasonable notice at the risk and cos</w:t>
      </w:r>
      <w:r>
        <w:rPr>
          <w:rFonts w:ascii="Verdana" w:eastAsia="Verdana" w:hAnsi="Verdana" w:cs="Verdana"/>
        </w:rPr>
        <w:t>t of the Borrower to meet and discuss matters with senior officials of the Borrower and its agencies.</w:t>
      </w:r>
    </w:p>
    <w:p w:rsidR="00B8281A" w:rsidRDefault="00780FB3">
      <w:pPr>
        <w:spacing w:line="210" w:lineRule="atLeast"/>
      </w:pPr>
      <w:r>
        <w:rPr>
          <w:rFonts w:ascii="Verdana" w:eastAsia="Verdana" w:hAnsi="Verdana" w:cs="Verdana"/>
        </w:rPr>
        <w:t>(b) At the request of the Finance Parties, the Borrower shall promptly make available copies of all invoices, contracts, evidences, records and other docu</w:t>
      </w:r>
      <w:r>
        <w:rPr>
          <w:rFonts w:ascii="Verdana" w:eastAsia="Verdana" w:hAnsi="Verdana" w:cs="Verdana"/>
        </w:rPr>
        <w:t>ments relating to the Finance Documents and to any activity financed through the Loan , during normal business hours, or at other reasonable times, and upon reasonable prior notice, permit the Lender and the Agent and SACE (and their agents, accountants or</w:t>
      </w:r>
      <w:r>
        <w:rPr>
          <w:rFonts w:ascii="Verdana" w:eastAsia="Verdana" w:hAnsi="Verdana" w:cs="Verdana"/>
        </w:rPr>
        <w:t xml:space="preserve"> other professional advisers) and provide reasonable assistance and cooperation to have free access to, verify and inspect such documentation and carry out any other inspections or verifications to assess whether the proceeds of the Loan have been used in </w:t>
      </w:r>
      <w:r>
        <w:rPr>
          <w:rFonts w:ascii="Verdana" w:eastAsia="Verdana" w:hAnsi="Verdana" w:cs="Verdana"/>
        </w:rPr>
        <w:t xml:space="preserve">compliance with the </w:t>
      </w:r>
      <w:r>
        <w:rPr>
          <w:rFonts w:ascii="Verdana" w:eastAsia="Verdana" w:hAnsi="Verdana" w:cs="Verdana"/>
        </w:rPr>
        <w:lastRenderedPageBreak/>
        <w:t>purpose of the Facility. The Borrower shall co-operate with and provide all reasonable assistance in connection with any such visit and/or inspection.</w:t>
      </w:r>
    </w:p>
    <w:p w:rsidR="00B8281A" w:rsidRDefault="00780FB3">
      <w:pPr>
        <w:spacing w:line="210" w:lineRule="atLeast"/>
      </w:pPr>
      <w:r>
        <w:rPr>
          <w:rFonts w:ascii="Verdana" w:eastAsia="Verdana" w:hAnsi="Verdana" w:cs="Verdana"/>
          <w:b/>
        </w:rPr>
        <w:t>21. Events of Default</w:t>
      </w:r>
    </w:p>
    <w:p w:rsidR="00B8281A" w:rsidRDefault="00780FB3">
      <w:pPr>
        <w:spacing w:line="210" w:lineRule="atLeast"/>
      </w:pPr>
      <w:r>
        <w:rPr>
          <w:rFonts w:ascii="Verdana" w:eastAsia="Verdana" w:hAnsi="Verdana" w:cs="Verdana"/>
        </w:rPr>
        <w:t>Each of the events or circumstances set out in this Clause 21 (</w:t>
      </w:r>
      <w:r>
        <w:rPr>
          <w:rFonts w:ascii="Verdana" w:eastAsia="Verdana" w:hAnsi="Verdana" w:cs="Verdana"/>
          <w:i/>
        </w:rPr>
        <w:t>Events of Default</w:t>
      </w:r>
      <w:r>
        <w:rPr>
          <w:rFonts w:ascii="Verdana" w:eastAsia="Verdana" w:hAnsi="Verdana" w:cs="Verdana"/>
        </w:rPr>
        <w:t>) is an Event of Default (save for Clause 21.20 (</w:t>
      </w:r>
      <w:r>
        <w:rPr>
          <w:rFonts w:ascii="Verdana" w:eastAsia="Verdana" w:hAnsi="Verdana" w:cs="Verdana"/>
          <w:i/>
        </w:rPr>
        <w:t>Acceleration</w:t>
      </w:r>
      <w:r>
        <w:rPr>
          <w:rFonts w:ascii="Verdana" w:eastAsia="Verdana" w:hAnsi="Verdana" w:cs="Verdana"/>
        </w:rPr>
        <w:t>)).</w:t>
      </w:r>
    </w:p>
    <w:p w:rsidR="00B8281A" w:rsidRDefault="00780FB3">
      <w:pPr>
        <w:spacing w:line="210" w:lineRule="atLeast"/>
      </w:pPr>
      <w:r>
        <w:rPr>
          <w:rFonts w:ascii="Verdana" w:eastAsia="Verdana" w:hAnsi="Verdana" w:cs="Verdana"/>
          <w:b/>
        </w:rPr>
        <w:t>21.1. Non-Payment</w:t>
      </w:r>
    </w:p>
    <w:p w:rsidR="00B8281A" w:rsidRDefault="00780FB3">
      <w:pPr>
        <w:spacing w:line="210" w:lineRule="atLeast"/>
      </w:pPr>
      <w:r>
        <w:rPr>
          <w:rFonts w:ascii="Verdana" w:eastAsia="Verdana" w:hAnsi="Verdana" w:cs="Verdana"/>
        </w:rPr>
        <w:t xml:space="preserve">The Borrower does not pay on the due date any amount payable pursuant to a Finance Document at the place and in the currency in which it is expressed to be </w:t>
      </w:r>
      <w:r>
        <w:rPr>
          <w:rFonts w:ascii="Verdana" w:eastAsia="Verdana" w:hAnsi="Verdana" w:cs="Verdana"/>
        </w:rPr>
        <w:t>payable unless:</w:t>
      </w:r>
    </w:p>
    <w:p w:rsidR="00B8281A" w:rsidRDefault="00780FB3">
      <w:pPr>
        <w:spacing w:line="210" w:lineRule="atLeast"/>
      </w:pPr>
      <w:r>
        <w:rPr>
          <w:rFonts w:ascii="Verdana" w:eastAsia="Verdana" w:hAnsi="Verdana" w:cs="Verdana"/>
        </w:rPr>
        <w:t>(a) its failure to pay is caused by:</w:t>
      </w:r>
    </w:p>
    <w:p w:rsidR="00B8281A" w:rsidRDefault="00780FB3">
      <w:pPr>
        <w:spacing w:line="210" w:lineRule="atLeast"/>
      </w:pPr>
      <w:r>
        <w:rPr>
          <w:rFonts w:ascii="Verdana" w:eastAsia="Verdana" w:hAnsi="Verdana" w:cs="Verdana"/>
        </w:rPr>
        <w:t>(i) administrative or technical error; or</w:t>
      </w:r>
    </w:p>
    <w:p w:rsidR="00B8281A" w:rsidRDefault="00780FB3">
      <w:pPr>
        <w:spacing w:line="210" w:lineRule="atLeast"/>
      </w:pPr>
      <w:r>
        <w:rPr>
          <w:rFonts w:ascii="Verdana" w:eastAsia="Verdana" w:hAnsi="Verdana" w:cs="Verdana"/>
        </w:rPr>
        <w:t>(ii) a Disruption Event; and</w:t>
      </w:r>
    </w:p>
    <w:p w:rsidR="00B8281A" w:rsidRDefault="00780FB3">
      <w:pPr>
        <w:spacing w:line="210" w:lineRule="atLeast"/>
      </w:pPr>
      <w:r>
        <w:rPr>
          <w:rFonts w:ascii="Verdana" w:eastAsia="Verdana" w:hAnsi="Verdana" w:cs="Verdana"/>
        </w:rPr>
        <w:t>(b) payment is made within 3 Business Days of its due date.</w:t>
      </w:r>
    </w:p>
    <w:p w:rsidR="00B8281A" w:rsidRDefault="00780FB3">
      <w:pPr>
        <w:spacing w:line="210" w:lineRule="atLeast"/>
      </w:pPr>
      <w:r>
        <w:rPr>
          <w:rFonts w:ascii="Verdana" w:eastAsia="Verdana" w:hAnsi="Verdana" w:cs="Verdana"/>
          <w:b/>
        </w:rPr>
        <w:t>21.2. Other obligations</w:t>
      </w:r>
    </w:p>
    <w:p w:rsidR="00B8281A" w:rsidRDefault="00780FB3">
      <w:pPr>
        <w:spacing w:line="210" w:lineRule="atLeast"/>
      </w:pPr>
      <w:r>
        <w:rPr>
          <w:rFonts w:ascii="Verdana" w:eastAsia="Verdana" w:hAnsi="Verdana" w:cs="Verdana"/>
        </w:rPr>
        <w:t>(a) The Borrower does not comply with any provis</w:t>
      </w:r>
      <w:r>
        <w:rPr>
          <w:rFonts w:ascii="Verdana" w:eastAsia="Verdana" w:hAnsi="Verdana" w:cs="Verdana"/>
        </w:rPr>
        <w:t>ion of the Finance Documents (other than those referred to in Clause 21.1 (</w:t>
      </w:r>
      <w:r>
        <w:rPr>
          <w:rFonts w:ascii="Verdana" w:eastAsia="Verdana" w:hAnsi="Verdana" w:cs="Verdana"/>
          <w:i/>
        </w:rPr>
        <w:t>Non-Payment</w:t>
      </w:r>
      <w:r>
        <w:rPr>
          <w:rFonts w:ascii="Verdana" w:eastAsia="Verdana" w:hAnsi="Verdana" w:cs="Verdana"/>
        </w:rPr>
        <w:t>)).</w:t>
      </w:r>
    </w:p>
    <w:p w:rsidR="00B8281A" w:rsidRDefault="00780FB3">
      <w:pPr>
        <w:spacing w:line="210" w:lineRule="atLeast"/>
      </w:pPr>
      <w:r>
        <w:rPr>
          <w:rFonts w:ascii="Verdana" w:eastAsia="Verdana" w:hAnsi="Verdana" w:cs="Verdana"/>
        </w:rPr>
        <w:t>(b) No Event of Default under paragraph (a) above will occur if the failure to comply is capable of remedy and is remedied within ten (10) Business Days of the earlie</w:t>
      </w:r>
      <w:r>
        <w:rPr>
          <w:rFonts w:ascii="Verdana" w:eastAsia="Verdana" w:hAnsi="Verdana" w:cs="Verdana"/>
        </w:rPr>
        <w:t>r of:</w:t>
      </w:r>
    </w:p>
    <w:p w:rsidR="00B8281A" w:rsidRDefault="00780FB3">
      <w:pPr>
        <w:spacing w:line="210" w:lineRule="atLeast"/>
      </w:pPr>
      <w:r>
        <w:rPr>
          <w:rFonts w:ascii="Verdana" w:eastAsia="Verdana" w:hAnsi="Verdana" w:cs="Verdana"/>
        </w:rPr>
        <w:t>(i) the Agent giving notice to the Borrower; and</w:t>
      </w:r>
    </w:p>
    <w:p w:rsidR="00B8281A" w:rsidRDefault="00780FB3">
      <w:pPr>
        <w:spacing w:line="210" w:lineRule="atLeast"/>
      </w:pPr>
      <w:r>
        <w:rPr>
          <w:rFonts w:ascii="Verdana" w:eastAsia="Verdana" w:hAnsi="Verdana" w:cs="Verdana"/>
        </w:rPr>
        <w:t>(ii) the Borrower becoming aware of the failure to comply.</w:t>
      </w:r>
    </w:p>
    <w:p w:rsidR="00B8281A" w:rsidRDefault="00780FB3">
      <w:pPr>
        <w:spacing w:line="210" w:lineRule="atLeast"/>
      </w:pPr>
      <w:r>
        <w:rPr>
          <w:rFonts w:ascii="Verdana" w:eastAsia="Verdana" w:hAnsi="Verdana" w:cs="Verdana"/>
          <w:b/>
        </w:rPr>
        <w:t>21.3. Misrepresentation</w:t>
      </w:r>
    </w:p>
    <w:p w:rsidR="00B8281A" w:rsidRDefault="00780FB3">
      <w:pPr>
        <w:spacing w:line="210" w:lineRule="atLeast"/>
      </w:pPr>
      <w:r>
        <w:rPr>
          <w:rFonts w:ascii="Verdana" w:eastAsia="Verdana" w:hAnsi="Verdana" w:cs="Verdana"/>
        </w:rPr>
        <w:t>Any representation or statement made or deemed to be made by the Borrower in the Finance Documents, any certificate or</w:t>
      </w:r>
      <w:r>
        <w:rPr>
          <w:rFonts w:ascii="Verdana" w:eastAsia="Verdana" w:hAnsi="Verdana" w:cs="Verdana"/>
        </w:rPr>
        <w:t xml:space="preserve"> letter provided in connection with the Finance Documents or the SACE Guarantee or any other document delivered by or on behalf of the Borrower under or in connection with any Finance Document or the SACE Guarantee is or proves to have been incorrect or mi</w:t>
      </w:r>
      <w:r>
        <w:rPr>
          <w:rFonts w:ascii="Verdana" w:eastAsia="Verdana" w:hAnsi="Verdana" w:cs="Verdana"/>
        </w:rPr>
        <w:t>sleading when made or deemed to be made.</w:t>
      </w:r>
    </w:p>
    <w:p w:rsidR="00B8281A" w:rsidRDefault="00780FB3">
      <w:pPr>
        <w:spacing w:line="210" w:lineRule="atLeast"/>
      </w:pPr>
      <w:r>
        <w:rPr>
          <w:rFonts w:ascii="Verdana" w:eastAsia="Verdana" w:hAnsi="Verdana" w:cs="Verdana"/>
          <w:b/>
        </w:rPr>
        <w:t>21.4. Cross default</w:t>
      </w:r>
    </w:p>
    <w:p w:rsidR="00B8281A" w:rsidRDefault="00780FB3">
      <w:pPr>
        <w:spacing w:line="210" w:lineRule="atLeast"/>
      </w:pPr>
      <w:r>
        <w:rPr>
          <w:rFonts w:ascii="Verdana" w:eastAsia="Verdana" w:hAnsi="Verdana" w:cs="Verdana"/>
        </w:rPr>
        <w:t>(a) Any External Indebtedness of the Borrower or any of its agencies is not paid when due nor within any originally applicable grace period.</w:t>
      </w:r>
    </w:p>
    <w:p w:rsidR="00B8281A" w:rsidRDefault="00780FB3">
      <w:pPr>
        <w:spacing w:line="210" w:lineRule="atLeast"/>
      </w:pPr>
      <w:r>
        <w:rPr>
          <w:rFonts w:ascii="Verdana" w:eastAsia="Verdana" w:hAnsi="Verdana" w:cs="Verdana"/>
        </w:rPr>
        <w:t>(b) Any External Indebtedness of the Borrower or any o</w:t>
      </w:r>
      <w:r>
        <w:rPr>
          <w:rFonts w:ascii="Verdana" w:eastAsia="Verdana" w:hAnsi="Verdana" w:cs="Verdana"/>
        </w:rPr>
        <w:t>f its agencies is declared to be or otherwise becomes due and payable prior to its specified maturity as a result of an event of default (however described).</w:t>
      </w:r>
    </w:p>
    <w:p w:rsidR="00B8281A" w:rsidRDefault="00780FB3">
      <w:pPr>
        <w:spacing w:line="210" w:lineRule="atLeast"/>
      </w:pPr>
      <w:r>
        <w:rPr>
          <w:rFonts w:ascii="Verdana" w:eastAsia="Verdana" w:hAnsi="Verdana" w:cs="Verdana"/>
        </w:rPr>
        <w:t>(c) Any commitment for any External Indebtedness of the Borrower or any of its agencies is cancell</w:t>
      </w:r>
      <w:r>
        <w:rPr>
          <w:rFonts w:ascii="Verdana" w:eastAsia="Verdana" w:hAnsi="Verdana" w:cs="Verdana"/>
        </w:rPr>
        <w:t>ed or suspended by a creditor of the Borrower or any of its agencies as a result of an event of default (however described).</w:t>
      </w:r>
    </w:p>
    <w:p w:rsidR="00B8281A" w:rsidRDefault="00780FB3">
      <w:pPr>
        <w:spacing w:line="210" w:lineRule="atLeast"/>
      </w:pPr>
      <w:r>
        <w:rPr>
          <w:rFonts w:ascii="Verdana" w:eastAsia="Verdana" w:hAnsi="Verdana" w:cs="Verdana"/>
        </w:rPr>
        <w:t xml:space="preserve">(d) Any creditor of any member of the Borrower or any of its agencies becomes entitled to declare any External Indebtedness of the Borrower or any of its </w:t>
      </w:r>
      <w:r>
        <w:rPr>
          <w:rFonts w:ascii="Verdana" w:eastAsia="Verdana" w:hAnsi="Verdana" w:cs="Verdana"/>
        </w:rPr>
        <w:lastRenderedPageBreak/>
        <w:t>agencies due and payable prior to its specified maturity as a result of an event of default (however d</w:t>
      </w:r>
      <w:r>
        <w:rPr>
          <w:rFonts w:ascii="Verdana" w:eastAsia="Verdana" w:hAnsi="Verdana" w:cs="Verdana"/>
        </w:rPr>
        <w:t>escribed).</w:t>
      </w:r>
    </w:p>
    <w:p w:rsidR="00B8281A" w:rsidRDefault="00780FB3">
      <w:pPr>
        <w:spacing w:line="210" w:lineRule="atLeast"/>
      </w:pPr>
      <w:r>
        <w:rPr>
          <w:rFonts w:ascii="Verdana" w:eastAsia="Verdana" w:hAnsi="Verdana" w:cs="Verdana"/>
        </w:rPr>
        <w:t>(e) No Event of Default will occur under this Clause 21.4 (</w:t>
      </w:r>
      <w:r>
        <w:rPr>
          <w:rFonts w:ascii="Verdana" w:eastAsia="Verdana" w:hAnsi="Verdana" w:cs="Verdana"/>
          <w:i/>
        </w:rPr>
        <w:t>Cross default</w:t>
      </w:r>
      <w:r>
        <w:rPr>
          <w:rFonts w:ascii="Verdana" w:eastAsia="Verdana" w:hAnsi="Verdana" w:cs="Verdana"/>
        </w:rPr>
        <w:t>) if the aggregate amount of External Indebtedness or commitment for External Indebtedness falling within paragraphs (a) to (d) above is less than EUR 15,000,000 or its equi</w:t>
      </w:r>
      <w:r>
        <w:rPr>
          <w:rFonts w:ascii="Verdana" w:eastAsia="Verdana" w:hAnsi="Verdana" w:cs="Verdana"/>
        </w:rPr>
        <w:t>valent in any other currency or currencies).</w:t>
      </w:r>
    </w:p>
    <w:p w:rsidR="00B8281A" w:rsidRDefault="00780FB3">
      <w:pPr>
        <w:spacing w:line="210" w:lineRule="atLeast"/>
      </w:pPr>
      <w:r>
        <w:rPr>
          <w:rFonts w:ascii="Verdana" w:eastAsia="Verdana" w:hAnsi="Verdana" w:cs="Verdana"/>
          <w:b/>
        </w:rPr>
        <w:t>21.5. Creditors’ process</w:t>
      </w:r>
    </w:p>
    <w:p w:rsidR="00B8281A" w:rsidRDefault="00780FB3">
      <w:pPr>
        <w:spacing w:line="210" w:lineRule="atLeast"/>
      </w:pPr>
      <w:r>
        <w:rPr>
          <w:rFonts w:ascii="Verdana" w:eastAsia="Verdana" w:hAnsi="Verdana" w:cs="Verdana"/>
        </w:rPr>
        <w:t>Any expropriation, attachment, sequestration, distress or execution or any analogous process in any jurisdiction affects any asset or assets of the Borrower or any agencies having an agg</w:t>
      </w:r>
      <w:r>
        <w:rPr>
          <w:rFonts w:ascii="Verdana" w:eastAsia="Verdana" w:hAnsi="Verdana" w:cs="Verdana"/>
        </w:rPr>
        <w:t>regate value of EUR 5,000,000 or more and is not discharged within 30 days.</w:t>
      </w:r>
    </w:p>
    <w:p w:rsidR="00B8281A" w:rsidRDefault="00780FB3">
      <w:pPr>
        <w:spacing w:line="210" w:lineRule="atLeast"/>
      </w:pPr>
      <w:r>
        <w:rPr>
          <w:rFonts w:ascii="Verdana" w:eastAsia="Verdana" w:hAnsi="Verdana" w:cs="Verdana"/>
          <w:b/>
        </w:rPr>
        <w:t>21.6. Insolvency</w:t>
      </w:r>
    </w:p>
    <w:p w:rsidR="00B8281A" w:rsidRDefault="00780FB3">
      <w:pPr>
        <w:spacing w:line="210" w:lineRule="atLeast"/>
      </w:pPr>
      <w:r>
        <w:rPr>
          <w:rFonts w:ascii="Verdana" w:eastAsia="Verdana" w:hAnsi="Verdana" w:cs="Verdana"/>
        </w:rPr>
        <w:t>The Borrower or any of its agencies:</w:t>
      </w:r>
    </w:p>
    <w:p w:rsidR="00B8281A" w:rsidRDefault="00780FB3">
      <w:pPr>
        <w:spacing w:line="210" w:lineRule="atLeast"/>
      </w:pPr>
      <w:r>
        <w:rPr>
          <w:rFonts w:ascii="Verdana" w:eastAsia="Verdana" w:hAnsi="Verdana" w:cs="Verdana"/>
        </w:rPr>
        <w:t>(i) is unable or admits inability to pay its debts as they fall due; or</w:t>
      </w:r>
    </w:p>
    <w:p w:rsidR="00B8281A" w:rsidRDefault="00780FB3">
      <w:pPr>
        <w:spacing w:line="210" w:lineRule="atLeast"/>
      </w:pPr>
      <w:r>
        <w:rPr>
          <w:rFonts w:ascii="Verdana" w:eastAsia="Verdana" w:hAnsi="Verdana" w:cs="Verdana"/>
        </w:rPr>
        <w:t>(ii) suspends making payments on any of its debts.</w:t>
      </w:r>
    </w:p>
    <w:p w:rsidR="00B8281A" w:rsidRDefault="00780FB3">
      <w:pPr>
        <w:spacing w:line="210" w:lineRule="atLeast"/>
      </w:pPr>
      <w:r>
        <w:rPr>
          <w:rFonts w:ascii="Verdana" w:eastAsia="Verdana" w:hAnsi="Verdana" w:cs="Verdana"/>
          <w:b/>
        </w:rPr>
        <w:t>21.7. Moratorium</w:t>
      </w:r>
    </w:p>
    <w:p w:rsidR="00B8281A" w:rsidRDefault="00780FB3">
      <w:pPr>
        <w:spacing w:line="210" w:lineRule="atLeast"/>
      </w:pPr>
      <w:r>
        <w:rPr>
          <w:rFonts w:ascii="Verdana" w:eastAsia="Verdana" w:hAnsi="Verdana" w:cs="Verdana"/>
        </w:rPr>
        <w:t>A moratorium is declared or de facto comes into effect in respect of any External Indebtedness of the Borrower or any of its agencies or the Borrower or any of its agencies readjusts or reschedules any External Indebtedness or commences ne</w:t>
      </w:r>
      <w:r>
        <w:rPr>
          <w:rFonts w:ascii="Verdana" w:eastAsia="Verdana" w:hAnsi="Verdana" w:cs="Verdana"/>
        </w:rPr>
        <w:t>gotiations with any one or more of its, or any of its agencies’, External Indebtedness creditors with a view to the general readjustment or rescheduling of its indebtedness.</w:t>
      </w:r>
    </w:p>
    <w:p w:rsidR="00B8281A" w:rsidRDefault="00780FB3">
      <w:pPr>
        <w:spacing w:line="210" w:lineRule="atLeast"/>
      </w:pPr>
      <w:r>
        <w:rPr>
          <w:rFonts w:ascii="Verdana" w:eastAsia="Verdana" w:hAnsi="Verdana" w:cs="Verdana"/>
          <w:b/>
        </w:rPr>
        <w:t>21.8. Failure to comply with court judgment or arbitral award</w:t>
      </w:r>
    </w:p>
    <w:p w:rsidR="00B8281A" w:rsidRDefault="00780FB3">
      <w:pPr>
        <w:spacing w:line="210" w:lineRule="atLeast"/>
      </w:pPr>
      <w:r>
        <w:rPr>
          <w:rFonts w:ascii="Verdana" w:eastAsia="Verdana" w:hAnsi="Verdana" w:cs="Verdana"/>
        </w:rPr>
        <w:t xml:space="preserve">The Borrower or any </w:t>
      </w:r>
      <w:r>
        <w:rPr>
          <w:rFonts w:ascii="Verdana" w:eastAsia="Verdana" w:hAnsi="Verdana" w:cs="Verdana"/>
        </w:rPr>
        <w:t>of its agencies fails to comply with or pay by the required time any sum due from it under any final judgment or any final order made or given by a court or arbitral tribunal or other arbitral body, in each case of competent jurisdiction.</w:t>
      </w:r>
    </w:p>
    <w:p w:rsidR="00B8281A" w:rsidRDefault="00780FB3">
      <w:pPr>
        <w:spacing w:line="210" w:lineRule="atLeast"/>
      </w:pPr>
      <w:r>
        <w:rPr>
          <w:rFonts w:ascii="Verdana" w:eastAsia="Verdana" w:hAnsi="Verdana" w:cs="Verdana"/>
          <w:b/>
        </w:rPr>
        <w:t>21.9. Unlawfulnes</w:t>
      </w:r>
      <w:r>
        <w:rPr>
          <w:rFonts w:ascii="Verdana" w:eastAsia="Verdana" w:hAnsi="Verdana" w:cs="Verdana"/>
          <w:b/>
        </w:rPr>
        <w:t>s and invalidity</w:t>
      </w:r>
    </w:p>
    <w:p w:rsidR="00B8281A" w:rsidRDefault="00780FB3">
      <w:pPr>
        <w:spacing w:line="210" w:lineRule="atLeast"/>
      </w:pPr>
      <w:r>
        <w:rPr>
          <w:rFonts w:ascii="Verdana" w:eastAsia="Verdana" w:hAnsi="Verdana" w:cs="Verdana"/>
        </w:rPr>
        <w:t>(a) It is or becomes unlawful for the Borrower to perform any of its obligations under the Finance Documents.</w:t>
      </w:r>
    </w:p>
    <w:p w:rsidR="00B8281A" w:rsidRDefault="00780FB3">
      <w:pPr>
        <w:spacing w:line="210" w:lineRule="atLeast"/>
      </w:pPr>
      <w:r>
        <w:rPr>
          <w:rFonts w:ascii="Verdana" w:eastAsia="Verdana" w:hAnsi="Verdana" w:cs="Verdana"/>
        </w:rPr>
        <w:t>(b) Any obligation or obligations of the Borrower under any Finance Documents are not or cease to be legal, valid, binding or enf</w:t>
      </w:r>
      <w:r>
        <w:rPr>
          <w:rFonts w:ascii="Verdana" w:eastAsia="Verdana" w:hAnsi="Verdana" w:cs="Verdana"/>
        </w:rPr>
        <w:t>orceable and the cessation individually or cumulatively materially and adversely affects the interests of the Lenders under the Finance Documents.</w:t>
      </w:r>
    </w:p>
    <w:p w:rsidR="00B8281A" w:rsidRDefault="00780FB3">
      <w:pPr>
        <w:spacing w:line="210" w:lineRule="atLeast"/>
      </w:pPr>
      <w:r>
        <w:rPr>
          <w:rFonts w:ascii="Verdana" w:eastAsia="Verdana" w:hAnsi="Verdana" w:cs="Verdana"/>
        </w:rPr>
        <w:t>(c) Any Finance Document ceases to be in full force and effect or is alleged by a party to it (other than a F</w:t>
      </w:r>
      <w:r>
        <w:rPr>
          <w:rFonts w:ascii="Verdana" w:eastAsia="Verdana" w:hAnsi="Verdana" w:cs="Verdana"/>
        </w:rPr>
        <w:t>inance Party) to be ineffective.</w:t>
      </w:r>
    </w:p>
    <w:p w:rsidR="00B8281A" w:rsidRDefault="00780FB3">
      <w:pPr>
        <w:spacing w:line="210" w:lineRule="atLeast"/>
      </w:pPr>
      <w:r>
        <w:rPr>
          <w:rFonts w:ascii="Verdana" w:eastAsia="Verdana" w:hAnsi="Verdana" w:cs="Verdana"/>
          <w:b/>
        </w:rPr>
        <w:t>21.10. Validity and Admissibility</w:t>
      </w:r>
    </w:p>
    <w:p w:rsidR="00B8281A" w:rsidRDefault="00780FB3">
      <w:pPr>
        <w:spacing w:line="210" w:lineRule="atLeast"/>
      </w:pPr>
      <w:r>
        <w:rPr>
          <w:rFonts w:ascii="Verdana" w:eastAsia="Verdana" w:hAnsi="Verdana" w:cs="Verdana"/>
        </w:rPr>
        <w:t>At any time any act, condition or thing required to be done, fulfilled or performed in order:</w:t>
      </w:r>
    </w:p>
    <w:p w:rsidR="00B8281A" w:rsidRDefault="00780FB3">
      <w:pPr>
        <w:spacing w:line="210" w:lineRule="atLeast"/>
      </w:pPr>
      <w:r>
        <w:rPr>
          <w:rFonts w:ascii="Verdana" w:eastAsia="Verdana" w:hAnsi="Verdana" w:cs="Verdana"/>
        </w:rPr>
        <w:lastRenderedPageBreak/>
        <w:t>(a) to enable the Borrower lawfully to enter into, exercise its rights under and perform and co</w:t>
      </w:r>
      <w:r>
        <w:rPr>
          <w:rFonts w:ascii="Verdana" w:eastAsia="Verdana" w:hAnsi="Verdana" w:cs="Verdana"/>
        </w:rPr>
        <w:t>mply with the obligations expressed to be assumed by it in the Finance Documents;</w:t>
      </w:r>
    </w:p>
    <w:p w:rsidR="00B8281A" w:rsidRDefault="00780FB3">
      <w:pPr>
        <w:spacing w:line="210" w:lineRule="atLeast"/>
      </w:pPr>
      <w:r>
        <w:rPr>
          <w:rFonts w:ascii="Verdana" w:eastAsia="Verdana" w:hAnsi="Verdana" w:cs="Verdana"/>
        </w:rPr>
        <w:t>(b) to ensure that the obligations expressed to be assumed by the Borrower in the Finance Documents are legal, valid, binding and enforceable; or</w:t>
      </w:r>
    </w:p>
    <w:p w:rsidR="00B8281A" w:rsidRDefault="00780FB3">
      <w:pPr>
        <w:spacing w:line="210" w:lineRule="atLeast"/>
      </w:pPr>
      <w:r>
        <w:rPr>
          <w:rFonts w:ascii="Verdana" w:eastAsia="Verdana" w:hAnsi="Verdana" w:cs="Verdana"/>
        </w:rPr>
        <w:t>(c) to make the Finance Docu</w:t>
      </w:r>
      <w:r>
        <w:rPr>
          <w:rFonts w:ascii="Verdana" w:eastAsia="Verdana" w:hAnsi="Verdana" w:cs="Verdana"/>
        </w:rPr>
        <w:t>ments admissible in evidence in the Republic of Serbia,</w:t>
      </w:r>
    </w:p>
    <w:p w:rsidR="00B8281A" w:rsidRDefault="00780FB3">
      <w:pPr>
        <w:spacing w:line="210" w:lineRule="atLeast"/>
      </w:pPr>
      <w:r>
        <w:rPr>
          <w:rFonts w:ascii="Verdana" w:eastAsia="Verdana" w:hAnsi="Verdana" w:cs="Verdana"/>
        </w:rPr>
        <w:t>is not done, fulfilled or performed.</w:t>
      </w:r>
    </w:p>
    <w:p w:rsidR="00B8281A" w:rsidRDefault="00780FB3">
      <w:pPr>
        <w:spacing w:line="210" w:lineRule="atLeast"/>
      </w:pPr>
      <w:r>
        <w:rPr>
          <w:rFonts w:ascii="Verdana" w:eastAsia="Verdana" w:hAnsi="Verdana" w:cs="Verdana"/>
          <w:b/>
        </w:rPr>
        <w:t>21.11. Repudiation and rescission of agreements</w:t>
      </w:r>
    </w:p>
    <w:p w:rsidR="00B8281A" w:rsidRDefault="00780FB3">
      <w:pPr>
        <w:spacing w:line="210" w:lineRule="atLeast"/>
      </w:pPr>
      <w:r>
        <w:rPr>
          <w:rFonts w:ascii="Verdana" w:eastAsia="Verdana" w:hAnsi="Verdana" w:cs="Verdana"/>
        </w:rPr>
        <w:t>The Borrower rescinds or purports to rescind or repudiates or purports to repudiate a Finance Document or evidences</w:t>
      </w:r>
      <w:r>
        <w:rPr>
          <w:rFonts w:ascii="Verdana" w:eastAsia="Verdana" w:hAnsi="Verdana" w:cs="Verdana"/>
        </w:rPr>
        <w:t xml:space="preserve"> an intention to rescind or repudiate a Finance Document.</w:t>
      </w:r>
    </w:p>
    <w:p w:rsidR="00B8281A" w:rsidRDefault="00780FB3">
      <w:pPr>
        <w:spacing w:line="210" w:lineRule="atLeast"/>
      </w:pPr>
      <w:r>
        <w:rPr>
          <w:rFonts w:ascii="Verdana" w:eastAsia="Verdana" w:hAnsi="Verdana" w:cs="Verdana"/>
          <w:b/>
        </w:rPr>
        <w:t>21.12. Litigation</w:t>
      </w:r>
    </w:p>
    <w:p w:rsidR="00B8281A" w:rsidRDefault="00780FB3">
      <w:pPr>
        <w:spacing w:line="210" w:lineRule="atLeast"/>
      </w:pPr>
      <w:r>
        <w:rPr>
          <w:rFonts w:ascii="Verdana" w:eastAsia="Verdana" w:hAnsi="Verdana" w:cs="Verdana"/>
        </w:rPr>
        <w:t>Any litigation, arbitration, administrative, governmental, regulatory or other investigation, proceeding or dispute is commenced or threatened, or any judgment or order of a court,</w:t>
      </w:r>
      <w:r>
        <w:rPr>
          <w:rFonts w:ascii="Verdana" w:eastAsia="Verdana" w:hAnsi="Verdana" w:cs="Verdana"/>
        </w:rPr>
        <w:t xml:space="preserve"> arbitral tribunal or agency is made:</w:t>
      </w:r>
    </w:p>
    <w:p w:rsidR="00B8281A" w:rsidRDefault="00780FB3">
      <w:pPr>
        <w:spacing w:line="210" w:lineRule="atLeast"/>
      </w:pPr>
      <w:r>
        <w:rPr>
          <w:rFonts w:ascii="Verdana" w:eastAsia="Verdana" w:hAnsi="Verdana" w:cs="Verdana"/>
        </w:rPr>
        <w:t>(a) in relation to the Finance Documents or the transactions contemplated in the Finance Documents; or</w:t>
      </w:r>
    </w:p>
    <w:p w:rsidR="00B8281A" w:rsidRDefault="00780FB3">
      <w:pPr>
        <w:spacing w:line="210" w:lineRule="atLeast"/>
      </w:pPr>
      <w:r>
        <w:rPr>
          <w:rFonts w:ascii="Verdana" w:eastAsia="Verdana" w:hAnsi="Verdana" w:cs="Verdana"/>
        </w:rPr>
        <w:t>(b) otherwise against the Borrower or any of its agencies or its assets (or against the ministers of the Borrower o</w:t>
      </w:r>
      <w:r>
        <w:rPr>
          <w:rFonts w:ascii="Verdana" w:eastAsia="Verdana" w:hAnsi="Verdana" w:cs="Verdana"/>
        </w:rPr>
        <w:t>r any of its agencies),</w:t>
      </w:r>
    </w:p>
    <w:p w:rsidR="00B8281A" w:rsidRDefault="00780FB3">
      <w:pPr>
        <w:spacing w:line="210" w:lineRule="atLeast"/>
      </w:pPr>
      <w:r>
        <w:rPr>
          <w:rFonts w:ascii="Verdana" w:eastAsia="Verdana" w:hAnsi="Verdana" w:cs="Verdana"/>
        </w:rPr>
        <w:t>which (in each case) is reasonably likely to have or has a Material Adverse Effect.</w:t>
      </w:r>
    </w:p>
    <w:p w:rsidR="00B8281A" w:rsidRDefault="00780FB3">
      <w:pPr>
        <w:spacing w:line="210" w:lineRule="atLeast"/>
      </w:pPr>
      <w:r>
        <w:rPr>
          <w:rFonts w:ascii="Verdana" w:eastAsia="Verdana" w:hAnsi="Verdana" w:cs="Verdana"/>
          <w:b/>
        </w:rPr>
        <w:t>21.13. Convertibility/Transferability</w:t>
      </w:r>
    </w:p>
    <w:p w:rsidR="00B8281A" w:rsidRDefault="00780FB3">
      <w:pPr>
        <w:spacing w:line="210" w:lineRule="atLeast"/>
      </w:pPr>
      <w:r>
        <w:rPr>
          <w:rFonts w:ascii="Verdana" w:eastAsia="Verdana" w:hAnsi="Verdana" w:cs="Verdana"/>
        </w:rPr>
        <w:t>Any foreign exchange law is amended, enacted or introduced or is reasonably likely to be amended, enacted or introduced in the Republic of Serbia that (in the opinion of the Majority Lenders):</w:t>
      </w:r>
    </w:p>
    <w:p w:rsidR="00B8281A" w:rsidRDefault="00780FB3">
      <w:pPr>
        <w:spacing w:line="210" w:lineRule="atLeast"/>
      </w:pPr>
      <w:r>
        <w:rPr>
          <w:rFonts w:ascii="Verdana" w:eastAsia="Verdana" w:hAnsi="Verdana" w:cs="Verdana"/>
        </w:rPr>
        <w:t>(a) has or is reasonably likely to have the effect of prohibiti</w:t>
      </w:r>
      <w:r>
        <w:rPr>
          <w:rFonts w:ascii="Verdana" w:eastAsia="Verdana" w:hAnsi="Verdana" w:cs="Verdana"/>
        </w:rPr>
        <w:t>ng, or restricting or delaying in any material respect any payment that the Borrower is required to make pursuant to the terms of any of the Finance Documents; or</w:t>
      </w:r>
    </w:p>
    <w:p w:rsidR="00B8281A" w:rsidRDefault="00780FB3">
      <w:pPr>
        <w:spacing w:line="210" w:lineRule="atLeast"/>
      </w:pPr>
      <w:r>
        <w:rPr>
          <w:rFonts w:ascii="Verdana" w:eastAsia="Verdana" w:hAnsi="Verdana" w:cs="Verdana"/>
        </w:rPr>
        <w:t xml:space="preserve">(b) is materially prejudicial to the interests of the Finance Parties under or in connection </w:t>
      </w:r>
      <w:r>
        <w:rPr>
          <w:rFonts w:ascii="Verdana" w:eastAsia="Verdana" w:hAnsi="Verdana" w:cs="Verdana"/>
        </w:rPr>
        <w:t>with any of the Finance Documents.</w:t>
      </w:r>
    </w:p>
    <w:p w:rsidR="00B8281A" w:rsidRDefault="00780FB3">
      <w:pPr>
        <w:spacing w:line="210" w:lineRule="atLeast"/>
      </w:pPr>
      <w:r>
        <w:rPr>
          <w:rFonts w:ascii="Verdana" w:eastAsia="Verdana" w:hAnsi="Verdana" w:cs="Verdana"/>
          <w:b/>
        </w:rPr>
        <w:t>21.14. Political and economic risk</w:t>
      </w:r>
    </w:p>
    <w:p w:rsidR="00B8281A" w:rsidRDefault="00780FB3">
      <w:pPr>
        <w:spacing w:line="210" w:lineRule="atLeast"/>
      </w:pPr>
      <w:r>
        <w:rPr>
          <w:rFonts w:ascii="Verdana" w:eastAsia="Verdana" w:hAnsi="Verdana" w:cs="Verdana"/>
        </w:rPr>
        <w:t>A deterioration occurs in the political or economic situation generally in the Republic of Serbia, or an act of war or hostilities, invasion, armed conflict or act of foreign enemy, revo</w:t>
      </w:r>
      <w:r>
        <w:rPr>
          <w:rFonts w:ascii="Verdana" w:eastAsia="Verdana" w:hAnsi="Verdana" w:cs="Verdana"/>
        </w:rPr>
        <w:t>lution, insurrection, insurgency or threat thereof occurs in or involving the Republic of Serbia, unless (in any such case) this does not and will not have a Material Adverse Effect.</w:t>
      </w:r>
    </w:p>
    <w:p w:rsidR="00B8281A" w:rsidRDefault="00780FB3">
      <w:pPr>
        <w:spacing w:line="210" w:lineRule="atLeast"/>
      </w:pPr>
      <w:r>
        <w:rPr>
          <w:rFonts w:ascii="Verdana" w:eastAsia="Verdana" w:hAnsi="Verdana" w:cs="Verdana"/>
          <w:b/>
        </w:rPr>
        <w:t>21.15. Material Adverse Change</w:t>
      </w:r>
    </w:p>
    <w:p w:rsidR="00B8281A" w:rsidRDefault="00780FB3">
      <w:pPr>
        <w:spacing w:line="210" w:lineRule="atLeast"/>
      </w:pPr>
      <w:r>
        <w:rPr>
          <w:rFonts w:ascii="Verdana" w:eastAsia="Verdana" w:hAnsi="Verdana" w:cs="Verdana"/>
        </w:rPr>
        <w:t>Any event or circumstance occurs which the</w:t>
      </w:r>
      <w:r>
        <w:rPr>
          <w:rFonts w:ascii="Verdana" w:eastAsia="Verdana" w:hAnsi="Verdana" w:cs="Verdana"/>
        </w:rPr>
        <w:t xml:space="preserve"> Majority Lenders reasonably believe has or is reasonably likely to have a Material Adverse Effect.</w:t>
      </w:r>
    </w:p>
    <w:p w:rsidR="00B8281A" w:rsidRDefault="00780FB3">
      <w:pPr>
        <w:spacing w:line="210" w:lineRule="atLeast"/>
      </w:pPr>
      <w:r>
        <w:rPr>
          <w:rFonts w:ascii="Verdana" w:eastAsia="Verdana" w:hAnsi="Verdana" w:cs="Verdana"/>
          <w:b/>
        </w:rPr>
        <w:lastRenderedPageBreak/>
        <w:t>21.16. IMF</w:t>
      </w:r>
    </w:p>
    <w:p w:rsidR="00B8281A" w:rsidRDefault="00780FB3">
      <w:pPr>
        <w:spacing w:line="210" w:lineRule="atLeast"/>
      </w:pPr>
      <w:r>
        <w:rPr>
          <w:rFonts w:ascii="Verdana" w:eastAsia="Verdana" w:hAnsi="Verdana" w:cs="Verdana"/>
        </w:rPr>
        <w:t>The Republic of Serbia is not or ceases to be a member in good standing or is no longer fully eligible to use the general resources of the IMF or</w:t>
      </w:r>
      <w:r>
        <w:rPr>
          <w:rFonts w:ascii="Verdana" w:eastAsia="Verdana" w:hAnsi="Verdana" w:cs="Verdana"/>
        </w:rPr>
        <w:t xml:space="preserve"> is unable for any reason to draw or make use of funds available to it under any IMF funding programme or any such programme is cancelled or suspended.</w:t>
      </w:r>
    </w:p>
    <w:p w:rsidR="00B8281A" w:rsidRDefault="00780FB3">
      <w:pPr>
        <w:spacing w:line="210" w:lineRule="atLeast"/>
      </w:pPr>
      <w:r>
        <w:rPr>
          <w:rFonts w:ascii="Verdana" w:eastAsia="Verdana" w:hAnsi="Verdana" w:cs="Verdana"/>
          <w:b/>
        </w:rPr>
        <w:t>21.17. Governmental actions</w:t>
      </w:r>
    </w:p>
    <w:p w:rsidR="00B8281A" w:rsidRDefault="00780FB3">
      <w:pPr>
        <w:spacing w:line="210" w:lineRule="atLeast"/>
      </w:pPr>
      <w:r>
        <w:rPr>
          <w:rFonts w:ascii="Verdana" w:eastAsia="Verdana" w:hAnsi="Verdana" w:cs="Verdana"/>
        </w:rPr>
        <w:t>Legislation is enacted or any action or decision is taken or proceedings com</w:t>
      </w:r>
      <w:r>
        <w:rPr>
          <w:rFonts w:ascii="Verdana" w:eastAsia="Verdana" w:hAnsi="Verdana" w:cs="Verdana"/>
        </w:rPr>
        <w:t xml:space="preserve">menced that: </w:t>
      </w:r>
    </w:p>
    <w:p w:rsidR="00B8281A" w:rsidRDefault="00780FB3">
      <w:pPr>
        <w:spacing w:line="210" w:lineRule="atLeast"/>
      </w:pPr>
      <w:r>
        <w:rPr>
          <w:rFonts w:ascii="Verdana" w:eastAsia="Verdana" w:hAnsi="Verdana" w:cs="Verdana"/>
        </w:rPr>
        <w:t xml:space="preserve">(a) prohibits, prevents or restrain (in whole or in part) the transactions contemplated under the Finance Documents or the performance by the Borrower of its obligations under the Finance Documents; or </w:t>
      </w:r>
    </w:p>
    <w:p w:rsidR="00B8281A" w:rsidRDefault="00780FB3">
      <w:pPr>
        <w:spacing w:line="210" w:lineRule="atLeast"/>
      </w:pPr>
      <w:r>
        <w:rPr>
          <w:rFonts w:ascii="Verdana" w:eastAsia="Verdana" w:hAnsi="Verdana" w:cs="Verdana"/>
        </w:rPr>
        <w:t xml:space="preserve">(b) imposes any reserve requirement on </w:t>
      </w:r>
      <w:r>
        <w:rPr>
          <w:rFonts w:ascii="Verdana" w:eastAsia="Verdana" w:hAnsi="Verdana" w:cs="Verdana"/>
        </w:rPr>
        <w:t>the flow of funds to or from the Finance Parties; or</w:t>
      </w:r>
    </w:p>
    <w:p w:rsidR="00B8281A" w:rsidRDefault="00780FB3">
      <w:pPr>
        <w:spacing w:line="210" w:lineRule="atLeast"/>
      </w:pPr>
      <w:r>
        <w:rPr>
          <w:rFonts w:ascii="Verdana" w:eastAsia="Verdana" w:hAnsi="Verdana" w:cs="Verdana"/>
        </w:rPr>
        <w:t>(c) declares payments in local currency of the Republic of Serbia to be valid discharge of the Borrower’s payment obligations hereunder.</w:t>
      </w:r>
    </w:p>
    <w:p w:rsidR="00B8281A" w:rsidRDefault="00780FB3">
      <w:pPr>
        <w:spacing w:line="210" w:lineRule="atLeast"/>
      </w:pPr>
      <w:r>
        <w:rPr>
          <w:rFonts w:ascii="Verdana" w:eastAsia="Verdana" w:hAnsi="Verdana" w:cs="Verdana"/>
          <w:b/>
        </w:rPr>
        <w:t>21.18. Gold and foreign exchange reserves</w:t>
      </w:r>
    </w:p>
    <w:p w:rsidR="00B8281A" w:rsidRDefault="00780FB3">
      <w:pPr>
        <w:spacing w:line="210" w:lineRule="atLeast"/>
      </w:pPr>
      <w:r>
        <w:rPr>
          <w:rFonts w:ascii="Verdana" w:eastAsia="Verdana" w:hAnsi="Verdana" w:cs="Verdana"/>
        </w:rPr>
        <w:t>The Borrower and the Cen</w:t>
      </w:r>
      <w:r>
        <w:rPr>
          <w:rFonts w:ascii="Verdana" w:eastAsia="Verdana" w:hAnsi="Verdana" w:cs="Verdana"/>
        </w:rPr>
        <w:t>tral Bank cease to be empowered to own, deal in and authorise the transfer abroad of gold and foreign exchange independently and under its own responsibility.</w:t>
      </w:r>
    </w:p>
    <w:p w:rsidR="00B8281A" w:rsidRDefault="00780FB3">
      <w:pPr>
        <w:spacing w:line="210" w:lineRule="atLeast"/>
      </w:pPr>
      <w:r>
        <w:rPr>
          <w:rFonts w:ascii="Verdana" w:eastAsia="Verdana" w:hAnsi="Verdana" w:cs="Verdana"/>
          <w:b/>
        </w:rPr>
        <w:t>21.19. Waiver of immunity</w:t>
      </w:r>
    </w:p>
    <w:p w:rsidR="00B8281A" w:rsidRDefault="00780FB3">
      <w:pPr>
        <w:spacing w:line="210" w:lineRule="atLeast"/>
      </w:pPr>
      <w:r>
        <w:rPr>
          <w:rFonts w:ascii="Verdana" w:eastAsia="Verdana" w:hAnsi="Verdana" w:cs="Verdana"/>
        </w:rPr>
        <w:t>The Borrower claims for itself, or any of its assets (other than the Ex</w:t>
      </w:r>
      <w:r>
        <w:rPr>
          <w:rFonts w:ascii="Verdana" w:eastAsia="Verdana" w:hAnsi="Verdana" w:cs="Verdana"/>
        </w:rPr>
        <w:t>cluded Assets), immunity from suit, execution or other legal process on the grounds of sovereignty or otherwise in breach of Clause 44 (</w:t>
      </w:r>
      <w:r>
        <w:rPr>
          <w:rFonts w:ascii="Verdana" w:eastAsia="Verdana" w:hAnsi="Verdana" w:cs="Verdana"/>
          <w:i/>
        </w:rPr>
        <w:t>Waiver of Immunity</w:t>
      </w:r>
      <w:r>
        <w:rPr>
          <w:rFonts w:ascii="Verdana" w:eastAsia="Verdana" w:hAnsi="Verdana" w:cs="Verdana"/>
        </w:rPr>
        <w:t>) hereof.</w:t>
      </w:r>
    </w:p>
    <w:p w:rsidR="00B8281A" w:rsidRDefault="00780FB3">
      <w:pPr>
        <w:spacing w:line="210" w:lineRule="atLeast"/>
      </w:pPr>
      <w:r>
        <w:rPr>
          <w:rFonts w:ascii="Verdana" w:eastAsia="Verdana" w:hAnsi="Verdana" w:cs="Verdana"/>
          <w:b/>
        </w:rPr>
        <w:t>21.20. Acceleration</w:t>
      </w:r>
    </w:p>
    <w:p w:rsidR="00B8281A" w:rsidRDefault="00780FB3">
      <w:pPr>
        <w:spacing w:line="210" w:lineRule="atLeast"/>
      </w:pPr>
      <w:r>
        <w:rPr>
          <w:rFonts w:ascii="Verdana" w:eastAsia="Verdana" w:hAnsi="Verdana" w:cs="Verdana"/>
        </w:rPr>
        <w:t>(a) On and at any time after the occurrence of an Event of Default the Agent may, and shall if so directed by the Majority Lenders, by notice to the Borrower:</w:t>
      </w:r>
    </w:p>
    <w:p w:rsidR="00B8281A" w:rsidRDefault="00780FB3">
      <w:pPr>
        <w:spacing w:line="210" w:lineRule="atLeast"/>
      </w:pPr>
      <w:r>
        <w:rPr>
          <w:rFonts w:ascii="Verdana" w:eastAsia="Verdana" w:hAnsi="Verdana" w:cs="Verdana"/>
        </w:rPr>
        <w:t>(i) cancel each Available Commitment of each Lender whereupon each such Available Commitment shal</w:t>
      </w:r>
      <w:r>
        <w:rPr>
          <w:rFonts w:ascii="Verdana" w:eastAsia="Verdana" w:hAnsi="Verdana" w:cs="Verdana"/>
        </w:rPr>
        <w:t>l immediately be cancelled and the Facility shall immediately cease to be available for further utilisation;</w:t>
      </w:r>
    </w:p>
    <w:p w:rsidR="00B8281A" w:rsidRDefault="00780FB3">
      <w:pPr>
        <w:spacing w:line="210" w:lineRule="atLeast"/>
      </w:pPr>
      <w:r>
        <w:rPr>
          <w:rFonts w:ascii="Verdana" w:eastAsia="Verdana" w:hAnsi="Verdana" w:cs="Verdana"/>
        </w:rPr>
        <w:t>(ii) declare that all or part of the Loan, together with accrued interest, and all other amounts accrued or outstanding under the Finance Documents</w:t>
      </w:r>
      <w:r>
        <w:rPr>
          <w:rFonts w:ascii="Verdana" w:eastAsia="Verdana" w:hAnsi="Verdana" w:cs="Verdana"/>
        </w:rPr>
        <w:t xml:space="preserve"> be immediately due and payable, whereupon they shall become immediately due and payable; and/or</w:t>
      </w:r>
    </w:p>
    <w:p w:rsidR="00B8281A" w:rsidRDefault="00780FB3">
      <w:pPr>
        <w:spacing w:line="210" w:lineRule="atLeast"/>
      </w:pPr>
      <w:r>
        <w:rPr>
          <w:rFonts w:ascii="Verdana" w:eastAsia="Verdana" w:hAnsi="Verdana" w:cs="Verdana"/>
        </w:rPr>
        <w:t xml:space="preserve">(iii) declare that all or part of the Loan be payable on demand, whereupon they shall immediately become payable on demand by the Agent on the instructions of </w:t>
      </w:r>
      <w:r>
        <w:rPr>
          <w:rFonts w:ascii="Verdana" w:eastAsia="Verdana" w:hAnsi="Verdana" w:cs="Verdana"/>
        </w:rPr>
        <w:t>the Majority Lenders.</w:t>
      </w:r>
    </w:p>
    <w:p w:rsidR="00B8281A" w:rsidRDefault="00780FB3">
      <w:pPr>
        <w:spacing w:line="210" w:lineRule="atLeast"/>
      </w:pPr>
      <w:r>
        <w:rPr>
          <w:rFonts w:ascii="Verdana" w:eastAsia="Verdana" w:hAnsi="Verdana" w:cs="Verdana"/>
        </w:rPr>
        <w:t>(b) The remedies stated in the Clause 21.20 (</w:t>
      </w:r>
      <w:r>
        <w:rPr>
          <w:rFonts w:ascii="Verdana" w:eastAsia="Verdana" w:hAnsi="Verdana" w:cs="Verdana"/>
          <w:i/>
        </w:rPr>
        <w:t>Acceleration</w:t>
      </w:r>
      <w:r>
        <w:rPr>
          <w:rFonts w:ascii="Verdana" w:eastAsia="Verdana" w:hAnsi="Verdana" w:cs="Verdana"/>
        </w:rPr>
        <w:t>) shall be without prejudice to the rights of the Lenders to make claims under and enforce the SACE Guarantee.</w:t>
      </w:r>
    </w:p>
    <w:p w:rsidR="00B8281A" w:rsidRDefault="00780FB3">
      <w:pPr>
        <w:spacing w:line="210" w:lineRule="atLeast"/>
      </w:pPr>
      <w:r>
        <w:rPr>
          <w:rFonts w:ascii="Verdana" w:eastAsia="Verdana" w:hAnsi="Verdana" w:cs="Verdana"/>
          <w:b/>
        </w:rPr>
        <w:t>22. Changes to the Lenders</w:t>
      </w:r>
    </w:p>
    <w:p w:rsidR="00B8281A" w:rsidRDefault="00780FB3">
      <w:pPr>
        <w:spacing w:line="210" w:lineRule="atLeast"/>
      </w:pPr>
      <w:r>
        <w:rPr>
          <w:rFonts w:ascii="Verdana" w:eastAsia="Verdana" w:hAnsi="Verdana" w:cs="Verdana"/>
          <w:b/>
        </w:rPr>
        <w:t xml:space="preserve">22.1. Assignments and Transfers by the </w:t>
      </w:r>
      <w:r>
        <w:rPr>
          <w:rFonts w:ascii="Verdana" w:eastAsia="Verdana" w:hAnsi="Verdana" w:cs="Verdana"/>
          <w:b/>
        </w:rPr>
        <w:t>Lenders</w:t>
      </w:r>
    </w:p>
    <w:p w:rsidR="00B8281A" w:rsidRDefault="00780FB3">
      <w:pPr>
        <w:spacing w:line="210" w:lineRule="atLeast"/>
      </w:pPr>
      <w:r>
        <w:rPr>
          <w:rFonts w:ascii="Verdana" w:eastAsia="Verdana" w:hAnsi="Verdana" w:cs="Verdana"/>
        </w:rPr>
        <w:lastRenderedPageBreak/>
        <w:t>(a) Subject to this Clause 22 (</w:t>
      </w:r>
      <w:r>
        <w:rPr>
          <w:rFonts w:ascii="Verdana" w:eastAsia="Verdana" w:hAnsi="Verdana" w:cs="Verdana"/>
          <w:i/>
        </w:rPr>
        <w:t>Changes to the Lenders</w:t>
      </w:r>
      <w:r>
        <w:rPr>
          <w:rFonts w:ascii="Verdana" w:eastAsia="Verdana" w:hAnsi="Verdana" w:cs="Verdana"/>
        </w:rPr>
        <w:t>) a Lender (the ”</w:t>
      </w:r>
      <w:r>
        <w:rPr>
          <w:rFonts w:ascii="Verdana" w:eastAsia="Verdana" w:hAnsi="Verdana" w:cs="Verdana"/>
          <w:b/>
        </w:rPr>
        <w:t>Existing Lender</w:t>
      </w:r>
      <w:r>
        <w:rPr>
          <w:rFonts w:ascii="Verdana" w:eastAsia="Verdana" w:hAnsi="Verdana" w:cs="Verdana"/>
        </w:rPr>
        <w:t>”) may:</w:t>
      </w:r>
    </w:p>
    <w:p w:rsidR="00B8281A" w:rsidRDefault="00780FB3">
      <w:pPr>
        <w:spacing w:line="210" w:lineRule="atLeast"/>
      </w:pPr>
      <w:r>
        <w:rPr>
          <w:rFonts w:ascii="Verdana" w:eastAsia="Verdana" w:hAnsi="Verdana" w:cs="Verdana"/>
        </w:rPr>
        <w:t>(i) assign any of its rights;</w:t>
      </w:r>
    </w:p>
    <w:p w:rsidR="00B8281A" w:rsidRDefault="00780FB3">
      <w:pPr>
        <w:spacing w:line="210" w:lineRule="atLeast"/>
      </w:pPr>
      <w:r>
        <w:rPr>
          <w:rFonts w:ascii="Verdana" w:eastAsia="Verdana" w:hAnsi="Verdana" w:cs="Verdana"/>
        </w:rPr>
        <w:t>(ii) enter into any participation or sub-participation in respect of any of its rights and obligations; or</w:t>
      </w:r>
    </w:p>
    <w:p w:rsidR="00B8281A" w:rsidRDefault="00780FB3">
      <w:pPr>
        <w:spacing w:line="210" w:lineRule="atLeast"/>
      </w:pPr>
      <w:r>
        <w:rPr>
          <w:rFonts w:ascii="Verdana" w:eastAsia="Verdana" w:hAnsi="Verdana" w:cs="Verdana"/>
        </w:rPr>
        <w:t>(iii) transfer by novation any of its rights and obligations,</w:t>
      </w:r>
    </w:p>
    <w:p w:rsidR="00B8281A" w:rsidRDefault="00780FB3">
      <w:pPr>
        <w:spacing w:line="210" w:lineRule="atLeast"/>
      </w:pPr>
      <w:r>
        <w:rPr>
          <w:rFonts w:ascii="Verdana" w:eastAsia="Verdana" w:hAnsi="Verdana" w:cs="Verdana"/>
        </w:rPr>
        <w:t>to:</w:t>
      </w:r>
    </w:p>
    <w:p w:rsidR="00B8281A" w:rsidRDefault="00780FB3">
      <w:pPr>
        <w:spacing w:line="210" w:lineRule="atLeast"/>
      </w:pPr>
      <w:r>
        <w:rPr>
          <w:rFonts w:ascii="Verdana" w:eastAsia="Verdana" w:hAnsi="Verdana" w:cs="Verdana"/>
        </w:rPr>
        <w:t>(A) any Italian Guarantee Provider;</w:t>
      </w:r>
    </w:p>
    <w:p w:rsidR="00B8281A" w:rsidRDefault="00780FB3">
      <w:pPr>
        <w:spacing w:line="210" w:lineRule="atLeast"/>
      </w:pPr>
      <w:r>
        <w:rPr>
          <w:rFonts w:ascii="Verdana" w:eastAsia="Verdana" w:hAnsi="Verdana" w:cs="Verdana"/>
        </w:rPr>
        <w:t xml:space="preserve">(B) any person specified by any Italian Guarantee Provider as part of a SACE Transfer; </w:t>
      </w:r>
    </w:p>
    <w:p w:rsidR="00B8281A" w:rsidRDefault="00780FB3">
      <w:pPr>
        <w:spacing w:line="210" w:lineRule="atLeast"/>
      </w:pPr>
      <w:r>
        <w:rPr>
          <w:rFonts w:ascii="Verdana" w:eastAsia="Verdana" w:hAnsi="Verdana" w:cs="Verdana"/>
        </w:rPr>
        <w:t xml:space="preserve">(C) any risk mitigation provider; </w:t>
      </w:r>
    </w:p>
    <w:p w:rsidR="00B8281A" w:rsidRDefault="00780FB3">
      <w:pPr>
        <w:spacing w:line="210" w:lineRule="atLeast"/>
      </w:pPr>
      <w:r>
        <w:rPr>
          <w:rFonts w:ascii="Verdana" w:eastAsia="Verdana" w:hAnsi="Verdana" w:cs="Verdana"/>
        </w:rPr>
        <w:t>(D) another bank or financial i</w:t>
      </w:r>
      <w:r>
        <w:rPr>
          <w:rFonts w:ascii="Verdana" w:eastAsia="Verdana" w:hAnsi="Verdana" w:cs="Verdana"/>
        </w:rPr>
        <w:t>nstitution or to a trust, fund, insurance or reinsurance company or other entity which is regularly engaged in or established for the purpose of making, purchasing or investing in loans, securities or other financial assets; and/or</w:t>
      </w:r>
    </w:p>
    <w:p w:rsidR="00B8281A" w:rsidRDefault="00780FB3">
      <w:pPr>
        <w:spacing w:line="210" w:lineRule="atLeast"/>
      </w:pPr>
      <w:r>
        <w:rPr>
          <w:rFonts w:ascii="Verdana" w:eastAsia="Verdana" w:hAnsi="Verdana" w:cs="Verdana"/>
        </w:rPr>
        <w:t>(E) any affiliate, insur</w:t>
      </w:r>
      <w:r>
        <w:rPr>
          <w:rFonts w:ascii="Verdana" w:eastAsia="Verdana" w:hAnsi="Verdana" w:cs="Verdana"/>
        </w:rPr>
        <w:t>ers, reinsurers, any funding vehicle established and managed (or the assets of which are serviced or managed) by a Lender or any third party, for the purpose of securitizing or otherwise funding loans,</w:t>
      </w:r>
    </w:p>
    <w:p w:rsidR="00B8281A" w:rsidRDefault="00780FB3">
      <w:pPr>
        <w:spacing w:line="210" w:lineRule="atLeast"/>
      </w:pPr>
      <w:r>
        <w:rPr>
          <w:rFonts w:ascii="Verdana" w:eastAsia="Verdana" w:hAnsi="Verdana" w:cs="Verdana"/>
        </w:rPr>
        <w:t>(the ”</w:t>
      </w:r>
      <w:r>
        <w:rPr>
          <w:rFonts w:ascii="Verdana" w:eastAsia="Verdana" w:hAnsi="Verdana" w:cs="Verdana"/>
          <w:b/>
        </w:rPr>
        <w:t>New Lender</w:t>
      </w:r>
      <w:r>
        <w:rPr>
          <w:rFonts w:ascii="Verdana" w:eastAsia="Verdana" w:hAnsi="Verdana" w:cs="Verdana"/>
        </w:rPr>
        <w:t>”).</w:t>
      </w:r>
    </w:p>
    <w:p w:rsidR="00B8281A" w:rsidRDefault="00780FB3">
      <w:pPr>
        <w:spacing w:line="210" w:lineRule="atLeast"/>
      </w:pPr>
      <w:r>
        <w:rPr>
          <w:rFonts w:ascii="Verdana" w:eastAsia="Verdana" w:hAnsi="Verdana" w:cs="Verdana"/>
        </w:rPr>
        <w:t>(b) The consent of each Italian Gu</w:t>
      </w:r>
      <w:r>
        <w:rPr>
          <w:rFonts w:ascii="Verdana" w:eastAsia="Verdana" w:hAnsi="Verdana" w:cs="Verdana"/>
        </w:rPr>
        <w:t>arantee Provider is required for an assignment or transfer by an Existing Lender.</w:t>
      </w:r>
    </w:p>
    <w:p w:rsidR="00B8281A" w:rsidRDefault="00780FB3">
      <w:pPr>
        <w:spacing w:line="210" w:lineRule="atLeast"/>
      </w:pPr>
      <w:r>
        <w:rPr>
          <w:rFonts w:ascii="Verdana" w:eastAsia="Verdana" w:hAnsi="Verdana" w:cs="Verdana"/>
        </w:rPr>
        <w:t>(c) An Existing Lender shall not be obliged to consult with or obtain the consent of the Borrower before it may make a transfer in accordance with paragraph (a).</w:t>
      </w:r>
    </w:p>
    <w:p w:rsidR="00B8281A" w:rsidRDefault="00780FB3">
      <w:pPr>
        <w:spacing w:line="210" w:lineRule="atLeast"/>
      </w:pPr>
      <w:r>
        <w:rPr>
          <w:rFonts w:ascii="Verdana" w:eastAsia="Verdana" w:hAnsi="Verdana" w:cs="Verdana"/>
        </w:rPr>
        <w:t>(d) The Borr</w:t>
      </w:r>
      <w:r>
        <w:rPr>
          <w:rFonts w:ascii="Verdana" w:eastAsia="Verdana" w:hAnsi="Verdana" w:cs="Verdana"/>
        </w:rPr>
        <w:t>ower shall, within 3 Business Days of demand, reimburse the Agent and each Italian Guarantee Provider for the amount of any costs and expenses (including legal fees) reasonably incurred by the Agent or any Italian Guarantee Provider, in connection with any</w:t>
      </w:r>
      <w:r>
        <w:rPr>
          <w:rFonts w:ascii="Verdana" w:eastAsia="Verdana" w:hAnsi="Verdana" w:cs="Verdana"/>
        </w:rPr>
        <w:t xml:space="preserve"> SACE Transfer.</w:t>
      </w:r>
    </w:p>
    <w:p w:rsidR="00B8281A" w:rsidRDefault="00780FB3">
      <w:pPr>
        <w:spacing w:line="210" w:lineRule="atLeast"/>
      </w:pPr>
      <w:r>
        <w:rPr>
          <w:rFonts w:ascii="Verdana" w:eastAsia="Verdana" w:hAnsi="Verdana" w:cs="Verdana"/>
          <w:b/>
        </w:rPr>
        <w:t>22.2. Conditions of Assignment or Transfer</w:t>
      </w:r>
    </w:p>
    <w:p w:rsidR="00B8281A" w:rsidRDefault="00780FB3">
      <w:pPr>
        <w:spacing w:line="210" w:lineRule="atLeast"/>
      </w:pPr>
      <w:r>
        <w:rPr>
          <w:rFonts w:ascii="Verdana" w:eastAsia="Verdana" w:hAnsi="Verdana" w:cs="Verdana"/>
        </w:rPr>
        <w:t>(a) An assignment or transfer of part of a Lender’s participation in Commitments or the Loan (other than a SACE Transfer) must be in a minimum amount of 10,000,000 EUR.</w:t>
      </w:r>
    </w:p>
    <w:p w:rsidR="00B8281A" w:rsidRDefault="00780FB3">
      <w:pPr>
        <w:spacing w:line="210" w:lineRule="atLeast"/>
      </w:pPr>
      <w:r>
        <w:rPr>
          <w:rFonts w:ascii="Verdana" w:eastAsia="Verdana" w:hAnsi="Verdana" w:cs="Verdana"/>
        </w:rPr>
        <w:t xml:space="preserve">(b) An assignment will only </w:t>
      </w:r>
      <w:r>
        <w:rPr>
          <w:rFonts w:ascii="Verdana" w:eastAsia="Verdana" w:hAnsi="Verdana" w:cs="Verdana"/>
        </w:rPr>
        <w:t>be effective on:</w:t>
      </w:r>
    </w:p>
    <w:p w:rsidR="00B8281A" w:rsidRDefault="00780FB3">
      <w:pPr>
        <w:spacing w:line="210" w:lineRule="atLeast"/>
      </w:pPr>
      <w:r>
        <w:rPr>
          <w:rFonts w:ascii="Verdana" w:eastAsia="Verdana" w:hAnsi="Verdana" w:cs="Verdana"/>
        </w:rPr>
        <w:t>(i) receipt by the Agent (whether in the Assignment Agreement or otherwise) of written confirmation from the New Lender (in form and substance satisfactory to the Agent) that the New Lender will assume the same obligations to the other Fin</w:t>
      </w:r>
      <w:r>
        <w:rPr>
          <w:rFonts w:ascii="Verdana" w:eastAsia="Verdana" w:hAnsi="Verdana" w:cs="Verdana"/>
        </w:rPr>
        <w:t>ance Parties as it would have been under if it was an Original Lender (other than where such assignment constitutes a SACE Transfer); and</w:t>
      </w:r>
    </w:p>
    <w:p w:rsidR="00B8281A" w:rsidRDefault="00780FB3">
      <w:pPr>
        <w:spacing w:line="210" w:lineRule="atLeast"/>
      </w:pPr>
      <w:r>
        <w:rPr>
          <w:rFonts w:ascii="Verdana" w:eastAsia="Verdana" w:hAnsi="Verdana" w:cs="Verdana"/>
        </w:rPr>
        <w:t xml:space="preserve">(ii) performance by the Agent of all necessary ”know your customer” or other similar checks under all applicable laws </w:t>
      </w:r>
      <w:r>
        <w:rPr>
          <w:rFonts w:ascii="Verdana" w:eastAsia="Verdana" w:hAnsi="Verdana" w:cs="Verdana"/>
        </w:rPr>
        <w:t xml:space="preserve">and regulations in relation to such assignment to a New Lender (other than where such assignment constitutes a </w:t>
      </w:r>
      <w:r>
        <w:rPr>
          <w:rFonts w:ascii="Verdana" w:eastAsia="Verdana" w:hAnsi="Verdana" w:cs="Verdana"/>
        </w:rPr>
        <w:lastRenderedPageBreak/>
        <w:t>SACE Transfer) the completion of which the Agent shall promptly notify to the Existing Lender and the New Lender.</w:t>
      </w:r>
    </w:p>
    <w:p w:rsidR="00B8281A" w:rsidRDefault="00780FB3">
      <w:pPr>
        <w:spacing w:line="210" w:lineRule="atLeast"/>
      </w:pPr>
      <w:r>
        <w:rPr>
          <w:rFonts w:ascii="Verdana" w:eastAsia="Verdana" w:hAnsi="Verdana" w:cs="Verdana"/>
        </w:rPr>
        <w:t>(c) A transfer, other than a SA</w:t>
      </w:r>
      <w:r>
        <w:rPr>
          <w:rFonts w:ascii="Verdana" w:eastAsia="Verdana" w:hAnsi="Verdana" w:cs="Verdana"/>
        </w:rPr>
        <w:t>CE Transfer, will only be effective if the procedure set out in Clause 22.5 (</w:t>
      </w:r>
      <w:r>
        <w:rPr>
          <w:rFonts w:ascii="Verdana" w:eastAsia="Verdana" w:hAnsi="Verdana" w:cs="Verdana"/>
          <w:i/>
        </w:rPr>
        <w:t>Procedure for Transfer</w:t>
      </w:r>
      <w:r>
        <w:rPr>
          <w:rFonts w:ascii="Verdana" w:eastAsia="Verdana" w:hAnsi="Verdana" w:cs="Verdana"/>
        </w:rPr>
        <w:t>) is complied with.</w:t>
      </w:r>
    </w:p>
    <w:p w:rsidR="00B8281A" w:rsidRDefault="00780FB3">
      <w:pPr>
        <w:spacing w:line="210" w:lineRule="atLeast"/>
      </w:pPr>
      <w:r>
        <w:rPr>
          <w:rFonts w:ascii="Verdana" w:eastAsia="Verdana" w:hAnsi="Verdana" w:cs="Verdana"/>
        </w:rPr>
        <w:t>(d) If:</w:t>
      </w:r>
    </w:p>
    <w:p w:rsidR="00B8281A" w:rsidRDefault="00780FB3">
      <w:pPr>
        <w:spacing w:line="210" w:lineRule="atLeast"/>
      </w:pPr>
      <w:r>
        <w:rPr>
          <w:rFonts w:ascii="Verdana" w:eastAsia="Verdana" w:hAnsi="Verdana" w:cs="Verdana"/>
        </w:rPr>
        <w:t>(i) a Lender assigns or transfers any of its rights or obligations under the Finance Documents or changes its Facility Office; an</w:t>
      </w:r>
      <w:r>
        <w:rPr>
          <w:rFonts w:ascii="Verdana" w:eastAsia="Verdana" w:hAnsi="Verdana" w:cs="Verdana"/>
        </w:rPr>
        <w:t>d</w:t>
      </w:r>
    </w:p>
    <w:p w:rsidR="00B8281A" w:rsidRDefault="00780FB3">
      <w:pPr>
        <w:spacing w:line="210" w:lineRule="atLeast"/>
      </w:pPr>
      <w:r>
        <w:rPr>
          <w:rFonts w:ascii="Verdana" w:eastAsia="Verdana" w:hAnsi="Verdana" w:cs="Verdana"/>
        </w:rPr>
        <w:t>(ii) as a result of circumstances existing at the date the assignment, transfer or change occurs, the Borrower would be obliged to make a payment to the New Lender or Lender acting through its new Facility Office under Clause 13.2 (</w:t>
      </w:r>
      <w:r>
        <w:rPr>
          <w:rFonts w:ascii="Verdana" w:eastAsia="Verdana" w:hAnsi="Verdana" w:cs="Verdana"/>
          <w:i/>
        </w:rPr>
        <w:t>Tax Gross Up</w:t>
      </w:r>
      <w:r>
        <w:rPr>
          <w:rFonts w:ascii="Verdana" w:eastAsia="Verdana" w:hAnsi="Verdana" w:cs="Verdana"/>
        </w:rPr>
        <w:t>) or under</w:t>
      </w:r>
      <w:r>
        <w:rPr>
          <w:rFonts w:ascii="Verdana" w:eastAsia="Verdana" w:hAnsi="Verdana" w:cs="Verdana"/>
        </w:rPr>
        <w:t xml:space="preserve"> Clause 14 (</w:t>
      </w:r>
      <w:r>
        <w:rPr>
          <w:rFonts w:ascii="Verdana" w:eastAsia="Verdana" w:hAnsi="Verdana" w:cs="Verdana"/>
          <w:i/>
        </w:rPr>
        <w:t>Increased Costs</w:t>
      </w:r>
      <w:r>
        <w:rPr>
          <w:rFonts w:ascii="Verdana" w:eastAsia="Verdana" w:hAnsi="Verdana" w:cs="Verdana"/>
        </w:rPr>
        <w:t>),</w:t>
      </w:r>
    </w:p>
    <w:p w:rsidR="00B8281A" w:rsidRDefault="00780FB3">
      <w:pPr>
        <w:spacing w:line="210" w:lineRule="atLeast"/>
      </w:pPr>
      <w:r>
        <w:rPr>
          <w:rFonts w:ascii="Verdana" w:eastAsia="Verdana" w:hAnsi="Verdana" w:cs="Verdana"/>
        </w:rPr>
        <w:t>then the New Lender or Lender acting through its new Facility Office is only entitled to receive payment under those Clauses to the same extent as the Existing Lender or Lender acting through its previous Facility Office would</w:t>
      </w:r>
      <w:r>
        <w:rPr>
          <w:rFonts w:ascii="Verdana" w:eastAsia="Verdana" w:hAnsi="Verdana" w:cs="Verdana"/>
        </w:rPr>
        <w:t xml:space="preserve"> have been if the assignment, transfer or change had not occurred. This paragraph (d) shall not apply in respect of an assignment or transfer made in the ordinary course of the primary syndication of the Facility or in respect of a SACE Transfer</w:t>
      </w:r>
    </w:p>
    <w:p w:rsidR="00B8281A" w:rsidRDefault="00780FB3">
      <w:pPr>
        <w:spacing w:line="210" w:lineRule="atLeast"/>
      </w:pPr>
      <w:r>
        <w:rPr>
          <w:rFonts w:ascii="Verdana" w:eastAsia="Verdana" w:hAnsi="Verdana" w:cs="Verdana"/>
        </w:rPr>
        <w:t>(e) Each N</w:t>
      </w:r>
      <w:r>
        <w:rPr>
          <w:rFonts w:ascii="Verdana" w:eastAsia="Verdana" w:hAnsi="Verdana" w:cs="Verdana"/>
        </w:rPr>
        <w:t>ew Lender, by executing the relevant Transfer Certificate or Assignment Agreement, confirms, for the avoidance of doubt, that the Agent has authority to execute on its behalf any amendment or waiver that has been approved by or on behalf of the requisite L</w:t>
      </w:r>
      <w:r>
        <w:rPr>
          <w:rFonts w:ascii="Verdana" w:eastAsia="Verdana" w:hAnsi="Verdana" w:cs="Verdana"/>
        </w:rPr>
        <w:t>ender or Lenders in accordance with this Agreement on or prior to the date on which the transfer or assignment becomes effective in accordance with this Agreement and that it is bound by that decision to the same extent as the Existing Lender would have be</w:t>
      </w:r>
      <w:r>
        <w:rPr>
          <w:rFonts w:ascii="Verdana" w:eastAsia="Verdana" w:hAnsi="Verdana" w:cs="Verdana"/>
        </w:rPr>
        <w:t>en had it remained a Lender.</w:t>
      </w:r>
    </w:p>
    <w:p w:rsidR="00B8281A" w:rsidRDefault="00780FB3">
      <w:pPr>
        <w:spacing w:line="210" w:lineRule="atLeast"/>
      </w:pPr>
      <w:r>
        <w:rPr>
          <w:rFonts w:ascii="Verdana" w:eastAsia="Verdana" w:hAnsi="Verdana" w:cs="Verdana"/>
        </w:rPr>
        <w:t>(f) In addition to the other rights provided to Lenders under this Clause 22 (</w:t>
      </w:r>
      <w:r>
        <w:rPr>
          <w:rFonts w:ascii="Verdana" w:eastAsia="Verdana" w:hAnsi="Verdana" w:cs="Verdana"/>
          <w:i/>
        </w:rPr>
        <w:t>Changes to the Lenders</w:t>
      </w:r>
      <w:r>
        <w:rPr>
          <w:rFonts w:ascii="Verdana" w:eastAsia="Verdana" w:hAnsi="Verdana" w:cs="Verdana"/>
        </w:rPr>
        <w:t>), each Lender may, without consulting with, or obtaining the consent of, the Borrower at any time, assign or transfer its righ</w:t>
      </w:r>
      <w:r>
        <w:rPr>
          <w:rFonts w:ascii="Verdana" w:eastAsia="Verdana" w:hAnsi="Verdana" w:cs="Verdana"/>
        </w:rPr>
        <w:t>ts under this Agreement and each other Finance Document or transfer its entire participation to SACE and any person specified by SACE, if such assignment or transfer constitutes a SACE Transfer, it being understood that any limitations, conditions, formali</w:t>
      </w:r>
      <w:r>
        <w:rPr>
          <w:rFonts w:ascii="Verdana" w:eastAsia="Verdana" w:hAnsi="Verdana" w:cs="Verdana"/>
        </w:rPr>
        <w:t>ties or requirements set forth in the Finance Documents shall not apply with respect to a SACE Transfer and/or with respect to the subrogation of SACE.</w:t>
      </w:r>
    </w:p>
    <w:p w:rsidR="00B8281A" w:rsidRDefault="00780FB3">
      <w:pPr>
        <w:spacing w:line="210" w:lineRule="atLeast"/>
      </w:pPr>
      <w:r>
        <w:rPr>
          <w:rFonts w:ascii="Verdana" w:eastAsia="Verdana" w:hAnsi="Verdana" w:cs="Verdana"/>
          <w:b/>
        </w:rPr>
        <w:t>22.3. Assignment or Transfer Fee</w:t>
      </w:r>
    </w:p>
    <w:p w:rsidR="00B8281A" w:rsidRDefault="00780FB3">
      <w:pPr>
        <w:spacing w:line="210" w:lineRule="atLeast"/>
      </w:pPr>
      <w:r>
        <w:rPr>
          <w:rFonts w:ascii="Verdana" w:eastAsia="Verdana" w:hAnsi="Verdana" w:cs="Verdana"/>
        </w:rPr>
        <w:t>Other than in respect of a SACE Transfer, or an assignment or transfer made in connection with a primary syndication of the Facility, and unless the Agent otherwise agrees, the New Lender shall, on the date upon which an assignment or transfer takes effect</w:t>
      </w:r>
      <w:r>
        <w:rPr>
          <w:rFonts w:ascii="Verdana" w:eastAsia="Verdana" w:hAnsi="Verdana" w:cs="Verdana"/>
        </w:rPr>
        <w:t xml:space="preserve">, pay to (a) the Agent (for its own account) a fee of EUR 3,500 and (b) the SACE Agent (for its own account) a fee of EUR 1,500. </w:t>
      </w:r>
    </w:p>
    <w:p w:rsidR="00B8281A" w:rsidRDefault="00780FB3">
      <w:pPr>
        <w:spacing w:line="210" w:lineRule="atLeast"/>
      </w:pPr>
      <w:r>
        <w:rPr>
          <w:rFonts w:ascii="Verdana" w:eastAsia="Verdana" w:hAnsi="Verdana" w:cs="Verdana"/>
          <w:b/>
        </w:rPr>
        <w:t>22.4. Limitation of Responsibility of Existing Lenders</w:t>
      </w:r>
    </w:p>
    <w:p w:rsidR="00B8281A" w:rsidRDefault="00780FB3">
      <w:pPr>
        <w:spacing w:line="210" w:lineRule="atLeast"/>
      </w:pPr>
      <w:r>
        <w:rPr>
          <w:rFonts w:ascii="Verdana" w:eastAsia="Verdana" w:hAnsi="Verdana" w:cs="Verdana"/>
        </w:rPr>
        <w:t>(a) Unless expressly agreed to the contrary, an Existing Lender makes n</w:t>
      </w:r>
      <w:r>
        <w:rPr>
          <w:rFonts w:ascii="Verdana" w:eastAsia="Verdana" w:hAnsi="Verdana" w:cs="Verdana"/>
        </w:rPr>
        <w:t>o representation or warranty and assumes no responsibility to a New Lender for:</w:t>
      </w:r>
    </w:p>
    <w:p w:rsidR="00B8281A" w:rsidRDefault="00780FB3">
      <w:pPr>
        <w:spacing w:line="210" w:lineRule="atLeast"/>
      </w:pPr>
      <w:r>
        <w:rPr>
          <w:rFonts w:ascii="Verdana" w:eastAsia="Verdana" w:hAnsi="Verdana" w:cs="Verdana"/>
        </w:rPr>
        <w:t>(i) the legality, validity, effectiveness, adequacy or enforceability of the Finance Documents, the SACE Guarantee or any other documents;</w:t>
      </w:r>
    </w:p>
    <w:p w:rsidR="00B8281A" w:rsidRDefault="00780FB3">
      <w:pPr>
        <w:spacing w:line="210" w:lineRule="atLeast"/>
      </w:pPr>
      <w:r>
        <w:rPr>
          <w:rFonts w:ascii="Verdana" w:eastAsia="Verdana" w:hAnsi="Verdana" w:cs="Verdana"/>
        </w:rPr>
        <w:lastRenderedPageBreak/>
        <w:t>(ii) the financial condition of the Borrower;</w:t>
      </w:r>
    </w:p>
    <w:p w:rsidR="00B8281A" w:rsidRDefault="00780FB3">
      <w:pPr>
        <w:spacing w:line="210" w:lineRule="atLeast"/>
      </w:pPr>
      <w:r>
        <w:rPr>
          <w:rFonts w:ascii="Verdana" w:eastAsia="Verdana" w:hAnsi="Verdana" w:cs="Verdana"/>
        </w:rPr>
        <w:t xml:space="preserve">(iii) the performance and observance by the Borrower of its obligations under the Finance Documents or any other documents or the performance and observance by any Italian Guarantee Provider of its obligations </w:t>
      </w:r>
      <w:r>
        <w:rPr>
          <w:rFonts w:ascii="Verdana" w:eastAsia="Verdana" w:hAnsi="Verdana" w:cs="Verdana"/>
        </w:rPr>
        <w:t>under the SACE Guarantee or any other documents; or</w:t>
      </w:r>
    </w:p>
    <w:p w:rsidR="00B8281A" w:rsidRDefault="00780FB3">
      <w:pPr>
        <w:spacing w:line="210" w:lineRule="atLeast"/>
      </w:pPr>
      <w:r>
        <w:rPr>
          <w:rFonts w:ascii="Verdana" w:eastAsia="Verdana" w:hAnsi="Verdana" w:cs="Verdana"/>
        </w:rPr>
        <w:t>(iv) the accuracy of any statements (whether written or oral) made in or in connection with any Finance Document, the SACE Guarantee or any other document,</w:t>
      </w:r>
    </w:p>
    <w:p w:rsidR="00B8281A" w:rsidRDefault="00780FB3">
      <w:pPr>
        <w:spacing w:line="210" w:lineRule="atLeast"/>
      </w:pPr>
      <w:r>
        <w:rPr>
          <w:rFonts w:ascii="Verdana" w:eastAsia="Verdana" w:hAnsi="Verdana" w:cs="Verdana"/>
        </w:rPr>
        <w:t>and any representations or warranties implied by</w:t>
      </w:r>
      <w:r>
        <w:rPr>
          <w:rFonts w:ascii="Verdana" w:eastAsia="Verdana" w:hAnsi="Verdana" w:cs="Verdana"/>
        </w:rPr>
        <w:t xml:space="preserve"> law are excluded.</w:t>
      </w:r>
    </w:p>
    <w:p w:rsidR="00B8281A" w:rsidRDefault="00780FB3">
      <w:pPr>
        <w:spacing w:line="210" w:lineRule="atLeast"/>
      </w:pPr>
      <w:r>
        <w:rPr>
          <w:rFonts w:ascii="Verdana" w:eastAsia="Verdana" w:hAnsi="Verdana" w:cs="Verdana"/>
        </w:rPr>
        <w:t>(b) Other than in respect of a SACE Transfer, each New Lender confirms to the Existing Lender and the other Finance Parties that it:</w:t>
      </w:r>
    </w:p>
    <w:p w:rsidR="00B8281A" w:rsidRDefault="00780FB3">
      <w:pPr>
        <w:spacing w:line="210" w:lineRule="atLeast"/>
      </w:pPr>
      <w:r>
        <w:rPr>
          <w:rFonts w:ascii="Verdana" w:eastAsia="Verdana" w:hAnsi="Verdana" w:cs="Verdana"/>
        </w:rPr>
        <w:t>(i) has made (and shall continue to make) its own independent investigation and assessment of the financ</w:t>
      </w:r>
      <w:r>
        <w:rPr>
          <w:rFonts w:ascii="Verdana" w:eastAsia="Verdana" w:hAnsi="Verdana" w:cs="Verdana"/>
        </w:rPr>
        <w:t>ial condition and affairs of the Borrower and its related entities in connection with its participation in this Agreement, and has not relied exclusively on any information provided to it by the Existing Lender in connection with any Finance Document;</w:t>
      </w:r>
    </w:p>
    <w:p w:rsidR="00B8281A" w:rsidRDefault="00780FB3">
      <w:pPr>
        <w:spacing w:line="210" w:lineRule="atLeast"/>
      </w:pPr>
      <w:r>
        <w:rPr>
          <w:rFonts w:ascii="Verdana" w:eastAsia="Verdana" w:hAnsi="Verdana" w:cs="Verdana"/>
        </w:rPr>
        <w:t>(ii)</w:t>
      </w:r>
      <w:r>
        <w:rPr>
          <w:rFonts w:ascii="Verdana" w:eastAsia="Verdana" w:hAnsi="Verdana" w:cs="Verdana"/>
        </w:rPr>
        <w:t xml:space="preserve"> will continue to make its own independent appraisal of the creditworthiness of the Borrower and its related entities whilst any amount is or may be outstanding under the Finance Documents or any Commitment is in force; and</w:t>
      </w:r>
    </w:p>
    <w:p w:rsidR="00B8281A" w:rsidRDefault="00780FB3">
      <w:pPr>
        <w:spacing w:line="210" w:lineRule="atLeast"/>
      </w:pPr>
      <w:r>
        <w:rPr>
          <w:rFonts w:ascii="Verdana" w:eastAsia="Verdana" w:hAnsi="Verdana" w:cs="Verdana"/>
        </w:rPr>
        <w:t>(iii) has made (and shall contin</w:t>
      </w:r>
      <w:r>
        <w:rPr>
          <w:rFonts w:ascii="Verdana" w:eastAsia="Verdana" w:hAnsi="Verdana" w:cs="Verdana"/>
        </w:rPr>
        <w:t>ue to make) its own independent investigation and assessment of the SACE Guarantee and has not relied exclusively on any information provided to it by the Existing Lender in connection with the SACE Guarantee.</w:t>
      </w:r>
    </w:p>
    <w:p w:rsidR="00B8281A" w:rsidRDefault="00780FB3">
      <w:pPr>
        <w:spacing w:line="210" w:lineRule="atLeast"/>
      </w:pPr>
      <w:r>
        <w:rPr>
          <w:rFonts w:ascii="Verdana" w:eastAsia="Verdana" w:hAnsi="Verdana" w:cs="Verdana"/>
        </w:rPr>
        <w:t>(c) Nothing in any Finance Document obliges an</w:t>
      </w:r>
      <w:r>
        <w:rPr>
          <w:rFonts w:ascii="Verdana" w:eastAsia="Verdana" w:hAnsi="Verdana" w:cs="Verdana"/>
        </w:rPr>
        <w:t xml:space="preserve"> Existing Lender to:</w:t>
      </w:r>
    </w:p>
    <w:p w:rsidR="00B8281A" w:rsidRDefault="00780FB3">
      <w:pPr>
        <w:spacing w:line="210" w:lineRule="atLeast"/>
      </w:pPr>
      <w:r>
        <w:rPr>
          <w:rFonts w:ascii="Verdana" w:eastAsia="Verdana" w:hAnsi="Verdana" w:cs="Verdana"/>
        </w:rPr>
        <w:t>(i) accept a re-transfer or re-assignment from a New Lender of any of the rights and obligations assigned or transferred under this Clause 22 (</w:t>
      </w:r>
      <w:r>
        <w:rPr>
          <w:rFonts w:ascii="Verdana" w:eastAsia="Verdana" w:hAnsi="Verdana" w:cs="Verdana"/>
          <w:i/>
        </w:rPr>
        <w:t>Changes to the Lenders</w:t>
      </w:r>
      <w:r>
        <w:rPr>
          <w:rFonts w:ascii="Verdana" w:eastAsia="Verdana" w:hAnsi="Verdana" w:cs="Verdana"/>
        </w:rPr>
        <w:t>); or</w:t>
      </w:r>
    </w:p>
    <w:p w:rsidR="00B8281A" w:rsidRDefault="00780FB3">
      <w:pPr>
        <w:spacing w:line="210" w:lineRule="atLeast"/>
      </w:pPr>
      <w:r>
        <w:rPr>
          <w:rFonts w:ascii="Verdana" w:eastAsia="Verdana" w:hAnsi="Verdana" w:cs="Verdana"/>
        </w:rPr>
        <w:t>(ii) support any losses directly or indirectly incurred by the N</w:t>
      </w:r>
      <w:r>
        <w:rPr>
          <w:rFonts w:ascii="Verdana" w:eastAsia="Verdana" w:hAnsi="Verdana" w:cs="Verdana"/>
        </w:rPr>
        <w:t>ew Lender by reason of:</w:t>
      </w:r>
    </w:p>
    <w:p w:rsidR="00B8281A" w:rsidRDefault="00780FB3">
      <w:pPr>
        <w:spacing w:line="210" w:lineRule="atLeast"/>
      </w:pPr>
      <w:r>
        <w:rPr>
          <w:rFonts w:ascii="Verdana" w:eastAsia="Verdana" w:hAnsi="Verdana" w:cs="Verdana"/>
        </w:rPr>
        <w:t>(A) the non-performance by the Borrower of its obligations under the Finance Documents; or</w:t>
      </w:r>
    </w:p>
    <w:p w:rsidR="00B8281A" w:rsidRDefault="00780FB3">
      <w:pPr>
        <w:spacing w:line="210" w:lineRule="atLeast"/>
      </w:pPr>
      <w:r>
        <w:rPr>
          <w:rFonts w:ascii="Verdana" w:eastAsia="Verdana" w:hAnsi="Verdana" w:cs="Verdana"/>
        </w:rPr>
        <w:t>(B) any non-performance by an Italian Guarantee Provider of its obligations under the SACE Guarantee,</w:t>
      </w:r>
    </w:p>
    <w:p w:rsidR="00B8281A" w:rsidRDefault="00780FB3">
      <w:pPr>
        <w:spacing w:line="210" w:lineRule="atLeast"/>
      </w:pPr>
      <w:r>
        <w:rPr>
          <w:rFonts w:ascii="Verdana" w:eastAsia="Verdana" w:hAnsi="Verdana" w:cs="Verdana"/>
        </w:rPr>
        <w:t>or otherwise.</w:t>
      </w:r>
    </w:p>
    <w:p w:rsidR="00B8281A" w:rsidRDefault="00780FB3">
      <w:pPr>
        <w:spacing w:line="210" w:lineRule="atLeast"/>
      </w:pPr>
      <w:r>
        <w:rPr>
          <w:rFonts w:ascii="Verdana" w:eastAsia="Verdana" w:hAnsi="Verdana" w:cs="Verdana"/>
          <w:b/>
        </w:rPr>
        <w:t>22.5. Procedure for Trans</w:t>
      </w:r>
      <w:r>
        <w:rPr>
          <w:rFonts w:ascii="Verdana" w:eastAsia="Verdana" w:hAnsi="Verdana" w:cs="Verdana"/>
          <w:b/>
        </w:rPr>
        <w:t>fer</w:t>
      </w:r>
    </w:p>
    <w:p w:rsidR="00B8281A" w:rsidRDefault="00780FB3">
      <w:pPr>
        <w:spacing w:line="210" w:lineRule="atLeast"/>
      </w:pPr>
      <w:r>
        <w:rPr>
          <w:rFonts w:ascii="Verdana" w:eastAsia="Verdana" w:hAnsi="Verdana" w:cs="Verdana"/>
        </w:rPr>
        <w:t>(a) Subject to the conditions set out in Clause 22.2 (</w:t>
      </w:r>
      <w:r>
        <w:rPr>
          <w:rFonts w:ascii="Verdana" w:eastAsia="Verdana" w:hAnsi="Verdana" w:cs="Verdana"/>
          <w:i/>
        </w:rPr>
        <w:t>Conditions of Assignment or Transfer</w:t>
      </w:r>
      <w:r>
        <w:rPr>
          <w:rFonts w:ascii="Verdana" w:eastAsia="Verdana" w:hAnsi="Verdana" w:cs="Verdana"/>
        </w:rPr>
        <w:t>) a transfer is effected in accordance with paragraph (c) below when the Agent executes an otherwise duly completed Transfer Certificate delivered to it by the Ex</w:t>
      </w:r>
      <w:r>
        <w:rPr>
          <w:rFonts w:ascii="Verdana" w:eastAsia="Verdana" w:hAnsi="Verdana" w:cs="Verdana"/>
        </w:rPr>
        <w:t>isting Lender and the New Lender. The Agent shall, subject to paragraph (b) below, as soon as reasonably practicable after receipt by it of a duly completed Transfer Certificate appearing on its face to comply with the terms of this Agreement and delivered</w:t>
      </w:r>
      <w:r>
        <w:rPr>
          <w:rFonts w:ascii="Verdana" w:eastAsia="Verdana" w:hAnsi="Verdana" w:cs="Verdana"/>
        </w:rPr>
        <w:t xml:space="preserve"> in accordance with the terms of this Agreement, execute that Transfer Certificate.</w:t>
      </w:r>
    </w:p>
    <w:p w:rsidR="00B8281A" w:rsidRDefault="00780FB3">
      <w:pPr>
        <w:spacing w:line="210" w:lineRule="atLeast"/>
      </w:pPr>
      <w:r>
        <w:rPr>
          <w:rFonts w:ascii="Verdana" w:eastAsia="Verdana" w:hAnsi="Verdana" w:cs="Verdana"/>
        </w:rPr>
        <w:lastRenderedPageBreak/>
        <w:t>(b) The Agent shall only be obliged to execute a Transfer Certificate delivered to it by the Existing Lender and the New Lender once it is satisfied:</w:t>
      </w:r>
    </w:p>
    <w:p w:rsidR="00B8281A" w:rsidRDefault="00780FB3">
      <w:pPr>
        <w:spacing w:line="210" w:lineRule="atLeast"/>
      </w:pPr>
      <w:r>
        <w:rPr>
          <w:rFonts w:ascii="Verdana" w:eastAsia="Verdana" w:hAnsi="Verdana" w:cs="Verdana"/>
        </w:rPr>
        <w:t>(i) it has complied wi</w:t>
      </w:r>
      <w:r>
        <w:rPr>
          <w:rFonts w:ascii="Verdana" w:eastAsia="Verdana" w:hAnsi="Verdana" w:cs="Verdana"/>
        </w:rPr>
        <w:t>th all necessary ”know your customer” or other similar checks under all applicable laws and regulations in relation to the transfer to such New Lender; and</w:t>
      </w:r>
    </w:p>
    <w:p w:rsidR="00B8281A" w:rsidRDefault="00780FB3">
      <w:pPr>
        <w:spacing w:line="210" w:lineRule="atLeast"/>
      </w:pPr>
      <w:r>
        <w:rPr>
          <w:rFonts w:ascii="Verdana" w:eastAsia="Verdana" w:hAnsi="Verdana" w:cs="Verdana"/>
        </w:rPr>
        <w:t>(ii) that SACE has consented to the transfer to such New Lender.</w:t>
      </w:r>
    </w:p>
    <w:p w:rsidR="00B8281A" w:rsidRDefault="00780FB3">
      <w:pPr>
        <w:spacing w:line="210" w:lineRule="atLeast"/>
      </w:pPr>
      <w:r>
        <w:rPr>
          <w:rFonts w:ascii="Verdana" w:eastAsia="Verdana" w:hAnsi="Verdana" w:cs="Verdana"/>
        </w:rPr>
        <w:t>(c) Subject to Clause 22.10 (</w:t>
      </w:r>
      <w:r>
        <w:rPr>
          <w:rFonts w:ascii="Verdana" w:eastAsia="Verdana" w:hAnsi="Verdana" w:cs="Verdana"/>
          <w:i/>
        </w:rPr>
        <w:t>Pro ra</w:t>
      </w:r>
      <w:r>
        <w:rPr>
          <w:rFonts w:ascii="Verdana" w:eastAsia="Verdana" w:hAnsi="Verdana" w:cs="Verdana"/>
          <w:i/>
        </w:rPr>
        <w:t>ta interest settlement</w:t>
      </w:r>
      <w:r>
        <w:rPr>
          <w:rFonts w:ascii="Verdana" w:eastAsia="Verdana" w:hAnsi="Verdana" w:cs="Verdana"/>
        </w:rPr>
        <w:t>), on the Transfer Date:</w:t>
      </w:r>
    </w:p>
    <w:p w:rsidR="00B8281A" w:rsidRDefault="00780FB3">
      <w:pPr>
        <w:spacing w:line="210" w:lineRule="atLeast"/>
      </w:pPr>
      <w:r>
        <w:rPr>
          <w:rFonts w:ascii="Verdana" w:eastAsia="Verdana" w:hAnsi="Verdana" w:cs="Verdana"/>
        </w:rPr>
        <w:t>(i) to the extent that in the Transfer Certificate the Existing Lender seeks to transfer by novation its rights and obligations under the Finance Documents the Borrower and the Existing Lender shall be release</w:t>
      </w:r>
      <w:r>
        <w:rPr>
          <w:rFonts w:ascii="Verdana" w:eastAsia="Verdana" w:hAnsi="Verdana" w:cs="Verdana"/>
        </w:rPr>
        <w:t>d from further obligations towards one another under the Finance Documents and their respective rights against one another under the Finance Documents shall be cancelled (being the ”</w:t>
      </w:r>
      <w:r>
        <w:rPr>
          <w:rFonts w:ascii="Verdana" w:eastAsia="Verdana" w:hAnsi="Verdana" w:cs="Verdana"/>
          <w:b/>
        </w:rPr>
        <w:t>Discharged Rights and Obligations</w:t>
      </w:r>
      <w:r>
        <w:rPr>
          <w:rFonts w:ascii="Verdana" w:eastAsia="Verdana" w:hAnsi="Verdana" w:cs="Verdana"/>
        </w:rPr>
        <w:t>”);</w:t>
      </w:r>
    </w:p>
    <w:p w:rsidR="00B8281A" w:rsidRDefault="00780FB3">
      <w:pPr>
        <w:spacing w:line="210" w:lineRule="atLeast"/>
      </w:pPr>
      <w:r>
        <w:rPr>
          <w:rFonts w:ascii="Verdana" w:eastAsia="Verdana" w:hAnsi="Verdana" w:cs="Verdana"/>
        </w:rPr>
        <w:t xml:space="preserve">(ii) the Borrower and the New Lender </w:t>
      </w:r>
      <w:r>
        <w:rPr>
          <w:rFonts w:ascii="Verdana" w:eastAsia="Verdana" w:hAnsi="Verdana" w:cs="Verdana"/>
        </w:rPr>
        <w:t>shall assume obligations towards one another and/or acquire rights against one another which differ from the Discharged Rights and Obligations only insofar as the Borrower and the New Lender have assumed and/or acquired the same in place of the Borrower an</w:t>
      </w:r>
      <w:r>
        <w:rPr>
          <w:rFonts w:ascii="Verdana" w:eastAsia="Verdana" w:hAnsi="Verdana" w:cs="Verdana"/>
        </w:rPr>
        <w:t>d the Existing Lender;</w:t>
      </w:r>
    </w:p>
    <w:p w:rsidR="00B8281A" w:rsidRDefault="00780FB3">
      <w:pPr>
        <w:spacing w:line="210" w:lineRule="atLeast"/>
      </w:pPr>
      <w:r>
        <w:rPr>
          <w:rFonts w:ascii="Verdana" w:eastAsia="Verdana" w:hAnsi="Verdana" w:cs="Verdana"/>
        </w:rPr>
        <w:t>(iii) the Agent, the SACE Agent, the Mandated Lead Arrangers, the Documentation Bank, the New Lender and other Lenders shall acquire the same rights and assume the same obligations between themselves as they would have acquired and a</w:t>
      </w:r>
      <w:r>
        <w:rPr>
          <w:rFonts w:ascii="Verdana" w:eastAsia="Verdana" w:hAnsi="Verdana" w:cs="Verdana"/>
        </w:rPr>
        <w:t>ssumed had the New Lender been an Original Lender with the rights and/or obligations acquired or assumed by it as a result of the transfer and to that extent the Agent, the SACE Agent, the Mandated Lead Arrangers, the Documentation Bank and the Existing Le</w:t>
      </w:r>
      <w:r>
        <w:rPr>
          <w:rFonts w:ascii="Verdana" w:eastAsia="Verdana" w:hAnsi="Verdana" w:cs="Verdana"/>
        </w:rPr>
        <w:t>nder shall each be released from further obligations to each other under the Finance Documents; and</w:t>
      </w:r>
    </w:p>
    <w:p w:rsidR="00B8281A" w:rsidRDefault="00780FB3">
      <w:pPr>
        <w:spacing w:line="210" w:lineRule="atLeast"/>
      </w:pPr>
      <w:r>
        <w:rPr>
          <w:rFonts w:ascii="Verdana" w:eastAsia="Verdana" w:hAnsi="Verdana" w:cs="Verdana"/>
        </w:rPr>
        <w:t>(iv) the New Lender shall become a Party as a ”</w:t>
      </w:r>
      <w:r>
        <w:rPr>
          <w:rFonts w:ascii="Verdana" w:eastAsia="Verdana" w:hAnsi="Verdana" w:cs="Verdana"/>
          <w:b/>
        </w:rPr>
        <w:t>Lender</w:t>
      </w:r>
      <w:r>
        <w:rPr>
          <w:rFonts w:ascii="Verdana" w:eastAsia="Verdana" w:hAnsi="Verdana" w:cs="Verdana"/>
        </w:rPr>
        <w:t>”.</w:t>
      </w:r>
    </w:p>
    <w:p w:rsidR="00B8281A" w:rsidRDefault="00780FB3">
      <w:pPr>
        <w:spacing w:line="210" w:lineRule="atLeast"/>
      </w:pPr>
      <w:r>
        <w:rPr>
          <w:rFonts w:ascii="Verdana" w:eastAsia="Verdana" w:hAnsi="Verdana" w:cs="Verdana"/>
        </w:rPr>
        <w:t>(d) This Clause 22.5 (</w:t>
      </w:r>
      <w:r>
        <w:rPr>
          <w:rFonts w:ascii="Verdana" w:eastAsia="Verdana" w:hAnsi="Verdana" w:cs="Verdana"/>
          <w:i/>
        </w:rPr>
        <w:t>Procedure for Transfer</w:t>
      </w:r>
      <w:r>
        <w:rPr>
          <w:rFonts w:ascii="Verdana" w:eastAsia="Verdana" w:hAnsi="Verdana" w:cs="Verdana"/>
        </w:rPr>
        <w:t>) shall not apply with respect to a transfer which const</w:t>
      </w:r>
      <w:r>
        <w:rPr>
          <w:rFonts w:ascii="Verdana" w:eastAsia="Verdana" w:hAnsi="Verdana" w:cs="Verdana"/>
        </w:rPr>
        <w:t>itutes a SACE Transfer.</w:t>
      </w:r>
    </w:p>
    <w:p w:rsidR="00B8281A" w:rsidRDefault="00780FB3">
      <w:pPr>
        <w:spacing w:line="210" w:lineRule="atLeast"/>
      </w:pPr>
      <w:r>
        <w:rPr>
          <w:rFonts w:ascii="Verdana" w:eastAsia="Verdana" w:hAnsi="Verdana" w:cs="Verdana"/>
          <w:b/>
        </w:rPr>
        <w:t>22.6. Procedure for Assignment</w:t>
      </w:r>
    </w:p>
    <w:p w:rsidR="00B8281A" w:rsidRDefault="00780FB3">
      <w:pPr>
        <w:spacing w:line="210" w:lineRule="atLeast"/>
      </w:pPr>
      <w:r>
        <w:rPr>
          <w:rFonts w:ascii="Verdana" w:eastAsia="Verdana" w:hAnsi="Verdana" w:cs="Verdana"/>
        </w:rPr>
        <w:t>(a) Subject to the conditions set out in Clause 22.2 (</w:t>
      </w:r>
      <w:r>
        <w:rPr>
          <w:rFonts w:ascii="Verdana" w:eastAsia="Verdana" w:hAnsi="Verdana" w:cs="Verdana"/>
          <w:i/>
        </w:rPr>
        <w:t>Conditions of Assignment or Transfer</w:t>
      </w:r>
      <w:r>
        <w:rPr>
          <w:rFonts w:ascii="Verdana" w:eastAsia="Verdana" w:hAnsi="Verdana" w:cs="Verdana"/>
        </w:rPr>
        <w:t>) an assignment may be effected in accordance with paragraph (c) below when the Agent executes an otherwise dul</w:t>
      </w:r>
      <w:r>
        <w:rPr>
          <w:rFonts w:ascii="Verdana" w:eastAsia="Verdana" w:hAnsi="Verdana" w:cs="Verdana"/>
        </w:rPr>
        <w:t>y completed Assignment Agreement delivered to it by the Existing Lender and the New Lender. The Agent shall, subject to paragraph (b) below, as soon as reasonably practicable after receipt by it of a duly completed Assignment Agreement appearing on its fac</w:t>
      </w:r>
      <w:r>
        <w:rPr>
          <w:rFonts w:ascii="Verdana" w:eastAsia="Verdana" w:hAnsi="Verdana" w:cs="Verdana"/>
        </w:rPr>
        <w:t>e to comply with the terms of this Agreement and delivered in accordance with the terms of this Agreement, execute that Assignment Agreement.</w:t>
      </w:r>
    </w:p>
    <w:p w:rsidR="00B8281A" w:rsidRDefault="00780FB3">
      <w:pPr>
        <w:spacing w:line="210" w:lineRule="atLeast"/>
      </w:pPr>
      <w:r>
        <w:rPr>
          <w:rFonts w:ascii="Verdana" w:eastAsia="Verdana" w:hAnsi="Verdana" w:cs="Verdana"/>
        </w:rPr>
        <w:t xml:space="preserve">(b) The Agent shall only be obliged to execute an Assignment Agreement delivered to it by the Existing Lender and </w:t>
      </w:r>
      <w:r>
        <w:rPr>
          <w:rFonts w:ascii="Verdana" w:eastAsia="Verdana" w:hAnsi="Verdana" w:cs="Verdana"/>
        </w:rPr>
        <w:t>the New Lender once it is satisfied:</w:t>
      </w:r>
    </w:p>
    <w:p w:rsidR="00B8281A" w:rsidRDefault="00780FB3">
      <w:pPr>
        <w:spacing w:line="210" w:lineRule="atLeast"/>
      </w:pPr>
      <w:r>
        <w:rPr>
          <w:rFonts w:ascii="Verdana" w:eastAsia="Verdana" w:hAnsi="Verdana" w:cs="Verdana"/>
        </w:rPr>
        <w:t>(i) it has complied with all necessary ”know your customer” or other similar checks under all applicable laws and regulations in relation to the assignment to such New Lender; and</w:t>
      </w:r>
    </w:p>
    <w:p w:rsidR="00B8281A" w:rsidRDefault="00780FB3">
      <w:pPr>
        <w:spacing w:line="210" w:lineRule="atLeast"/>
      </w:pPr>
      <w:r>
        <w:rPr>
          <w:rFonts w:ascii="Verdana" w:eastAsia="Verdana" w:hAnsi="Verdana" w:cs="Verdana"/>
        </w:rPr>
        <w:t>(ii) that SACE has consented to the assignment to such New Lender.</w:t>
      </w:r>
    </w:p>
    <w:p w:rsidR="00B8281A" w:rsidRDefault="00780FB3">
      <w:pPr>
        <w:spacing w:line="210" w:lineRule="atLeast"/>
      </w:pPr>
      <w:r>
        <w:rPr>
          <w:rFonts w:ascii="Verdana" w:eastAsia="Verdana" w:hAnsi="Verdana" w:cs="Verdana"/>
        </w:rPr>
        <w:lastRenderedPageBreak/>
        <w:t>(c) Subject to Clause 22.10 (</w:t>
      </w:r>
      <w:r>
        <w:rPr>
          <w:rFonts w:ascii="Verdana" w:eastAsia="Verdana" w:hAnsi="Verdana" w:cs="Verdana"/>
          <w:i/>
        </w:rPr>
        <w:t>Pro rata interest settlement</w:t>
      </w:r>
      <w:r>
        <w:rPr>
          <w:rFonts w:ascii="Verdana" w:eastAsia="Verdana" w:hAnsi="Verdana" w:cs="Verdana"/>
        </w:rPr>
        <w:t>), on the Transfer Date:</w:t>
      </w:r>
    </w:p>
    <w:p w:rsidR="00B8281A" w:rsidRDefault="00780FB3">
      <w:pPr>
        <w:spacing w:line="210" w:lineRule="atLeast"/>
      </w:pPr>
      <w:r>
        <w:rPr>
          <w:rFonts w:ascii="Verdana" w:eastAsia="Verdana" w:hAnsi="Verdana" w:cs="Verdana"/>
        </w:rPr>
        <w:t>(i) the Existing Lender will assign absolutely to the New Lender its rights under the Finance Documents expressed to be the subject of the assignment in the Assignment Agreement;</w:t>
      </w:r>
    </w:p>
    <w:p w:rsidR="00B8281A" w:rsidRDefault="00780FB3">
      <w:pPr>
        <w:spacing w:line="210" w:lineRule="atLeast"/>
      </w:pPr>
      <w:r>
        <w:rPr>
          <w:rFonts w:ascii="Verdana" w:eastAsia="Verdana" w:hAnsi="Verdana" w:cs="Verdana"/>
        </w:rPr>
        <w:t>(ii) the Existing Lender will be released from the obligations (the ”</w:t>
      </w:r>
      <w:r>
        <w:rPr>
          <w:rFonts w:ascii="Verdana" w:eastAsia="Verdana" w:hAnsi="Verdana" w:cs="Verdana"/>
          <w:b/>
        </w:rPr>
        <w:t>Relevant</w:t>
      </w:r>
      <w:r>
        <w:rPr>
          <w:rFonts w:ascii="Verdana" w:eastAsia="Verdana" w:hAnsi="Verdana" w:cs="Verdana"/>
          <w:b/>
        </w:rPr>
        <w:t xml:space="preserve"> Obligations</w:t>
      </w:r>
      <w:r>
        <w:rPr>
          <w:rFonts w:ascii="Verdana" w:eastAsia="Verdana" w:hAnsi="Verdana" w:cs="Verdana"/>
        </w:rPr>
        <w:t>”) expressed to be the subject of the release in the Assignment Agreement; and</w:t>
      </w:r>
    </w:p>
    <w:p w:rsidR="00B8281A" w:rsidRDefault="00780FB3">
      <w:pPr>
        <w:spacing w:line="210" w:lineRule="atLeast"/>
      </w:pPr>
      <w:r>
        <w:rPr>
          <w:rFonts w:ascii="Verdana" w:eastAsia="Verdana" w:hAnsi="Verdana" w:cs="Verdana"/>
        </w:rPr>
        <w:t>(iii) the New Lender shall become a Party as a ”Lender” and will be bound by obligations equivalent to the Relevant Obligations.</w:t>
      </w:r>
    </w:p>
    <w:p w:rsidR="00B8281A" w:rsidRDefault="00780FB3">
      <w:pPr>
        <w:spacing w:line="210" w:lineRule="atLeast"/>
      </w:pPr>
      <w:r>
        <w:rPr>
          <w:rFonts w:ascii="Verdana" w:eastAsia="Verdana" w:hAnsi="Verdana" w:cs="Verdana"/>
        </w:rPr>
        <w:t>(d) Lenders may utilise procedures o</w:t>
      </w:r>
      <w:r>
        <w:rPr>
          <w:rFonts w:ascii="Verdana" w:eastAsia="Verdana" w:hAnsi="Verdana" w:cs="Verdana"/>
        </w:rPr>
        <w:t>ther than those set out in this Clause 22.6 (</w:t>
      </w:r>
      <w:r>
        <w:rPr>
          <w:rFonts w:ascii="Verdana" w:eastAsia="Verdana" w:hAnsi="Verdana" w:cs="Verdana"/>
          <w:i/>
        </w:rPr>
        <w:t>Procedure for Assignment</w:t>
      </w:r>
      <w:r>
        <w:rPr>
          <w:rFonts w:ascii="Verdana" w:eastAsia="Verdana" w:hAnsi="Verdana" w:cs="Verdana"/>
        </w:rPr>
        <w:t>) to assign their rights under the Finance Documents (but not, without the consent of the Borrower or unless in accordance with Clause 22.5 (</w:t>
      </w:r>
      <w:r>
        <w:rPr>
          <w:rFonts w:ascii="Verdana" w:eastAsia="Verdana" w:hAnsi="Verdana" w:cs="Verdana"/>
          <w:i/>
        </w:rPr>
        <w:t>Procedure for Transfer</w:t>
      </w:r>
      <w:r>
        <w:rPr>
          <w:rFonts w:ascii="Verdana" w:eastAsia="Verdana" w:hAnsi="Verdana" w:cs="Verdana"/>
        </w:rPr>
        <w:t>), to obtain a release b</w:t>
      </w:r>
      <w:r>
        <w:rPr>
          <w:rFonts w:ascii="Verdana" w:eastAsia="Verdana" w:hAnsi="Verdana" w:cs="Verdana"/>
        </w:rPr>
        <w:t>y the Borrower from the obligations owed to the Borrower by the Lenders nor the assumption of equivalent obligations by a New Lender) provided that they comply with the conditions set out in Clause 22.2 (</w:t>
      </w:r>
      <w:r>
        <w:rPr>
          <w:rFonts w:ascii="Verdana" w:eastAsia="Verdana" w:hAnsi="Verdana" w:cs="Verdana"/>
          <w:i/>
        </w:rPr>
        <w:t>Conditions of Assignment or Transfer</w:t>
      </w:r>
      <w:r>
        <w:rPr>
          <w:rFonts w:ascii="Verdana" w:eastAsia="Verdana" w:hAnsi="Verdana" w:cs="Verdana"/>
        </w:rPr>
        <w:t>).</w:t>
      </w:r>
    </w:p>
    <w:p w:rsidR="00B8281A" w:rsidRDefault="00780FB3">
      <w:pPr>
        <w:spacing w:line="210" w:lineRule="atLeast"/>
      </w:pPr>
      <w:r>
        <w:rPr>
          <w:rFonts w:ascii="Verdana" w:eastAsia="Verdana" w:hAnsi="Verdana" w:cs="Verdana"/>
        </w:rPr>
        <w:t>(e) This Clau</w:t>
      </w:r>
      <w:r>
        <w:rPr>
          <w:rFonts w:ascii="Verdana" w:eastAsia="Verdana" w:hAnsi="Verdana" w:cs="Verdana"/>
        </w:rPr>
        <w:t>se 22.6 (</w:t>
      </w:r>
      <w:r>
        <w:rPr>
          <w:rFonts w:ascii="Verdana" w:eastAsia="Verdana" w:hAnsi="Verdana" w:cs="Verdana"/>
          <w:i/>
        </w:rPr>
        <w:t>Procedure for Assignment</w:t>
      </w:r>
      <w:r>
        <w:rPr>
          <w:rFonts w:ascii="Verdana" w:eastAsia="Verdana" w:hAnsi="Verdana" w:cs="Verdana"/>
        </w:rPr>
        <w:t>) shall not apply with respect to an assignment which constitutes a SACE Transfer.</w:t>
      </w:r>
    </w:p>
    <w:p w:rsidR="00B8281A" w:rsidRDefault="00780FB3">
      <w:pPr>
        <w:spacing w:line="210" w:lineRule="atLeast"/>
      </w:pPr>
      <w:r>
        <w:rPr>
          <w:rFonts w:ascii="Verdana" w:eastAsia="Verdana" w:hAnsi="Verdana" w:cs="Verdana"/>
          <w:b/>
        </w:rPr>
        <w:t>22.7. Copy of Transfer Certificate or Assignment Agreement to the Borrower</w:t>
      </w:r>
    </w:p>
    <w:p w:rsidR="00B8281A" w:rsidRDefault="00780FB3">
      <w:pPr>
        <w:spacing w:line="210" w:lineRule="atLeast"/>
      </w:pPr>
      <w:r>
        <w:rPr>
          <w:rFonts w:ascii="Verdana" w:eastAsia="Verdana" w:hAnsi="Verdana" w:cs="Verdana"/>
        </w:rPr>
        <w:t>(a) The Agent shall, as soon as reasonably practicable after it h</w:t>
      </w:r>
      <w:r>
        <w:rPr>
          <w:rFonts w:ascii="Verdana" w:eastAsia="Verdana" w:hAnsi="Verdana" w:cs="Verdana"/>
        </w:rPr>
        <w:t>as executed a Transfer Certificate or an Assignment Agreement, send to the Borrower a copy of that Transfer Certificate or Assignment Agreement.</w:t>
      </w:r>
    </w:p>
    <w:p w:rsidR="00B8281A" w:rsidRDefault="00780FB3">
      <w:pPr>
        <w:spacing w:line="210" w:lineRule="atLeast"/>
      </w:pPr>
      <w:r>
        <w:rPr>
          <w:rFonts w:ascii="Verdana" w:eastAsia="Verdana" w:hAnsi="Verdana" w:cs="Verdana"/>
        </w:rPr>
        <w:t>(b) The Borrower shall, as soon as reasonably practicable after it has received a copy of the Transfer Certific</w:t>
      </w:r>
      <w:r>
        <w:rPr>
          <w:rFonts w:ascii="Verdana" w:eastAsia="Verdana" w:hAnsi="Verdana" w:cs="Verdana"/>
        </w:rPr>
        <w:t xml:space="preserve">ate or Assignment Agreement, deliver to the Central Bank (copying the Agent) a properly completed and executed KZ-5 form (or any successor form) along with a written statement: (i) of acknowledgment of the transfer of the Lenders’ rights under the Finance </w:t>
      </w:r>
      <w:r>
        <w:rPr>
          <w:rFonts w:ascii="Verdana" w:eastAsia="Verdana" w:hAnsi="Verdana" w:cs="Verdana"/>
        </w:rPr>
        <w:t>Documents, and (ii) (if applicable) consenting to the transfer of the Lenders’ obligations under the Finance Documents for the purposes of reporting the change to the Lender.</w:t>
      </w:r>
    </w:p>
    <w:p w:rsidR="00B8281A" w:rsidRDefault="00780FB3">
      <w:pPr>
        <w:spacing w:line="210" w:lineRule="atLeast"/>
      </w:pPr>
      <w:r>
        <w:rPr>
          <w:rFonts w:ascii="Verdana" w:eastAsia="Verdana" w:hAnsi="Verdana" w:cs="Verdana"/>
          <w:b/>
        </w:rPr>
        <w:t>22.8. Security over Lenders’ Rights</w:t>
      </w:r>
    </w:p>
    <w:p w:rsidR="00B8281A" w:rsidRDefault="00780FB3">
      <w:pPr>
        <w:spacing w:line="210" w:lineRule="atLeast"/>
      </w:pPr>
      <w:r>
        <w:rPr>
          <w:rFonts w:ascii="Verdana" w:eastAsia="Verdana" w:hAnsi="Verdana" w:cs="Verdana"/>
        </w:rPr>
        <w:t xml:space="preserve">(a) In addition to the other rights provided </w:t>
      </w:r>
      <w:r>
        <w:rPr>
          <w:rFonts w:ascii="Verdana" w:eastAsia="Verdana" w:hAnsi="Verdana" w:cs="Verdana"/>
        </w:rPr>
        <w:t>to Lenders under this Clause 22 (</w:t>
      </w:r>
      <w:r>
        <w:rPr>
          <w:rFonts w:ascii="Verdana" w:eastAsia="Verdana" w:hAnsi="Verdana" w:cs="Verdana"/>
          <w:i/>
        </w:rPr>
        <w:t>Changes to the Lenders</w:t>
      </w:r>
      <w:r>
        <w:rPr>
          <w:rFonts w:ascii="Verdana" w:eastAsia="Verdana" w:hAnsi="Verdana" w:cs="Verdana"/>
        </w:rPr>
        <w:t>), each Lender may without consulting with or obtaining consent from the Borrower (but subject to the consent of SACE) at any time charge, assign or otherwise create Security in or over (whether by way</w:t>
      </w:r>
      <w:r>
        <w:rPr>
          <w:rFonts w:ascii="Verdana" w:eastAsia="Verdana" w:hAnsi="Verdana" w:cs="Verdana"/>
        </w:rPr>
        <w:t xml:space="preserve"> of collateral or otherwise) all or any of its rights under any Finance Document to secure obligations of that Lender including, without limitation:</w:t>
      </w:r>
    </w:p>
    <w:p w:rsidR="00B8281A" w:rsidRDefault="00780FB3">
      <w:pPr>
        <w:spacing w:line="210" w:lineRule="atLeast"/>
      </w:pPr>
      <w:r>
        <w:rPr>
          <w:rFonts w:ascii="Verdana" w:eastAsia="Verdana" w:hAnsi="Verdana" w:cs="Verdana"/>
        </w:rPr>
        <w:t>(i) any charge, assignment or other Security to secure obligations to a federal reserve, any risk mitigatio</w:t>
      </w:r>
      <w:r>
        <w:rPr>
          <w:rFonts w:ascii="Verdana" w:eastAsia="Verdana" w:hAnsi="Verdana" w:cs="Verdana"/>
        </w:rPr>
        <w:t>n provider, or central bank; and</w:t>
      </w:r>
    </w:p>
    <w:p w:rsidR="00B8281A" w:rsidRDefault="00780FB3">
      <w:pPr>
        <w:spacing w:line="210" w:lineRule="atLeast"/>
      </w:pPr>
      <w:r>
        <w:rPr>
          <w:rFonts w:ascii="Verdana" w:eastAsia="Verdana" w:hAnsi="Verdana" w:cs="Verdana"/>
        </w:rPr>
        <w:t>(ii) in the case of any Lender which is a fund, any charge, assignment or other Security granted to any holders (or trustee or representatives of holders) of obligations owed, or securities issued, by that Lender as securit</w:t>
      </w:r>
      <w:r>
        <w:rPr>
          <w:rFonts w:ascii="Verdana" w:eastAsia="Verdana" w:hAnsi="Verdana" w:cs="Verdana"/>
        </w:rPr>
        <w:t>y for those obligations or securities,</w:t>
      </w:r>
    </w:p>
    <w:p w:rsidR="00B8281A" w:rsidRDefault="00780FB3">
      <w:pPr>
        <w:spacing w:line="210" w:lineRule="atLeast"/>
      </w:pPr>
      <w:r>
        <w:rPr>
          <w:rFonts w:ascii="Verdana" w:eastAsia="Verdana" w:hAnsi="Verdana" w:cs="Verdana"/>
        </w:rPr>
        <w:t>except that no such charge, assignment or Security shall:</w:t>
      </w:r>
    </w:p>
    <w:p w:rsidR="00B8281A" w:rsidRDefault="00780FB3">
      <w:pPr>
        <w:spacing w:line="210" w:lineRule="atLeast"/>
      </w:pPr>
      <w:r>
        <w:rPr>
          <w:rFonts w:ascii="Verdana" w:eastAsia="Verdana" w:hAnsi="Verdana" w:cs="Verdana"/>
        </w:rPr>
        <w:lastRenderedPageBreak/>
        <w:t>(A) release a Lender from any of its obligations under the Finance Documents or substitute the beneficiary of the relevant charge, assignment or Security for t</w:t>
      </w:r>
      <w:r>
        <w:rPr>
          <w:rFonts w:ascii="Verdana" w:eastAsia="Verdana" w:hAnsi="Verdana" w:cs="Verdana"/>
        </w:rPr>
        <w:t>he Lender as a party to any of the Finance Documents; or</w:t>
      </w:r>
    </w:p>
    <w:p w:rsidR="00B8281A" w:rsidRDefault="00780FB3">
      <w:pPr>
        <w:spacing w:line="210" w:lineRule="atLeast"/>
      </w:pPr>
      <w:r>
        <w:rPr>
          <w:rFonts w:ascii="Verdana" w:eastAsia="Verdana" w:hAnsi="Verdana" w:cs="Verdana"/>
        </w:rPr>
        <w:t>(B) require any payments to be made by the Borrower other than or in excess of, or grant to any person any more extensive rights than, those required to be made or granted to the relevant Lender unde</w:t>
      </w:r>
      <w:r>
        <w:rPr>
          <w:rFonts w:ascii="Verdana" w:eastAsia="Verdana" w:hAnsi="Verdana" w:cs="Verdana"/>
        </w:rPr>
        <w:t>r the Finance Documents.</w:t>
      </w:r>
    </w:p>
    <w:p w:rsidR="00B8281A" w:rsidRDefault="00780FB3">
      <w:pPr>
        <w:spacing w:line="210" w:lineRule="atLeast"/>
      </w:pPr>
      <w:r>
        <w:rPr>
          <w:rFonts w:ascii="Verdana" w:eastAsia="Verdana" w:hAnsi="Verdana" w:cs="Verdana"/>
        </w:rPr>
        <w:t>(b) Notwithstanding any provision to the contrary, upon the enforcement of any charge, assignment or other Security referenced under paragraph (a) above, the beneficiary thereof (the ”</w:t>
      </w:r>
      <w:r>
        <w:rPr>
          <w:rFonts w:ascii="Verdana" w:eastAsia="Verdana" w:hAnsi="Verdana" w:cs="Verdana"/>
          <w:b/>
        </w:rPr>
        <w:t>Beneficiary</w:t>
      </w:r>
      <w:r>
        <w:rPr>
          <w:rFonts w:ascii="Verdana" w:eastAsia="Verdana" w:hAnsi="Verdana" w:cs="Verdana"/>
        </w:rPr>
        <w:t>”) shall deliver notice of that enfo</w:t>
      </w:r>
      <w:r>
        <w:rPr>
          <w:rFonts w:ascii="Verdana" w:eastAsia="Verdana" w:hAnsi="Verdana" w:cs="Verdana"/>
        </w:rPr>
        <w:t>rcement to the Agent, such notice which shall take effect in accordance with its terms, and the Beneficiary shall, upon completion of the conditions referenced in paragraph (b)(ii) of Clause 22.2 (</w:t>
      </w:r>
      <w:r>
        <w:rPr>
          <w:rFonts w:ascii="Verdana" w:eastAsia="Verdana" w:hAnsi="Verdana" w:cs="Verdana"/>
          <w:i/>
        </w:rPr>
        <w:t>Conditions of assignment or transfer</w:t>
      </w:r>
      <w:r>
        <w:rPr>
          <w:rFonts w:ascii="Verdana" w:eastAsia="Verdana" w:hAnsi="Verdana" w:cs="Verdana"/>
        </w:rPr>
        <w:t xml:space="preserve">), become a Party as a </w:t>
      </w:r>
      <w:r>
        <w:rPr>
          <w:rFonts w:ascii="Verdana" w:eastAsia="Verdana" w:hAnsi="Verdana" w:cs="Verdana"/>
        </w:rPr>
        <w:t>New Lender in respect of the rights which are subject to that charge, assignment or Security.</w:t>
      </w:r>
    </w:p>
    <w:p w:rsidR="00B8281A" w:rsidRDefault="00780FB3">
      <w:pPr>
        <w:spacing w:line="210" w:lineRule="atLeast"/>
      </w:pPr>
      <w:r>
        <w:rPr>
          <w:rFonts w:ascii="Verdana" w:eastAsia="Verdana" w:hAnsi="Verdana" w:cs="Verdana"/>
        </w:rPr>
        <w:t>(c) The Borrower undertakes to comply with all necessary formalities, if any, and take all steps necessary in order to ensure the enforceability, recognition or p</w:t>
      </w:r>
      <w:r>
        <w:rPr>
          <w:rFonts w:ascii="Verdana" w:eastAsia="Verdana" w:hAnsi="Verdana" w:cs="Verdana"/>
        </w:rPr>
        <w:t>riority of the assignment, charge, pledge or Security granted over any Lender’s rights under or pursuant to this Clause 22.8 (</w:t>
      </w:r>
      <w:r>
        <w:rPr>
          <w:rFonts w:ascii="Verdana" w:eastAsia="Verdana" w:hAnsi="Verdana" w:cs="Verdana"/>
          <w:i/>
        </w:rPr>
        <w:t>Security over Lenders’ Rights</w:t>
      </w:r>
      <w:r>
        <w:rPr>
          <w:rFonts w:ascii="Verdana" w:eastAsia="Verdana" w:hAnsi="Verdana" w:cs="Verdana"/>
        </w:rPr>
        <w:t>) and (as applicable) the enforcement thereof.</w:t>
      </w:r>
    </w:p>
    <w:p w:rsidR="00B8281A" w:rsidRDefault="00780FB3">
      <w:pPr>
        <w:spacing w:line="210" w:lineRule="atLeast"/>
      </w:pPr>
      <w:r>
        <w:rPr>
          <w:rFonts w:ascii="Verdana" w:eastAsia="Verdana" w:hAnsi="Verdana" w:cs="Verdana"/>
          <w:b/>
        </w:rPr>
        <w:t>22.9. Assignment and transfers by the Italian Guarante</w:t>
      </w:r>
      <w:r>
        <w:rPr>
          <w:rFonts w:ascii="Verdana" w:eastAsia="Verdana" w:hAnsi="Verdana" w:cs="Verdana"/>
          <w:b/>
        </w:rPr>
        <w:t>e Providers</w:t>
      </w:r>
    </w:p>
    <w:p w:rsidR="00B8281A" w:rsidRDefault="00780FB3">
      <w:pPr>
        <w:spacing w:line="210" w:lineRule="atLeast"/>
      </w:pPr>
      <w:r>
        <w:rPr>
          <w:rFonts w:ascii="Verdana" w:eastAsia="Verdana" w:hAnsi="Verdana" w:cs="Verdana"/>
        </w:rPr>
        <w:t>(a) SACE and/or the Italian State may assign or transfer all or any of its rights, benefits and/or interests in, under or in connection with the Finance Documents and the SACE Guarantee without the consent of the Borrower:</w:t>
      </w:r>
    </w:p>
    <w:p w:rsidR="00B8281A" w:rsidRDefault="00780FB3">
      <w:pPr>
        <w:spacing w:line="210" w:lineRule="atLeast"/>
      </w:pPr>
      <w:r>
        <w:rPr>
          <w:rFonts w:ascii="Verdana" w:eastAsia="Verdana" w:hAnsi="Verdana" w:cs="Verdana"/>
        </w:rPr>
        <w:t>(i) to the Ministry o</w:t>
      </w:r>
      <w:r>
        <w:rPr>
          <w:rFonts w:ascii="Verdana" w:eastAsia="Verdana" w:hAnsi="Verdana" w:cs="Verdana"/>
        </w:rPr>
        <w:t>f Economy and Finance of the Republic of Italy and/or any other entity specified Ministry of Economy and Finance of the Republic of Italy;</w:t>
      </w:r>
    </w:p>
    <w:p w:rsidR="00B8281A" w:rsidRDefault="00780FB3">
      <w:pPr>
        <w:spacing w:line="210" w:lineRule="atLeast"/>
      </w:pPr>
      <w:r>
        <w:rPr>
          <w:rFonts w:ascii="Verdana" w:eastAsia="Verdana" w:hAnsi="Verdana" w:cs="Verdana"/>
        </w:rPr>
        <w:t>(ii) to providers of reinsurance/counter-guarantee or any form of risk enhancement;</w:t>
      </w:r>
    </w:p>
    <w:p w:rsidR="00B8281A" w:rsidRDefault="00780FB3">
      <w:pPr>
        <w:spacing w:line="210" w:lineRule="atLeast"/>
      </w:pPr>
      <w:r>
        <w:rPr>
          <w:rFonts w:ascii="Verdana" w:eastAsia="Verdana" w:hAnsi="Verdana" w:cs="Verdana"/>
        </w:rPr>
        <w:t xml:space="preserve">(iii) pursuant to: (A) article 6 </w:t>
      </w:r>
      <w:r>
        <w:rPr>
          <w:rFonts w:ascii="Verdana" w:eastAsia="Verdana" w:hAnsi="Verdana" w:cs="Verdana"/>
        </w:rPr>
        <w:t>of the Italian law decree No. 269/2003 converted into Italian law No. 326/2003 and/or (B) article 2 of the Italian law decree No. 23/2020 converted into law No. 40/2020; and</w:t>
      </w:r>
    </w:p>
    <w:p w:rsidR="00B8281A" w:rsidRDefault="00780FB3">
      <w:pPr>
        <w:spacing w:line="210" w:lineRule="atLeast"/>
      </w:pPr>
      <w:r>
        <w:rPr>
          <w:rFonts w:ascii="Verdana" w:eastAsia="Verdana" w:hAnsi="Verdana" w:cs="Verdana"/>
        </w:rPr>
        <w:t>(iv) to any person following any payment under the SACE Guarantee.</w:t>
      </w:r>
    </w:p>
    <w:p w:rsidR="00B8281A" w:rsidRDefault="00780FB3">
      <w:pPr>
        <w:spacing w:line="210" w:lineRule="atLeast"/>
      </w:pPr>
      <w:r>
        <w:rPr>
          <w:rFonts w:ascii="Verdana" w:eastAsia="Verdana" w:hAnsi="Verdana" w:cs="Verdana"/>
        </w:rPr>
        <w:t xml:space="preserve">(b) Nothing in </w:t>
      </w:r>
      <w:r>
        <w:rPr>
          <w:rFonts w:ascii="Verdana" w:eastAsia="Verdana" w:hAnsi="Verdana" w:cs="Verdana"/>
        </w:rPr>
        <w:t>the Finance Documents including without limitation in this Clause 22.9 (</w:t>
      </w:r>
      <w:r>
        <w:rPr>
          <w:rFonts w:ascii="Verdana" w:eastAsia="Verdana" w:hAnsi="Verdana" w:cs="Verdana"/>
          <w:i/>
        </w:rPr>
        <w:t>Assignment and transfers by the Italian Guarantee Providers</w:t>
      </w:r>
      <w:r>
        <w:rPr>
          <w:rFonts w:ascii="Verdana" w:eastAsia="Verdana" w:hAnsi="Verdana" w:cs="Verdana"/>
        </w:rPr>
        <w:t>) shall prejudice or otherwise limit the rights of any Lender to assign its rights, or transfer its rights and obligations, u</w:t>
      </w:r>
      <w:r>
        <w:rPr>
          <w:rFonts w:ascii="Verdana" w:eastAsia="Verdana" w:hAnsi="Verdana" w:cs="Verdana"/>
        </w:rPr>
        <w:t>nder, or in connection with, any Finance Document to SACE and/or the Italian State, or as directed by SACE and/or the Italian State or the rights of SACE and/or the Italian State to assign its rights, or transfer its rights and obligations.</w:t>
      </w:r>
    </w:p>
    <w:p w:rsidR="00B8281A" w:rsidRDefault="00780FB3">
      <w:pPr>
        <w:spacing w:line="210" w:lineRule="atLeast"/>
      </w:pPr>
      <w:r>
        <w:rPr>
          <w:rFonts w:ascii="Verdana" w:eastAsia="Verdana" w:hAnsi="Verdana" w:cs="Verdana"/>
          <w:b/>
        </w:rPr>
        <w:t>22.10. Pro rata</w:t>
      </w:r>
      <w:r>
        <w:rPr>
          <w:rFonts w:ascii="Verdana" w:eastAsia="Verdana" w:hAnsi="Verdana" w:cs="Verdana"/>
          <w:b/>
        </w:rPr>
        <w:t xml:space="preserve"> interest settlement</w:t>
      </w:r>
    </w:p>
    <w:p w:rsidR="00B8281A" w:rsidRDefault="00780FB3">
      <w:pPr>
        <w:spacing w:line="210" w:lineRule="atLeast"/>
      </w:pPr>
      <w:r>
        <w:rPr>
          <w:rFonts w:ascii="Verdana" w:eastAsia="Verdana" w:hAnsi="Verdana" w:cs="Verdana"/>
        </w:rPr>
        <w:t>(a) If the Agent has notified the Lenders that it is able to distribute interest payments on a ”</w:t>
      </w:r>
      <w:r>
        <w:rPr>
          <w:rFonts w:ascii="Verdana" w:eastAsia="Verdana" w:hAnsi="Verdana" w:cs="Verdana"/>
          <w:i/>
        </w:rPr>
        <w:t>pro rata</w:t>
      </w:r>
      <w:r>
        <w:rPr>
          <w:rFonts w:ascii="Verdana" w:eastAsia="Verdana" w:hAnsi="Verdana" w:cs="Verdana"/>
        </w:rPr>
        <w:t xml:space="preserve"> basis” to Existing Lenders and New Lenders then (in respect of any transfer pursuant to Clause 22.5 (</w:t>
      </w:r>
      <w:r>
        <w:rPr>
          <w:rFonts w:ascii="Verdana" w:eastAsia="Verdana" w:hAnsi="Verdana" w:cs="Verdana"/>
          <w:i/>
        </w:rPr>
        <w:t>Procedure for Transfer</w:t>
      </w:r>
      <w:r>
        <w:rPr>
          <w:rFonts w:ascii="Verdana" w:eastAsia="Verdana" w:hAnsi="Verdana" w:cs="Verdana"/>
        </w:rPr>
        <w:t>) or an</w:t>
      </w:r>
      <w:r>
        <w:rPr>
          <w:rFonts w:ascii="Verdana" w:eastAsia="Verdana" w:hAnsi="Verdana" w:cs="Verdana"/>
        </w:rPr>
        <w:t>y assignment pursuant to Clause 22.6 (</w:t>
      </w:r>
      <w:r>
        <w:rPr>
          <w:rFonts w:ascii="Verdana" w:eastAsia="Verdana" w:hAnsi="Verdana" w:cs="Verdana"/>
          <w:i/>
        </w:rPr>
        <w:t>Procedure for Assignment</w:t>
      </w:r>
      <w:r>
        <w:rPr>
          <w:rFonts w:ascii="Verdana" w:eastAsia="Verdana" w:hAnsi="Verdana" w:cs="Verdana"/>
        </w:rPr>
        <w:t>) the Transfer Date of which, in each case, is after the date of such notification and is not on the last day of an Interest Period):</w:t>
      </w:r>
    </w:p>
    <w:p w:rsidR="00B8281A" w:rsidRDefault="00780FB3">
      <w:pPr>
        <w:spacing w:line="210" w:lineRule="atLeast"/>
      </w:pPr>
      <w:r>
        <w:rPr>
          <w:rFonts w:ascii="Verdana" w:eastAsia="Verdana" w:hAnsi="Verdana" w:cs="Verdana"/>
        </w:rPr>
        <w:lastRenderedPageBreak/>
        <w:t>(i) any interest or fees in respect of the relevant particip</w:t>
      </w:r>
      <w:r>
        <w:rPr>
          <w:rFonts w:ascii="Verdana" w:eastAsia="Verdana" w:hAnsi="Verdana" w:cs="Verdana"/>
        </w:rPr>
        <w:t>ation which are expressed to accrue by reference to the lapse of time shall continue to accrue in favour of the Existing Lender up to but excluding the Transfer Date (”</w:t>
      </w:r>
      <w:r>
        <w:rPr>
          <w:rFonts w:ascii="Verdana" w:eastAsia="Verdana" w:hAnsi="Verdana" w:cs="Verdana"/>
          <w:b/>
        </w:rPr>
        <w:t>Accrued Amounts</w:t>
      </w:r>
      <w:r>
        <w:rPr>
          <w:rFonts w:ascii="Verdana" w:eastAsia="Verdana" w:hAnsi="Verdana" w:cs="Verdana"/>
        </w:rPr>
        <w:t>”) and shall become due and payable to the Existing Lender (without furth</w:t>
      </w:r>
      <w:r>
        <w:rPr>
          <w:rFonts w:ascii="Verdana" w:eastAsia="Verdana" w:hAnsi="Verdana" w:cs="Verdana"/>
        </w:rPr>
        <w:t>er interest accruing on them) on the last day of the current Interest Period (or, if the Interest Period is longer than six Months, on the next of the dates which falls at intervals of six Months on the next succeeding Interest Payment Date); and</w:t>
      </w:r>
    </w:p>
    <w:p w:rsidR="00B8281A" w:rsidRDefault="00780FB3">
      <w:pPr>
        <w:spacing w:line="210" w:lineRule="atLeast"/>
      </w:pPr>
      <w:r>
        <w:rPr>
          <w:rFonts w:ascii="Verdana" w:eastAsia="Verdana" w:hAnsi="Verdana" w:cs="Verdana"/>
        </w:rPr>
        <w:t>(ii) the rights assigned or transferred by the Existing Lender will not include the right to the Accrued Amounts, so that, for the avoidance of doubt:</w:t>
      </w:r>
    </w:p>
    <w:p w:rsidR="00B8281A" w:rsidRDefault="00780FB3">
      <w:pPr>
        <w:spacing w:line="210" w:lineRule="atLeast"/>
      </w:pPr>
      <w:r>
        <w:rPr>
          <w:rFonts w:ascii="Verdana" w:eastAsia="Verdana" w:hAnsi="Verdana" w:cs="Verdana"/>
        </w:rPr>
        <w:t>(A) when the Accrued Amounts become payable, those Accrued Amounts will be payable to the Existing Lender; and</w:t>
      </w:r>
    </w:p>
    <w:p w:rsidR="00B8281A" w:rsidRDefault="00780FB3">
      <w:pPr>
        <w:spacing w:line="210" w:lineRule="atLeast"/>
      </w:pPr>
      <w:r>
        <w:rPr>
          <w:rFonts w:ascii="Verdana" w:eastAsia="Verdana" w:hAnsi="Verdana" w:cs="Verdana"/>
        </w:rPr>
        <w:t>(B) the amount payable to the New Lender on that date will be the amount which would, but for the application of this Clause 22.10 (</w:t>
      </w:r>
      <w:r>
        <w:rPr>
          <w:rFonts w:ascii="Verdana" w:eastAsia="Verdana" w:hAnsi="Verdana" w:cs="Verdana"/>
          <w:i/>
        </w:rPr>
        <w:t>Pro rata inte</w:t>
      </w:r>
      <w:r>
        <w:rPr>
          <w:rFonts w:ascii="Verdana" w:eastAsia="Verdana" w:hAnsi="Verdana" w:cs="Verdana"/>
          <w:i/>
        </w:rPr>
        <w:t>rest settlement</w:t>
      </w:r>
      <w:r>
        <w:rPr>
          <w:rFonts w:ascii="Verdana" w:eastAsia="Verdana" w:hAnsi="Verdana" w:cs="Verdana"/>
        </w:rPr>
        <w:t>), have been payable to it on that date, but after deduction of the Accrued Amounts.</w:t>
      </w:r>
    </w:p>
    <w:p w:rsidR="00B8281A" w:rsidRDefault="00780FB3">
      <w:pPr>
        <w:spacing w:line="210" w:lineRule="atLeast"/>
      </w:pPr>
      <w:r>
        <w:rPr>
          <w:rFonts w:ascii="Verdana" w:eastAsia="Verdana" w:hAnsi="Verdana" w:cs="Verdana"/>
        </w:rPr>
        <w:t>(b) In this Clause 22.10 (</w:t>
      </w:r>
      <w:r>
        <w:rPr>
          <w:rFonts w:ascii="Verdana" w:eastAsia="Verdana" w:hAnsi="Verdana" w:cs="Verdana"/>
          <w:i/>
        </w:rPr>
        <w:t>Pro rata interest settlement</w:t>
      </w:r>
      <w:r>
        <w:rPr>
          <w:rFonts w:ascii="Verdana" w:eastAsia="Verdana" w:hAnsi="Verdana" w:cs="Verdana"/>
        </w:rPr>
        <w:t>), references to ”Interest Period” shall be construed to include a reference to any other period for a</w:t>
      </w:r>
      <w:r>
        <w:rPr>
          <w:rFonts w:ascii="Verdana" w:eastAsia="Verdana" w:hAnsi="Verdana" w:cs="Verdana"/>
        </w:rPr>
        <w:t>ccrual of fees.</w:t>
      </w:r>
    </w:p>
    <w:p w:rsidR="00B8281A" w:rsidRDefault="00780FB3">
      <w:pPr>
        <w:spacing w:line="210" w:lineRule="atLeast"/>
      </w:pPr>
      <w:r>
        <w:rPr>
          <w:rFonts w:ascii="Verdana" w:eastAsia="Verdana" w:hAnsi="Verdana" w:cs="Verdana"/>
        </w:rPr>
        <w:t>(c) An Existing Lender which retains the right to the Accrued Amounts pursuant to this Clause 22.10 (</w:t>
      </w:r>
      <w:r>
        <w:rPr>
          <w:rFonts w:ascii="Verdana" w:eastAsia="Verdana" w:hAnsi="Verdana" w:cs="Verdana"/>
          <w:i/>
        </w:rPr>
        <w:t>Pro rata interest settlement</w:t>
      </w:r>
      <w:r>
        <w:rPr>
          <w:rFonts w:ascii="Verdana" w:eastAsia="Verdana" w:hAnsi="Verdana" w:cs="Verdana"/>
        </w:rPr>
        <w:t>), but which does not have a Commitment, shall be deemed not to be a Lender for the purposes of ascertaining wh</w:t>
      </w:r>
      <w:r>
        <w:rPr>
          <w:rFonts w:ascii="Verdana" w:eastAsia="Verdana" w:hAnsi="Verdana" w:cs="Verdana"/>
        </w:rPr>
        <w:t>ether the agreement of any specified group of Lenders has been obtained to approve any request for a consent, waiver, amendment or other vote of Lenders under the Finance Documents.</w:t>
      </w:r>
    </w:p>
    <w:p w:rsidR="00B8281A" w:rsidRDefault="00780FB3">
      <w:pPr>
        <w:spacing w:line="210" w:lineRule="atLeast"/>
      </w:pPr>
      <w:r>
        <w:rPr>
          <w:rFonts w:ascii="Verdana" w:eastAsia="Verdana" w:hAnsi="Verdana" w:cs="Verdana"/>
          <w:b/>
        </w:rPr>
        <w:t>23. Changes to the Borrower</w:t>
      </w:r>
    </w:p>
    <w:p w:rsidR="00B8281A" w:rsidRDefault="00780FB3">
      <w:pPr>
        <w:spacing w:line="210" w:lineRule="atLeast"/>
      </w:pPr>
      <w:r>
        <w:rPr>
          <w:rFonts w:ascii="Verdana" w:eastAsia="Verdana" w:hAnsi="Verdana" w:cs="Verdana"/>
        </w:rPr>
        <w:t xml:space="preserve">The Borrower may not assign any of its rights </w:t>
      </w:r>
      <w:r>
        <w:rPr>
          <w:rFonts w:ascii="Verdana" w:eastAsia="Verdana" w:hAnsi="Verdana" w:cs="Verdana"/>
        </w:rPr>
        <w:t>or transfer any of its rights or obligations under the Finance Documents.</w:t>
      </w:r>
    </w:p>
    <w:p w:rsidR="00B8281A" w:rsidRDefault="00780FB3">
      <w:pPr>
        <w:spacing w:line="210" w:lineRule="atLeast"/>
      </w:pPr>
      <w:r>
        <w:rPr>
          <w:rFonts w:ascii="Verdana" w:eastAsia="Verdana" w:hAnsi="Verdana" w:cs="Verdana"/>
          <w:b/>
        </w:rPr>
        <w:t>24. Italian Guarantee Providers Provisions</w:t>
      </w:r>
    </w:p>
    <w:p w:rsidR="00B8281A" w:rsidRDefault="00780FB3">
      <w:pPr>
        <w:spacing w:line="210" w:lineRule="atLeast"/>
      </w:pPr>
      <w:r>
        <w:rPr>
          <w:rFonts w:ascii="Verdana" w:eastAsia="Verdana" w:hAnsi="Verdana" w:cs="Verdana"/>
          <w:b/>
        </w:rPr>
        <w:t>24.1. Subrogation of the Italian Guarantee Providers</w:t>
      </w:r>
    </w:p>
    <w:p w:rsidR="00B8281A" w:rsidRDefault="00780FB3">
      <w:pPr>
        <w:spacing w:line="210" w:lineRule="atLeast"/>
      </w:pPr>
      <w:r>
        <w:rPr>
          <w:rFonts w:ascii="Verdana" w:eastAsia="Verdana" w:hAnsi="Verdana" w:cs="Verdana"/>
        </w:rPr>
        <w:t>(a) Each Party acknowledges that:</w:t>
      </w:r>
    </w:p>
    <w:p w:rsidR="00B8281A" w:rsidRDefault="00780FB3">
      <w:pPr>
        <w:spacing w:line="210" w:lineRule="atLeast"/>
      </w:pPr>
      <w:r>
        <w:rPr>
          <w:rFonts w:ascii="Verdana" w:eastAsia="Verdana" w:hAnsi="Verdana" w:cs="Verdana"/>
        </w:rPr>
        <w:t>(i) SACE and the Italian State, each for the respect</w:t>
      </w:r>
      <w:r>
        <w:rPr>
          <w:rFonts w:ascii="Verdana" w:eastAsia="Verdana" w:hAnsi="Verdana" w:cs="Verdana"/>
        </w:rPr>
        <w:t xml:space="preserve">ive quota, will be immediately and automatically subrogated to the rights of the Agent and the Lenders under all Finance Documents to the extent of any payment made by or on behalf of SACE and/or the Italian State under the SACE Guarantee; and </w:t>
      </w:r>
    </w:p>
    <w:p w:rsidR="00B8281A" w:rsidRDefault="00780FB3">
      <w:pPr>
        <w:spacing w:line="210" w:lineRule="atLeast"/>
      </w:pPr>
      <w:r>
        <w:rPr>
          <w:rFonts w:ascii="Verdana" w:eastAsia="Verdana" w:hAnsi="Verdana" w:cs="Verdana"/>
        </w:rPr>
        <w:t>(ii) follow</w:t>
      </w:r>
      <w:r>
        <w:rPr>
          <w:rFonts w:ascii="Verdana" w:eastAsia="Verdana" w:hAnsi="Verdana" w:cs="Verdana"/>
        </w:rPr>
        <w:t>ing such subrogation, the Italian Guarantee Providers may exercise, also in court proceedings, the relevant rights and actions under the Finance Documents, including the rights and actions of the Italian State.</w:t>
      </w:r>
    </w:p>
    <w:p w:rsidR="00B8281A" w:rsidRDefault="00780FB3">
      <w:pPr>
        <w:spacing w:line="210" w:lineRule="atLeast"/>
      </w:pPr>
      <w:r>
        <w:rPr>
          <w:rFonts w:ascii="Verdana" w:eastAsia="Verdana" w:hAnsi="Verdana" w:cs="Verdana"/>
        </w:rPr>
        <w:t>(b) Nothing in any Finance Document shall pre</w:t>
      </w:r>
      <w:r>
        <w:rPr>
          <w:rFonts w:ascii="Verdana" w:eastAsia="Verdana" w:hAnsi="Verdana" w:cs="Verdana"/>
        </w:rPr>
        <w:t>judice the right of SACE and the Italian State to be subrogated, pursuant to the SACE Guarantee or applicable law, to the rights of the Agent or any Lender under this Agreement and each other Finance Document and each Party shall provide all assistance req</w:t>
      </w:r>
      <w:r>
        <w:rPr>
          <w:rFonts w:ascii="Verdana" w:eastAsia="Verdana" w:hAnsi="Verdana" w:cs="Verdana"/>
        </w:rPr>
        <w:t xml:space="preserve">uired by any Italian Guarantee Provider for enforcement of the rights of SACE and/or the </w:t>
      </w:r>
      <w:r>
        <w:rPr>
          <w:rFonts w:ascii="Verdana" w:eastAsia="Verdana" w:hAnsi="Verdana" w:cs="Verdana"/>
        </w:rPr>
        <w:lastRenderedPageBreak/>
        <w:t>Italian State under this Agreement and the other Finance Documents following such subrogation to the rights of the Lenders.</w:t>
      </w:r>
    </w:p>
    <w:p w:rsidR="00B8281A" w:rsidRDefault="00780FB3">
      <w:pPr>
        <w:spacing w:line="210" w:lineRule="atLeast"/>
      </w:pPr>
      <w:r>
        <w:rPr>
          <w:rFonts w:ascii="Verdana" w:eastAsia="Verdana" w:hAnsi="Verdana" w:cs="Verdana"/>
        </w:rPr>
        <w:t>(c) The Parties acknowledge that, in accord</w:t>
      </w:r>
      <w:r>
        <w:rPr>
          <w:rFonts w:ascii="Verdana" w:eastAsia="Verdana" w:hAnsi="Verdana" w:cs="Verdana"/>
        </w:rPr>
        <w:t>ance with the SACE Guarantee, SACE is appointed by the Finance Parties as representative (</w:t>
      </w:r>
      <w:r>
        <w:rPr>
          <w:rFonts w:ascii="Verdana" w:eastAsia="Verdana" w:hAnsi="Verdana" w:cs="Verdana"/>
          <w:i/>
        </w:rPr>
        <w:t>mandataria con rappresentanza</w:t>
      </w:r>
      <w:r>
        <w:rPr>
          <w:rFonts w:ascii="Verdana" w:eastAsia="Verdana" w:hAnsi="Verdana" w:cs="Verdana"/>
        </w:rPr>
        <w:t>) for (i) any recovery of any amount not covered by the SACE Guarantee due under, and the exercise of any other right arising from, the F</w:t>
      </w:r>
      <w:r>
        <w:rPr>
          <w:rFonts w:ascii="Verdana" w:eastAsia="Verdana" w:hAnsi="Verdana" w:cs="Verdana"/>
        </w:rPr>
        <w:t>inance Documents; and (ii) any debt restructuring relating to outstanding amounts under the Finance Documents, subject to the terms set out in the SACE Guarantee.</w:t>
      </w:r>
    </w:p>
    <w:p w:rsidR="00B8281A" w:rsidRDefault="00780FB3">
      <w:pPr>
        <w:spacing w:line="210" w:lineRule="atLeast"/>
      </w:pPr>
      <w:r>
        <w:rPr>
          <w:rFonts w:ascii="Verdana" w:eastAsia="Verdana" w:hAnsi="Verdana" w:cs="Verdana"/>
          <w:b/>
        </w:rPr>
        <w:t xml:space="preserve">24.2. Assignment </w:t>
      </w:r>
    </w:p>
    <w:p w:rsidR="00B8281A" w:rsidRDefault="00780FB3">
      <w:pPr>
        <w:spacing w:line="210" w:lineRule="atLeast"/>
      </w:pPr>
      <w:r>
        <w:rPr>
          <w:rFonts w:ascii="Verdana" w:eastAsia="Verdana" w:hAnsi="Verdana" w:cs="Verdana"/>
        </w:rPr>
        <w:t>(a) The Parties acknowledge that each Italian Guarantee Provider may obtain</w:t>
      </w:r>
      <w:r>
        <w:rPr>
          <w:rFonts w:ascii="Verdana" w:eastAsia="Verdana" w:hAnsi="Verdana" w:cs="Verdana"/>
        </w:rPr>
        <w:t xml:space="preserve"> risk/credit enhancement or a reinsurance/counter-guarantee in relation to the SACE Guarantee, this Agreement and/or the Borrower, provided that no such transaction will relieve such Italian Guarantee Provider of its obligations under the SACE Guarantee.</w:t>
      </w:r>
    </w:p>
    <w:p w:rsidR="00B8281A" w:rsidRDefault="00780FB3">
      <w:pPr>
        <w:spacing w:line="210" w:lineRule="atLeast"/>
      </w:pPr>
      <w:r>
        <w:rPr>
          <w:rFonts w:ascii="Verdana" w:eastAsia="Verdana" w:hAnsi="Verdana" w:cs="Verdana"/>
        </w:rPr>
        <w:t>(</w:t>
      </w:r>
      <w:r>
        <w:rPr>
          <w:rFonts w:ascii="Verdana" w:eastAsia="Verdana" w:hAnsi="Verdana" w:cs="Verdana"/>
        </w:rPr>
        <w:t>b) An Italian Guarantee Provider may assign or transfer all or any of its rights, benefits and/or interests in, under or in connection with this Agreement or the SACE Guarantee to any person with whom it enters into (or may potentially enter into) any of t</w:t>
      </w:r>
      <w:r>
        <w:rPr>
          <w:rFonts w:ascii="Verdana" w:eastAsia="Verdana" w:hAnsi="Verdana" w:cs="Verdana"/>
        </w:rPr>
        <w:t>he transactions referred to in paragraph (a) of this Clause 24.2 (</w:t>
      </w:r>
      <w:r>
        <w:rPr>
          <w:rFonts w:ascii="Verdana" w:eastAsia="Verdana" w:hAnsi="Verdana" w:cs="Verdana"/>
          <w:i/>
        </w:rPr>
        <w:t>Assignment</w:t>
      </w:r>
      <w:r>
        <w:rPr>
          <w:rFonts w:ascii="Verdana" w:eastAsia="Verdana" w:hAnsi="Verdana" w:cs="Verdana"/>
        </w:rPr>
        <w:t>) above and to try any of that person’s affiliates, funds, representatives and professional advisors or, following any payment due under the SACE Guarantee, to any other person.</w:t>
      </w:r>
    </w:p>
    <w:p w:rsidR="00B8281A" w:rsidRDefault="00780FB3">
      <w:pPr>
        <w:spacing w:line="210" w:lineRule="atLeast"/>
      </w:pPr>
      <w:r>
        <w:rPr>
          <w:rFonts w:ascii="Verdana" w:eastAsia="Verdana" w:hAnsi="Verdana" w:cs="Verdana"/>
          <w:b/>
        </w:rPr>
        <w:t>24</w:t>
      </w:r>
      <w:r>
        <w:rPr>
          <w:rFonts w:ascii="Verdana" w:eastAsia="Verdana" w:hAnsi="Verdana" w:cs="Verdana"/>
          <w:b/>
        </w:rPr>
        <w:t>.3. Reimbursement</w:t>
      </w:r>
    </w:p>
    <w:p w:rsidR="00B8281A" w:rsidRDefault="00780FB3">
      <w:pPr>
        <w:spacing w:line="210" w:lineRule="atLeast"/>
      </w:pPr>
      <w:r>
        <w:rPr>
          <w:rFonts w:ascii="Verdana" w:eastAsia="Verdana" w:hAnsi="Verdana" w:cs="Verdana"/>
        </w:rPr>
        <w:t>(a) Without prejudice to Clause 22.1 (</w:t>
      </w:r>
      <w:r>
        <w:rPr>
          <w:rFonts w:ascii="Verdana" w:eastAsia="Verdana" w:hAnsi="Verdana" w:cs="Verdana"/>
          <w:i/>
        </w:rPr>
        <w:t>Assignments and Transfers by the Lenders</w:t>
      </w:r>
      <w:r>
        <w:rPr>
          <w:rFonts w:ascii="Verdana" w:eastAsia="Verdana" w:hAnsi="Verdana" w:cs="Verdana"/>
        </w:rPr>
        <w:t>), Clause 24.1 (</w:t>
      </w:r>
      <w:r>
        <w:rPr>
          <w:rFonts w:ascii="Verdana" w:eastAsia="Verdana" w:hAnsi="Verdana" w:cs="Verdana"/>
          <w:i/>
        </w:rPr>
        <w:t>Subrogation of the Italian Guarantee Providers</w:t>
      </w:r>
      <w:r>
        <w:rPr>
          <w:rFonts w:ascii="Verdana" w:eastAsia="Verdana" w:hAnsi="Verdana" w:cs="Verdana"/>
        </w:rPr>
        <w:t>) and Clause 24.6 (</w:t>
      </w:r>
      <w:r>
        <w:rPr>
          <w:rFonts w:ascii="Verdana" w:eastAsia="Verdana" w:hAnsi="Verdana" w:cs="Verdana"/>
          <w:i/>
        </w:rPr>
        <w:t>Acknowledgement by the Borrower</w:t>
      </w:r>
      <w:r>
        <w:rPr>
          <w:rFonts w:ascii="Verdana" w:eastAsia="Verdana" w:hAnsi="Verdana" w:cs="Verdana"/>
        </w:rPr>
        <w:t>), the Borrower will reimburse any Italian Guara</w:t>
      </w:r>
      <w:r>
        <w:rPr>
          <w:rFonts w:ascii="Verdana" w:eastAsia="Verdana" w:hAnsi="Verdana" w:cs="Verdana"/>
        </w:rPr>
        <w:t>ntee Provider, for, and keep any Italian Guarantee Provider indemnified from and against, each and every amount paid (whether by direct payment or set-off) by such Italian Guarantee Provider to the Finance Parties or any person on any of their behalf under</w:t>
      </w:r>
      <w:r>
        <w:rPr>
          <w:rFonts w:ascii="Verdana" w:eastAsia="Verdana" w:hAnsi="Verdana" w:cs="Verdana"/>
        </w:rPr>
        <w:t xml:space="preserve"> the SACE Guarantee within 5 Business Days of demand from SACE.</w:t>
      </w:r>
    </w:p>
    <w:p w:rsidR="00B8281A" w:rsidRDefault="00780FB3">
      <w:pPr>
        <w:spacing w:line="210" w:lineRule="atLeast"/>
      </w:pPr>
      <w:r>
        <w:rPr>
          <w:rFonts w:ascii="Verdana" w:eastAsia="Verdana" w:hAnsi="Verdana" w:cs="Verdana"/>
        </w:rPr>
        <w:t>(b) The Borrower undertakes to pay to each Italian Guarantee Provider, an amount in EUR equal to:</w:t>
      </w:r>
    </w:p>
    <w:p w:rsidR="00B8281A" w:rsidRDefault="00780FB3">
      <w:pPr>
        <w:spacing w:line="210" w:lineRule="atLeast"/>
      </w:pPr>
      <w:r>
        <w:rPr>
          <w:rFonts w:ascii="Verdana" w:eastAsia="Verdana" w:hAnsi="Verdana" w:cs="Verdana"/>
        </w:rPr>
        <w:t xml:space="preserve">(i) for each payment made by such Italian Guarantee Provider to any of the Finance Parties or </w:t>
      </w:r>
      <w:r>
        <w:rPr>
          <w:rFonts w:ascii="Verdana" w:eastAsia="Verdana" w:hAnsi="Verdana" w:cs="Verdana"/>
        </w:rPr>
        <w:t>any person on any of their behalf under the SACE Guarantee an amount equal to the amount of such payment; and</w:t>
      </w:r>
    </w:p>
    <w:p w:rsidR="00B8281A" w:rsidRDefault="00780FB3">
      <w:pPr>
        <w:spacing w:line="210" w:lineRule="atLeast"/>
      </w:pPr>
      <w:r>
        <w:rPr>
          <w:rFonts w:ascii="Verdana" w:eastAsia="Verdana" w:hAnsi="Verdana" w:cs="Verdana"/>
        </w:rPr>
        <w:t>(ii) for each deduction or withholding imposed, levied, collected, withheld or assessed on any payment by such Italian Guarantee Provider to the a</w:t>
      </w:r>
      <w:r>
        <w:rPr>
          <w:rFonts w:ascii="Verdana" w:eastAsia="Verdana" w:hAnsi="Verdana" w:cs="Verdana"/>
        </w:rPr>
        <w:t>ny of the Finance Parties or any person on any of their behalf under the SACE Guarantee, an amount equal to the amount of such deduction or withholding,</w:t>
      </w:r>
    </w:p>
    <w:p w:rsidR="00B8281A" w:rsidRDefault="00780FB3">
      <w:pPr>
        <w:spacing w:line="210" w:lineRule="atLeast"/>
      </w:pPr>
      <w:r>
        <w:rPr>
          <w:rFonts w:ascii="Verdana" w:eastAsia="Verdana" w:hAnsi="Verdana" w:cs="Verdana"/>
        </w:rPr>
        <w:t>together with interest thereon (calculated in accordance with Clause 8.3 (</w:t>
      </w:r>
      <w:r>
        <w:rPr>
          <w:rFonts w:ascii="Verdana" w:eastAsia="Verdana" w:hAnsi="Verdana" w:cs="Verdana"/>
          <w:i/>
        </w:rPr>
        <w:t>Default Interest</w:t>
      </w:r>
      <w:r>
        <w:rPr>
          <w:rFonts w:ascii="Verdana" w:eastAsia="Verdana" w:hAnsi="Verdana" w:cs="Verdana"/>
        </w:rPr>
        <w:t>) of this Agr</w:t>
      </w:r>
      <w:r>
        <w:rPr>
          <w:rFonts w:ascii="Verdana" w:eastAsia="Verdana" w:hAnsi="Verdana" w:cs="Verdana"/>
        </w:rPr>
        <w:t>eement) accruing from the date such Italian Guarantee Provider made the payment referred to in paragraph (i) above or the withholding or deduction referred to in paragraph (ii) above until receipt of the amounts due under this Clause 24.3 (</w:t>
      </w:r>
      <w:r>
        <w:rPr>
          <w:rFonts w:ascii="Verdana" w:eastAsia="Verdana" w:hAnsi="Verdana" w:cs="Verdana"/>
          <w:i/>
        </w:rPr>
        <w:t>Reimbursement</w:t>
      </w:r>
      <w:r>
        <w:rPr>
          <w:rFonts w:ascii="Verdana" w:eastAsia="Verdana" w:hAnsi="Verdana" w:cs="Verdana"/>
        </w:rPr>
        <w:t>) f</w:t>
      </w:r>
      <w:r>
        <w:rPr>
          <w:rFonts w:ascii="Verdana" w:eastAsia="Verdana" w:hAnsi="Verdana" w:cs="Verdana"/>
        </w:rPr>
        <w:t>rom the Borrower. Each amount that is payable by the Borrower pursuant to this Clause 24.3 (</w:t>
      </w:r>
      <w:r>
        <w:rPr>
          <w:rFonts w:ascii="Verdana" w:eastAsia="Verdana" w:hAnsi="Verdana" w:cs="Verdana"/>
          <w:i/>
        </w:rPr>
        <w:t>Reimbursement</w:t>
      </w:r>
      <w:r>
        <w:rPr>
          <w:rFonts w:ascii="Verdana" w:eastAsia="Verdana" w:hAnsi="Verdana" w:cs="Verdana"/>
        </w:rPr>
        <w:t xml:space="preserve">) is due </w:t>
      </w:r>
      <w:r>
        <w:rPr>
          <w:rFonts w:ascii="Verdana" w:eastAsia="Verdana" w:hAnsi="Verdana" w:cs="Verdana"/>
        </w:rPr>
        <w:lastRenderedPageBreak/>
        <w:t>and payable to any Italian Guarantee Provider in EUR within 5 Business Days of the date:</w:t>
      </w:r>
    </w:p>
    <w:p w:rsidR="00B8281A" w:rsidRDefault="00780FB3">
      <w:pPr>
        <w:spacing w:line="210" w:lineRule="atLeast"/>
      </w:pPr>
      <w:r>
        <w:rPr>
          <w:rFonts w:ascii="Verdana" w:eastAsia="Verdana" w:hAnsi="Verdana" w:cs="Verdana"/>
        </w:rPr>
        <w:t>(A) in relation to paragraph (i) above, of the releva</w:t>
      </w:r>
      <w:r>
        <w:rPr>
          <w:rFonts w:ascii="Verdana" w:eastAsia="Verdana" w:hAnsi="Verdana" w:cs="Verdana"/>
        </w:rPr>
        <w:t>nt payment by such Italian Guarantee Provider to any of the Finance Parties or any person on any of their behalf under the SACE Guarantee; and</w:t>
      </w:r>
    </w:p>
    <w:p w:rsidR="00B8281A" w:rsidRDefault="00780FB3">
      <w:pPr>
        <w:spacing w:line="210" w:lineRule="atLeast"/>
      </w:pPr>
      <w:r>
        <w:rPr>
          <w:rFonts w:ascii="Verdana" w:eastAsia="Verdana" w:hAnsi="Verdana" w:cs="Verdana"/>
        </w:rPr>
        <w:t>(B) in relation to paragraph (ii) above, on which the relevant deduction or withholding is imposed, levied, colle</w:t>
      </w:r>
      <w:r>
        <w:rPr>
          <w:rFonts w:ascii="Verdana" w:eastAsia="Verdana" w:hAnsi="Verdana" w:cs="Verdana"/>
        </w:rPr>
        <w:t>cted, withheld or assessed.</w:t>
      </w:r>
    </w:p>
    <w:p w:rsidR="00B8281A" w:rsidRDefault="00780FB3">
      <w:pPr>
        <w:spacing w:line="210" w:lineRule="atLeast"/>
      </w:pPr>
      <w:r>
        <w:rPr>
          <w:rFonts w:ascii="Verdana" w:eastAsia="Verdana" w:hAnsi="Verdana" w:cs="Verdana"/>
        </w:rPr>
        <w:t>(c) The Borrower agrees that its obligations under this Clause 24.3 (</w:t>
      </w:r>
      <w:r>
        <w:rPr>
          <w:rFonts w:ascii="Verdana" w:eastAsia="Verdana" w:hAnsi="Verdana" w:cs="Verdana"/>
          <w:i/>
        </w:rPr>
        <w:t>Reimbursement</w:t>
      </w:r>
      <w:r>
        <w:rPr>
          <w:rFonts w:ascii="Verdana" w:eastAsia="Verdana" w:hAnsi="Verdana" w:cs="Verdana"/>
        </w:rPr>
        <w:t>) are separate and independent obligations from all other provisions of this Agreement and in no way conditional upon the Borrower’s obligations t</w:t>
      </w:r>
      <w:r>
        <w:rPr>
          <w:rFonts w:ascii="Verdana" w:eastAsia="Verdana" w:hAnsi="Verdana" w:cs="Verdana"/>
        </w:rPr>
        <w:t>o the Lenders under this Agreement and will not be affected or discharged by any matter relating thereto including, but not limited to, whether or not the Borrower is itself liable to make payment, or is disputing its liability to make payment under this A</w:t>
      </w:r>
      <w:r>
        <w:rPr>
          <w:rFonts w:ascii="Verdana" w:eastAsia="Verdana" w:hAnsi="Verdana" w:cs="Verdana"/>
        </w:rPr>
        <w:t>greement or any other Finance Document or any invalidity or waiver or amendment to any provisions of the Finance Documents and/or the SACE Guarantee.</w:t>
      </w:r>
    </w:p>
    <w:p w:rsidR="00B8281A" w:rsidRDefault="00780FB3">
      <w:pPr>
        <w:spacing w:line="210" w:lineRule="atLeast"/>
      </w:pPr>
      <w:r>
        <w:rPr>
          <w:rFonts w:ascii="Verdana" w:eastAsia="Verdana" w:hAnsi="Verdana" w:cs="Verdana"/>
        </w:rPr>
        <w:t>(d) SACE will promptly inform the Borrower of any amounts to be reimbursed and indemnified under this Clau</w:t>
      </w:r>
      <w:r>
        <w:rPr>
          <w:rFonts w:ascii="Verdana" w:eastAsia="Verdana" w:hAnsi="Verdana" w:cs="Verdana"/>
        </w:rPr>
        <w:t>se.</w:t>
      </w:r>
    </w:p>
    <w:p w:rsidR="00B8281A" w:rsidRDefault="00780FB3">
      <w:pPr>
        <w:spacing w:line="210" w:lineRule="atLeast"/>
      </w:pPr>
      <w:r>
        <w:rPr>
          <w:rFonts w:ascii="Verdana" w:eastAsia="Verdana" w:hAnsi="Verdana" w:cs="Verdana"/>
        </w:rPr>
        <w:t>(e) For the avoidance of any doubt, any irrevocable payment made by the Borrower to any Italian Guarantee Provider as a result of subrogation or following a demand by SACE and/or the Italian State under this Clause 24.3 (</w:t>
      </w:r>
      <w:r>
        <w:rPr>
          <w:rFonts w:ascii="Verdana" w:eastAsia="Verdana" w:hAnsi="Verdana" w:cs="Verdana"/>
          <w:i/>
        </w:rPr>
        <w:t>Reimbursement</w:t>
      </w:r>
      <w:r>
        <w:rPr>
          <w:rFonts w:ascii="Verdana" w:eastAsia="Verdana" w:hAnsi="Verdana" w:cs="Verdana"/>
        </w:rPr>
        <w:t xml:space="preserve">) (as applicable) </w:t>
      </w:r>
      <w:r>
        <w:rPr>
          <w:rFonts w:ascii="Verdana" w:eastAsia="Verdana" w:hAnsi="Verdana" w:cs="Verdana"/>
        </w:rPr>
        <w:t>shall automatically discharge to the extent of such payment:</w:t>
      </w:r>
    </w:p>
    <w:p w:rsidR="00B8281A" w:rsidRDefault="00780FB3">
      <w:pPr>
        <w:spacing w:line="210" w:lineRule="atLeast"/>
      </w:pPr>
      <w:r>
        <w:rPr>
          <w:rFonts w:ascii="Verdana" w:eastAsia="Verdana" w:hAnsi="Verdana" w:cs="Verdana"/>
        </w:rPr>
        <w:t>(i) the corresponding payment obligation to such Italian Guarantee Provider, respectively, pursuant to Clause 24.3 (</w:t>
      </w:r>
      <w:r>
        <w:rPr>
          <w:rFonts w:ascii="Verdana" w:eastAsia="Verdana" w:hAnsi="Verdana" w:cs="Verdana"/>
          <w:i/>
        </w:rPr>
        <w:t>Reimbursement</w:t>
      </w:r>
      <w:r>
        <w:rPr>
          <w:rFonts w:ascii="Verdana" w:eastAsia="Verdana" w:hAnsi="Verdana" w:cs="Verdana"/>
        </w:rPr>
        <w:t>) and subrogation; and</w:t>
      </w:r>
    </w:p>
    <w:p w:rsidR="00B8281A" w:rsidRDefault="00780FB3">
      <w:pPr>
        <w:spacing w:line="210" w:lineRule="atLeast"/>
      </w:pPr>
      <w:r>
        <w:rPr>
          <w:rFonts w:ascii="Verdana" w:eastAsia="Verdana" w:hAnsi="Verdana" w:cs="Verdana"/>
        </w:rPr>
        <w:t>(ii) to the extent not already discharged by a payment made by the Italian Guarantee Providers under the SACE Guarantee, the corresponding payment obligation owed to the Finance Parties under the Finance Documents.</w:t>
      </w:r>
    </w:p>
    <w:p w:rsidR="00B8281A" w:rsidRDefault="00780FB3">
      <w:pPr>
        <w:spacing w:line="210" w:lineRule="atLeast"/>
      </w:pPr>
      <w:r>
        <w:rPr>
          <w:rFonts w:ascii="Verdana" w:eastAsia="Verdana" w:hAnsi="Verdana" w:cs="Verdana"/>
          <w:b/>
        </w:rPr>
        <w:t>24.4. Obligations absolute</w:t>
      </w:r>
    </w:p>
    <w:p w:rsidR="00B8281A" w:rsidRDefault="00780FB3">
      <w:pPr>
        <w:spacing w:line="210" w:lineRule="atLeast"/>
      </w:pPr>
      <w:r>
        <w:rPr>
          <w:rFonts w:ascii="Verdana" w:eastAsia="Verdana" w:hAnsi="Verdana" w:cs="Verdana"/>
        </w:rPr>
        <w:t>The obligations of the Borrower under Clause 24.3 (</w:t>
      </w:r>
      <w:r>
        <w:rPr>
          <w:rFonts w:ascii="Verdana" w:eastAsia="Verdana" w:hAnsi="Verdana" w:cs="Verdana"/>
          <w:i/>
        </w:rPr>
        <w:t>Reimbursement</w:t>
      </w:r>
      <w:r>
        <w:rPr>
          <w:rFonts w:ascii="Verdana" w:eastAsia="Verdana" w:hAnsi="Verdana" w:cs="Verdana"/>
        </w:rPr>
        <w:t>) above, to the extent permitted by applicable law:</w:t>
      </w:r>
    </w:p>
    <w:p w:rsidR="00B8281A" w:rsidRDefault="00780FB3">
      <w:pPr>
        <w:spacing w:line="210" w:lineRule="atLeast"/>
      </w:pPr>
      <w:r>
        <w:rPr>
          <w:rFonts w:ascii="Verdana" w:eastAsia="Verdana" w:hAnsi="Verdana" w:cs="Verdana"/>
        </w:rPr>
        <w:t>(a) are absolute and unconditional;</w:t>
      </w:r>
    </w:p>
    <w:p w:rsidR="00B8281A" w:rsidRDefault="00780FB3">
      <w:pPr>
        <w:spacing w:line="210" w:lineRule="atLeast"/>
      </w:pPr>
      <w:r>
        <w:rPr>
          <w:rFonts w:ascii="Verdana" w:eastAsia="Verdana" w:hAnsi="Verdana" w:cs="Verdana"/>
        </w:rPr>
        <w:t>(b) are to be discharged and/or performed strictly in accordance with this Agreement under all circumsta</w:t>
      </w:r>
      <w:r>
        <w:rPr>
          <w:rFonts w:ascii="Verdana" w:eastAsia="Verdana" w:hAnsi="Verdana" w:cs="Verdana"/>
        </w:rPr>
        <w:t>nces;</w:t>
      </w:r>
    </w:p>
    <w:p w:rsidR="00B8281A" w:rsidRDefault="00780FB3">
      <w:pPr>
        <w:spacing w:line="210" w:lineRule="atLeast"/>
      </w:pPr>
      <w:r>
        <w:rPr>
          <w:rFonts w:ascii="Verdana" w:eastAsia="Verdana" w:hAnsi="Verdana" w:cs="Verdana"/>
        </w:rPr>
        <w:t>(c) are continuing obligations and will extend to the ultimate balance of sums payable by any Italian Guarantee Provider to any of the Finance Parties or any person on any of their behalf under the SACE Guarantee, regardless of any intermediate payme</w:t>
      </w:r>
      <w:r>
        <w:rPr>
          <w:rFonts w:ascii="Verdana" w:eastAsia="Verdana" w:hAnsi="Verdana" w:cs="Verdana"/>
        </w:rPr>
        <w:t>nt or discharge in whole or in part;</w:t>
      </w:r>
    </w:p>
    <w:p w:rsidR="00B8281A" w:rsidRDefault="00780FB3">
      <w:pPr>
        <w:spacing w:line="210" w:lineRule="atLeast"/>
      </w:pPr>
      <w:r>
        <w:rPr>
          <w:rFonts w:ascii="Verdana" w:eastAsia="Verdana" w:hAnsi="Verdana" w:cs="Verdana"/>
        </w:rPr>
        <w:t>(d) will not be affected by an act, omission, matter or thing which, but for this Clause 24.4 (</w:t>
      </w:r>
      <w:r>
        <w:rPr>
          <w:rFonts w:ascii="Verdana" w:eastAsia="Verdana" w:hAnsi="Verdana" w:cs="Verdana"/>
          <w:i/>
        </w:rPr>
        <w:t>Obligations absolute</w:t>
      </w:r>
      <w:r>
        <w:rPr>
          <w:rFonts w:ascii="Verdana" w:eastAsia="Verdana" w:hAnsi="Verdana" w:cs="Verdana"/>
        </w:rPr>
        <w:t>), would reduce, release or prejudice any of its obligations under Clause 24.3 (</w:t>
      </w:r>
      <w:r>
        <w:rPr>
          <w:rFonts w:ascii="Verdana" w:eastAsia="Verdana" w:hAnsi="Verdana" w:cs="Verdana"/>
          <w:i/>
        </w:rPr>
        <w:t>Reimbursement</w:t>
      </w:r>
      <w:r>
        <w:rPr>
          <w:rFonts w:ascii="Verdana" w:eastAsia="Verdana" w:hAnsi="Verdana" w:cs="Verdana"/>
        </w:rPr>
        <w:t xml:space="preserve">) (without </w:t>
      </w:r>
      <w:r>
        <w:rPr>
          <w:rFonts w:ascii="Verdana" w:eastAsia="Verdana" w:hAnsi="Verdana" w:cs="Verdana"/>
        </w:rPr>
        <w:t>limitation and whether or not known to it or any Finance Party) including:</w:t>
      </w:r>
    </w:p>
    <w:p w:rsidR="00B8281A" w:rsidRDefault="00780FB3">
      <w:pPr>
        <w:spacing w:line="210" w:lineRule="atLeast"/>
      </w:pPr>
      <w:r>
        <w:rPr>
          <w:rFonts w:ascii="Verdana" w:eastAsia="Verdana" w:hAnsi="Verdana" w:cs="Verdana"/>
        </w:rPr>
        <w:t>(i) any time, waiver or consent granted to, or composition with Borrower;</w:t>
      </w:r>
    </w:p>
    <w:p w:rsidR="00B8281A" w:rsidRDefault="00780FB3">
      <w:pPr>
        <w:spacing w:line="210" w:lineRule="atLeast"/>
      </w:pPr>
      <w:r>
        <w:rPr>
          <w:rFonts w:ascii="Verdana" w:eastAsia="Verdana" w:hAnsi="Verdana" w:cs="Verdana"/>
        </w:rPr>
        <w:lastRenderedPageBreak/>
        <w:t xml:space="preserve">(ii) any lack of validity or enforceability of, or any amendment or other modifications of, or waiver with </w:t>
      </w:r>
      <w:r>
        <w:rPr>
          <w:rFonts w:ascii="Verdana" w:eastAsia="Verdana" w:hAnsi="Verdana" w:cs="Verdana"/>
        </w:rPr>
        <w:t>respect to, any of the Finance Documents;</w:t>
      </w:r>
    </w:p>
    <w:p w:rsidR="00B8281A" w:rsidRDefault="00780FB3">
      <w:pPr>
        <w:spacing w:line="210" w:lineRule="atLeast"/>
      </w:pPr>
      <w:r>
        <w:rPr>
          <w:rFonts w:ascii="Verdana" w:eastAsia="Verdana" w:hAnsi="Verdana" w:cs="Verdana"/>
        </w:rPr>
        <w:t>(iii) any reduction or release of any other obligations under this Agreement;</w:t>
      </w:r>
    </w:p>
    <w:p w:rsidR="00B8281A" w:rsidRDefault="00780FB3">
      <w:pPr>
        <w:spacing w:line="210" w:lineRule="atLeast"/>
      </w:pPr>
      <w:r>
        <w:rPr>
          <w:rFonts w:ascii="Verdana" w:eastAsia="Verdana" w:hAnsi="Verdana" w:cs="Verdana"/>
        </w:rPr>
        <w:t>(iv) the release of the Borrower or any other person under the terms of any composition or arrangement;</w:t>
      </w:r>
    </w:p>
    <w:p w:rsidR="00B8281A" w:rsidRDefault="00780FB3">
      <w:pPr>
        <w:spacing w:line="210" w:lineRule="atLeast"/>
      </w:pPr>
      <w:r>
        <w:rPr>
          <w:rFonts w:ascii="Verdana" w:eastAsia="Verdana" w:hAnsi="Verdana" w:cs="Verdana"/>
        </w:rPr>
        <w:t>(v) the taking, variation, compr</w:t>
      </w:r>
      <w:r>
        <w:rPr>
          <w:rFonts w:ascii="Verdana" w:eastAsia="Verdana" w:hAnsi="Verdana" w:cs="Verdana"/>
        </w:rPr>
        <w:t>omise, exchange, renewal, discharge, substitution or release of, or refusal or neglect to perfect, take up, realise or enforce, any rights against, or security over assets of, the Borrower or any non-presentation or non-observance of any formality or other</w:t>
      </w:r>
      <w:r>
        <w:rPr>
          <w:rFonts w:ascii="Verdana" w:eastAsia="Verdana" w:hAnsi="Verdana" w:cs="Verdana"/>
        </w:rPr>
        <w:t xml:space="preserve"> requirement in respect of any instrument or any failure to realise the full value of any security;</w:t>
      </w:r>
    </w:p>
    <w:p w:rsidR="00B8281A" w:rsidRDefault="00780FB3">
      <w:pPr>
        <w:spacing w:line="210" w:lineRule="atLeast"/>
      </w:pPr>
      <w:r>
        <w:rPr>
          <w:rFonts w:ascii="Verdana" w:eastAsia="Verdana" w:hAnsi="Verdana" w:cs="Verdana"/>
        </w:rPr>
        <w:t>(vi) any incapacity or lack of power, authority or legal personality of or dissolution or change in the members or status of the Borrower any of the Finance</w:t>
      </w:r>
      <w:r>
        <w:rPr>
          <w:rFonts w:ascii="Verdana" w:eastAsia="Verdana" w:hAnsi="Verdana" w:cs="Verdana"/>
        </w:rPr>
        <w:t xml:space="preserve"> Parties or any other person;</w:t>
      </w:r>
    </w:p>
    <w:p w:rsidR="00B8281A" w:rsidRDefault="00780FB3">
      <w:pPr>
        <w:spacing w:line="210" w:lineRule="atLeast"/>
      </w:pPr>
      <w:r>
        <w:rPr>
          <w:rFonts w:ascii="Verdana" w:eastAsia="Verdana" w:hAnsi="Verdana" w:cs="Verdana"/>
        </w:rPr>
        <w:t>(vii) any amendment (however fundamental) or replacement of a Finance Document, the SACE Guarantee or any other document or security;</w:t>
      </w:r>
    </w:p>
    <w:p w:rsidR="00B8281A" w:rsidRDefault="00780FB3">
      <w:pPr>
        <w:spacing w:line="210" w:lineRule="atLeast"/>
      </w:pPr>
      <w:r>
        <w:rPr>
          <w:rFonts w:ascii="Verdana" w:eastAsia="Verdana" w:hAnsi="Verdana" w:cs="Verdana"/>
        </w:rPr>
        <w:t xml:space="preserve">(viii) any unenforceability, illegality or invalidity of any obligation of any person under </w:t>
      </w:r>
      <w:r>
        <w:rPr>
          <w:rFonts w:ascii="Verdana" w:eastAsia="Verdana" w:hAnsi="Verdana" w:cs="Verdana"/>
        </w:rPr>
        <w:t>any Finance Document, the SACE Guarantee or any other document or security;</w:t>
      </w:r>
    </w:p>
    <w:p w:rsidR="00B8281A" w:rsidRDefault="00780FB3">
      <w:pPr>
        <w:spacing w:line="210" w:lineRule="atLeast"/>
      </w:pPr>
      <w:r>
        <w:rPr>
          <w:rFonts w:ascii="Verdana" w:eastAsia="Verdana" w:hAnsi="Verdana" w:cs="Verdana"/>
        </w:rPr>
        <w:t>(ix) any insolvency or similar proceedings;</w:t>
      </w:r>
    </w:p>
    <w:p w:rsidR="00B8281A" w:rsidRDefault="00780FB3">
      <w:pPr>
        <w:spacing w:line="210" w:lineRule="atLeast"/>
      </w:pPr>
      <w:r>
        <w:rPr>
          <w:rFonts w:ascii="Verdana" w:eastAsia="Verdana" w:hAnsi="Verdana" w:cs="Verdana"/>
        </w:rPr>
        <w:t>(x) the existence of any claim, set-off, defense, reduction, abatement or other right which the Borrower may have at any time against an</w:t>
      </w:r>
      <w:r>
        <w:rPr>
          <w:rFonts w:ascii="Verdana" w:eastAsia="Verdana" w:hAnsi="Verdana" w:cs="Verdana"/>
        </w:rPr>
        <w:t>y Italian Guarantee Provider;</w:t>
      </w:r>
    </w:p>
    <w:p w:rsidR="00B8281A" w:rsidRDefault="00780FB3">
      <w:pPr>
        <w:spacing w:line="210" w:lineRule="atLeast"/>
      </w:pPr>
      <w:r>
        <w:rPr>
          <w:rFonts w:ascii="Verdana" w:eastAsia="Verdana" w:hAnsi="Verdana" w:cs="Verdana"/>
        </w:rPr>
        <w:t>(xi) any document presented in connection with the SACE Guarantee proving to be forged, fraudulent, invalid or insufficient in any respect or any statement therein being untrue or inaccurate in any respect;</w:t>
      </w:r>
    </w:p>
    <w:p w:rsidR="00B8281A" w:rsidRDefault="00780FB3">
      <w:pPr>
        <w:spacing w:line="210" w:lineRule="atLeast"/>
      </w:pPr>
      <w:r>
        <w:rPr>
          <w:rFonts w:ascii="Verdana" w:eastAsia="Verdana" w:hAnsi="Verdana" w:cs="Verdana"/>
        </w:rPr>
        <w:t>(xii) any payment b</w:t>
      </w:r>
      <w:r>
        <w:rPr>
          <w:rFonts w:ascii="Verdana" w:eastAsia="Verdana" w:hAnsi="Verdana" w:cs="Verdana"/>
        </w:rPr>
        <w:t>y any Italian Guarantee Provider against presentation of a demand for payment substantially, on its face, in the form of a claim under the SACE Guarantee where any certificate or other document required to be provided with such claim in accordance with the</w:t>
      </w:r>
      <w:r>
        <w:rPr>
          <w:rFonts w:ascii="Verdana" w:eastAsia="Verdana" w:hAnsi="Verdana" w:cs="Verdana"/>
        </w:rPr>
        <w:t xml:space="preserve"> terms of the SACE Guarantee either is not provided or does not comply with the terms of the SACE Guarantee; and</w:t>
      </w:r>
    </w:p>
    <w:p w:rsidR="00B8281A" w:rsidRDefault="00780FB3">
      <w:pPr>
        <w:spacing w:line="210" w:lineRule="atLeast"/>
      </w:pPr>
      <w:r>
        <w:rPr>
          <w:rFonts w:ascii="Verdana" w:eastAsia="Verdana" w:hAnsi="Verdana" w:cs="Verdana"/>
        </w:rPr>
        <w:t>any other circumstances which might otherwise constitute a defense available to, or discharge of the Borrower.</w:t>
      </w:r>
    </w:p>
    <w:p w:rsidR="00B8281A" w:rsidRDefault="00780FB3">
      <w:pPr>
        <w:spacing w:line="210" w:lineRule="atLeast"/>
      </w:pPr>
      <w:r>
        <w:rPr>
          <w:rFonts w:ascii="Verdana" w:eastAsia="Verdana" w:hAnsi="Verdana" w:cs="Verdana"/>
          <w:b/>
        </w:rPr>
        <w:t>24.5. Limitation of Liability</w:t>
      </w:r>
    </w:p>
    <w:p w:rsidR="00B8281A" w:rsidRDefault="00780FB3">
      <w:pPr>
        <w:spacing w:line="210" w:lineRule="atLeast"/>
      </w:pPr>
      <w:r>
        <w:rPr>
          <w:rFonts w:ascii="Verdana" w:eastAsia="Verdana" w:hAnsi="Verdana" w:cs="Verdana"/>
        </w:rPr>
        <w:t>Th</w:t>
      </w:r>
      <w:r>
        <w:rPr>
          <w:rFonts w:ascii="Verdana" w:eastAsia="Verdana" w:hAnsi="Verdana" w:cs="Verdana"/>
        </w:rPr>
        <w:t>e Italian Guarantee Providers and any of their respective officers, directors, or employees will not be liable or responsible for:</w:t>
      </w:r>
    </w:p>
    <w:p w:rsidR="00B8281A" w:rsidRDefault="00780FB3">
      <w:pPr>
        <w:spacing w:line="210" w:lineRule="atLeast"/>
      </w:pPr>
      <w:r>
        <w:rPr>
          <w:rFonts w:ascii="Verdana" w:eastAsia="Verdana" w:hAnsi="Verdana" w:cs="Verdana"/>
        </w:rPr>
        <w:t>(a) the use which may be made of this Agreement by the Agent or for any acts or omissions of any other party to the Finance D</w:t>
      </w:r>
      <w:r>
        <w:rPr>
          <w:rFonts w:ascii="Verdana" w:eastAsia="Verdana" w:hAnsi="Verdana" w:cs="Verdana"/>
        </w:rPr>
        <w:t>ocuments in connection with the Finance Documents; or</w:t>
      </w:r>
    </w:p>
    <w:p w:rsidR="00B8281A" w:rsidRDefault="00780FB3">
      <w:pPr>
        <w:spacing w:line="210" w:lineRule="atLeast"/>
      </w:pPr>
      <w:r>
        <w:rPr>
          <w:rFonts w:ascii="Verdana" w:eastAsia="Verdana" w:hAnsi="Verdana" w:cs="Verdana"/>
        </w:rPr>
        <w:t>(b) the validity, sufficiency, accuracy or genuineness of documents delivered to them in connection with any claim under this Agreement, of any signatures to any such documents, even if such documents o</w:t>
      </w:r>
      <w:r>
        <w:rPr>
          <w:rFonts w:ascii="Verdana" w:eastAsia="Verdana" w:hAnsi="Verdana" w:cs="Verdana"/>
        </w:rPr>
        <w:t xml:space="preserve">r signatures should in fact prove to be in any and all respects invalid, insufficient or (unless their relevant officers </w:t>
      </w:r>
      <w:r>
        <w:rPr>
          <w:rFonts w:ascii="Verdana" w:eastAsia="Verdana" w:hAnsi="Verdana" w:cs="Verdana"/>
        </w:rPr>
        <w:lastRenderedPageBreak/>
        <w:t>had actual knowledge thereof) fraudulent or forged, or the capacity of, or powers of, any person signing such document,</w:t>
      </w:r>
    </w:p>
    <w:p w:rsidR="00B8281A" w:rsidRDefault="00780FB3">
      <w:pPr>
        <w:spacing w:line="210" w:lineRule="atLeast"/>
      </w:pPr>
      <w:r>
        <w:rPr>
          <w:rFonts w:ascii="Verdana" w:eastAsia="Verdana" w:hAnsi="Verdana" w:cs="Verdana"/>
        </w:rPr>
        <w:t>and, without li</w:t>
      </w:r>
      <w:r>
        <w:rPr>
          <w:rFonts w:ascii="Verdana" w:eastAsia="Verdana" w:hAnsi="Verdana" w:cs="Verdana"/>
        </w:rPr>
        <w:t>mitation to the foregoing, they may accept any documents that appear on their face to be in order, without any responsibility on their part for further investigation. Any officer, director, employee of any Italian Guarantee Provider may rely on this Clause</w:t>
      </w:r>
      <w:r>
        <w:rPr>
          <w:rFonts w:ascii="Verdana" w:eastAsia="Verdana" w:hAnsi="Verdana" w:cs="Verdana"/>
        </w:rPr>
        <w:t xml:space="preserve"> 24.5 (</w:t>
      </w:r>
      <w:r>
        <w:rPr>
          <w:rFonts w:ascii="Verdana" w:eastAsia="Verdana" w:hAnsi="Verdana" w:cs="Verdana"/>
          <w:i/>
        </w:rPr>
        <w:t>Limitation of Liability</w:t>
      </w:r>
      <w:r>
        <w:rPr>
          <w:rFonts w:ascii="Verdana" w:eastAsia="Verdana" w:hAnsi="Verdana" w:cs="Verdana"/>
        </w:rPr>
        <w:t>).</w:t>
      </w:r>
    </w:p>
    <w:p w:rsidR="00B8281A" w:rsidRDefault="00780FB3">
      <w:pPr>
        <w:spacing w:line="210" w:lineRule="atLeast"/>
      </w:pPr>
      <w:r>
        <w:rPr>
          <w:rFonts w:ascii="Verdana" w:eastAsia="Verdana" w:hAnsi="Verdana" w:cs="Verdana"/>
          <w:b/>
        </w:rPr>
        <w:t>24.6. Acknowledgement by the Borrower</w:t>
      </w:r>
    </w:p>
    <w:p w:rsidR="00B8281A" w:rsidRDefault="00780FB3">
      <w:pPr>
        <w:spacing w:line="210" w:lineRule="atLeast"/>
      </w:pPr>
      <w:r>
        <w:rPr>
          <w:rFonts w:ascii="Verdana" w:eastAsia="Verdana" w:hAnsi="Verdana" w:cs="Verdana"/>
        </w:rPr>
        <w:t>(a) The Borrower acknowledges that:</w:t>
      </w:r>
    </w:p>
    <w:p w:rsidR="00B8281A" w:rsidRDefault="00780FB3">
      <w:pPr>
        <w:spacing w:line="210" w:lineRule="atLeast"/>
      </w:pPr>
      <w:r>
        <w:rPr>
          <w:rFonts w:ascii="Verdana" w:eastAsia="Verdana" w:hAnsi="Verdana" w:cs="Verdana"/>
        </w:rPr>
        <w:t>(i) no Italian Guarantee Provider is obliged to carry out any investigation or seek any confirmation from any other person before paying a claim made</w:t>
      </w:r>
      <w:r>
        <w:rPr>
          <w:rFonts w:ascii="Verdana" w:eastAsia="Verdana" w:hAnsi="Verdana" w:cs="Verdana"/>
        </w:rPr>
        <w:t xml:space="preserve"> or purported to be made under the SACE Guarantee; and</w:t>
      </w:r>
    </w:p>
    <w:p w:rsidR="00B8281A" w:rsidRDefault="00780FB3">
      <w:pPr>
        <w:spacing w:line="210" w:lineRule="atLeast"/>
      </w:pPr>
      <w:r>
        <w:rPr>
          <w:rFonts w:ascii="Verdana" w:eastAsia="Verdana" w:hAnsi="Verdana" w:cs="Verdana"/>
        </w:rPr>
        <w:t>(ii) under this Agreement, the Italian Guarantee Providers deal in documents only and will not be concerned with the legality of a claim made, or purported to be made, under this Agreement, any underly</w:t>
      </w:r>
      <w:r>
        <w:rPr>
          <w:rFonts w:ascii="Verdana" w:eastAsia="Verdana" w:hAnsi="Verdana" w:cs="Verdana"/>
        </w:rPr>
        <w:t>ing transaction or any available set-off, counterclaim or other defence of any person; and</w:t>
      </w:r>
    </w:p>
    <w:p w:rsidR="00B8281A" w:rsidRDefault="00780FB3">
      <w:pPr>
        <w:spacing w:line="210" w:lineRule="atLeast"/>
      </w:pPr>
      <w:r>
        <w:rPr>
          <w:rFonts w:ascii="Verdana" w:eastAsia="Verdana" w:hAnsi="Verdana" w:cs="Verdana"/>
        </w:rPr>
        <w:t>(iii) in the making of any decision or determination or the exercise of any discretion or the taking or refraining to take any action under this Agreement or any of the other Finance Documents, the Agent and the Lenders shall be deemed to have acted reason</w:t>
      </w:r>
      <w:r>
        <w:rPr>
          <w:rFonts w:ascii="Verdana" w:eastAsia="Verdana" w:hAnsi="Verdana" w:cs="Verdana"/>
        </w:rPr>
        <w:t>ably if they have acted on the instructions of any of the Italian Guarantee Providers.</w:t>
      </w:r>
    </w:p>
    <w:p w:rsidR="00B8281A" w:rsidRDefault="00780FB3">
      <w:pPr>
        <w:spacing w:line="210" w:lineRule="atLeast"/>
      </w:pPr>
      <w:r>
        <w:rPr>
          <w:rFonts w:ascii="Verdana" w:eastAsia="Verdana" w:hAnsi="Verdana" w:cs="Verdana"/>
        </w:rPr>
        <w:t xml:space="preserve">(b) The Borrower acknowledges and agrees that the Finance Parties are entitled to provide the Italian Guarantee Providers with any information they may have in relation </w:t>
      </w:r>
      <w:r>
        <w:rPr>
          <w:rFonts w:ascii="Verdana" w:eastAsia="Verdana" w:hAnsi="Verdana" w:cs="Verdana"/>
        </w:rPr>
        <w:t>to the Facility and the business of the Borrower, to allow the Italian Guarantee Providers to inspect all their records relating to this Agreement. Any such information in relation to the Facility may also be given by the Italian Guarantee Providers to the</w:t>
      </w:r>
      <w:r>
        <w:rPr>
          <w:rFonts w:ascii="Verdana" w:eastAsia="Verdana" w:hAnsi="Verdana" w:cs="Verdana"/>
        </w:rPr>
        <w:t xml:space="preserve"> international institutions charged with collecting statistical data.</w:t>
      </w:r>
    </w:p>
    <w:p w:rsidR="00B8281A" w:rsidRDefault="00780FB3">
      <w:pPr>
        <w:spacing w:line="210" w:lineRule="atLeast"/>
      </w:pPr>
      <w:r>
        <w:rPr>
          <w:rFonts w:ascii="Verdana" w:eastAsia="Verdana" w:hAnsi="Verdana" w:cs="Verdana"/>
        </w:rPr>
        <w:t>(c) Each Lender further undertakes not to act in a manner which is inconsistent with the terms of the SACE Guarantee.</w:t>
      </w:r>
    </w:p>
    <w:p w:rsidR="00B8281A" w:rsidRDefault="00780FB3">
      <w:pPr>
        <w:spacing w:line="210" w:lineRule="atLeast"/>
      </w:pPr>
      <w:r>
        <w:rPr>
          <w:rFonts w:ascii="Verdana" w:eastAsia="Verdana" w:hAnsi="Verdana" w:cs="Verdana"/>
          <w:b/>
        </w:rPr>
        <w:t>24.7. Italian Guarantee Providers’ allocation rights for partial pay</w:t>
      </w:r>
      <w:r>
        <w:rPr>
          <w:rFonts w:ascii="Verdana" w:eastAsia="Verdana" w:hAnsi="Verdana" w:cs="Verdana"/>
          <w:b/>
        </w:rPr>
        <w:t>ments</w:t>
      </w:r>
    </w:p>
    <w:p w:rsidR="00B8281A" w:rsidRDefault="00780FB3">
      <w:pPr>
        <w:spacing w:line="210" w:lineRule="atLeast"/>
      </w:pPr>
      <w:r>
        <w:rPr>
          <w:rFonts w:ascii="Verdana" w:eastAsia="Verdana" w:hAnsi="Verdana" w:cs="Verdana"/>
        </w:rPr>
        <w:t xml:space="preserve">If at any time any Italian Guarantee Provider receives less than the full amount then due and payable to it under this Agreement, such Italian Guarantee Provider may allocate and apply the amount received in any way or manner and for such purpose or </w:t>
      </w:r>
      <w:r>
        <w:rPr>
          <w:rFonts w:ascii="Verdana" w:eastAsia="Verdana" w:hAnsi="Verdana" w:cs="Verdana"/>
        </w:rPr>
        <w:t>purposes under this Agreement as such Italian Guarantee Provider in its sole discretion determines, notwithstanding any instruction of the Borrower to the contrary. SACE will provide written notification to the Borrower of such allocation.</w:t>
      </w:r>
    </w:p>
    <w:p w:rsidR="00B8281A" w:rsidRDefault="00780FB3">
      <w:pPr>
        <w:spacing w:line="210" w:lineRule="atLeast"/>
      </w:pPr>
      <w:r>
        <w:rPr>
          <w:rFonts w:ascii="Verdana" w:eastAsia="Verdana" w:hAnsi="Verdana" w:cs="Verdana"/>
          <w:b/>
        </w:rPr>
        <w:t>24.8. Italian Gu</w:t>
      </w:r>
      <w:r>
        <w:rPr>
          <w:rFonts w:ascii="Verdana" w:eastAsia="Verdana" w:hAnsi="Verdana" w:cs="Verdana"/>
          <w:b/>
        </w:rPr>
        <w:t>arantee Providers’ Payment Rights</w:t>
      </w:r>
    </w:p>
    <w:p w:rsidR="00B8281A" w:rsidRDefault="00780FB3">
      <w:pPr>
        <w:spacing w:line="210" w:lineRule="atLeast"/>
      </w:pPr>
      <w:r>
        <w:rPr>
          <w:rFonts w:ascii="Verdana" w:eastAsia="Verdana" w:hAnsi="Verdana" w:cs="Verdana"/>
        </w:rPr>
        <w:t>(a) The Parties agree that the following Clauses shall be applicable to any payments made or to be made by the Borrower to any Italian Guarantee Provider under or in connection with this Agreement and/or pursuant to any su</w:t>
      </w:r>
      <w:r>
        <w:rPr>
          <w:rFonts w:ascii="Verdana" w:eastAsia="Verdana" w:hAnsi="Verdana" w:cs="Verdana"/>
        </w:rPr>
        <w:t>brogation referred to in Clause 24.1 (</w:t>
      </w:r>
      <w:r>
        <w:rPr>
          <w:rFonts w:ascii="Verdana" w:eastAsia="Verdana" w:hAnsi="Verdana" w:cs="Verdana"/>
          <w:i/>
        </w:rPr>
        <w:t>Subrogation of the Italian Guarantee Providers</w:t>
      </w:r>
      <w:r>
        <w:rPr>
          <w:rFonts w:ascii="Verdana" w:eastAsia="Verdana" w:hAnsi="Verdana" w:cs="Verdana"/>
        </w:rPr>
        <w:t xml:space="preserve">), except for the obligations and restrictions imposed on a Finance Party under such Clauses, which obligations and restrictions shall not apply to </w:t>
      </w:r>
      <w:r>
        <w:rPr>
          <w:rFonts w:ascii="Verdana" w:eastAsia="Verdana" w:hAnsi="Verdana" w:cs="Verdana"/>
        </w:rPr>
        <w:lastRenderedPageBreak/>
        <w:t>the Italian Guarantee Pr</w:t>
      </w:r>
      <w:r>
        <w:rPr>
          <w:rFonts w:ascii="Verdana" w:eastAsia="Verdana" w:hAnsi="Verdana" w:cs="Verdana"/>
        </w:rPr>
        <w:t>oviders (and the Italian Guarantee Providers shall have no obligations thereunder nor be constrained by such restrictions):</w:t>
      </w:r>
    </w:p>
    <w:p w:rsidR="00B8281A" w:rsidRDefault="00780FB3">
      <w:pPr>
        <w:spacing w:line="210" w:lineRule="atLeast"/>
      </w:pPr>
      <w:r>
        <w:rPr>
          <w:rFonts w:ascii="Verdana" w:eastAsia="Verdana" w:hAnsi="Verdana" w:cs="Verdana"/>
        </w:rPr>
        <w:t>(i) Clause 8.3 (</w:t>
      </w:r>
      <w:r>
        <w:rPr>
          <w:rFonts w:ascii="Verdana" w:eastAsia="Verdana" w:hAnsi="Verdana" w:cs="Verdana"/>
          <w:i/>
        </w:rPr>
        <w:t>Default interest</w:t>
      </w:r>
      <w:r>
        <w:rPr>
          <w:rFonts w:ascii="Verdana" w:eastAsia="Verdana" w:hAnsi="Verdana" w:cs="Verdana"/>
        </w:rPr>
        <w:t>);</w:t>
      </w:r>
    </w:p>
    <w:p w:rsidR="00B8281A" w:rsidRDefault="00780FB3">
      <w:pPr>
        <w:spacing w:line="210" w:lineRule="atLeast"/>
      </w:pPr>
      <w:r>
        <w:rPr>
          <w:rFonts w:ascii="Verdana" w:eastAsia="Verdana" w:hAnsi="Verdana" w:cs="Verdana"/>
        </w:rPr>
        <w:t>(ii) Clause 13.2 (</w:t>
      </w:r>
      <w:r>
        <w:rPr>
          <w:rFonts w:ascii="Verdana" w:eastAsia="Verdana" w:hAnsi="Verdana" w:cs="Verdana"/>
          <w:i/>
        </w:rPr>
        <w:t>Tax Gross-up</w:t>
      </w:r>
      <w:r>
        <w:rPr>
          <w:rFonts w:ascii="Verdana" w:eastAsia="Verdana" w:hAnsi="Verdana" w:cs="Verdana"/>
        </w:rPr>
        <w:t>) and, for the purposes of this Clause 24.8 (</w:t>
      </w:r>
      <w:r>
        <w:rPr>
          <w:rFonts w:ascii="Verdana" w:eastAsia="Verdana" w:hAnsi="Verdana" w:cs="Verdana"/>
          <w:i/>
        </w:rPr>
        <w:t>Italian Guarantee Providers’ Payment Rights</w:t>
      </w:r>
      <w:r>
        <w:rPr>
          <w:rFonts w:ascii="Verdana" w:eastAsia="Verdana" w:hAnsi="Verdana" w:cs="Verdana"/>
        </w:rPr>
        <w:t>) each Italian Guarantee Provider shall be deemed a Protected Party and any reference to ”Lender” or ”Finance Party” shall be references to SACE and the Italian State and the exceptions set out in Clause 13.2 (</w:t>
      </w:r>
      <w:r>
        <w:rPr>
          <w:rFonts w:ascii="Verdana" w:eastAsia="Verdana" w:hAnsi="Verdana" w:cs="Verdana"/>
          <w:i/>
        </w:rPr>
        <w:t>Tax</w:t>
      </w:r>
      <w:r>
        <w:rPr>
          <w:rFonts w:ascii="Verdana" w:eastAsia="Verdana" w:hAnsi="Verdana" w:cs="Verdana"/>
          <w:i/>
        </w:rPr>
        <w:t xml:space="preserve"> Gross-up</w:t>
      </w:r>
      <w:r>
        <w:rPr>
          <w:rFonts w:ascii="Verdana" w:eastAsia="Verdana" w:hAnsi="Verdana" w:cs="Verdana"/>
        </w:rPr>
        <w:t>) that are applicable to any Finance Party under such Clause shall not be applicable to the Italian Guarantee Providers;</w:t>
      </w:r>
    </w:p>
    <w:p w:rsidR="00B8281A" w:rsidRDefault="00780FB3">
      <w:pPr>
        <w:spacing w:line="210" w:lineRule="atLeast"/>
      </w:pPr>
      <w:r>
        <w:rPr>
          <w:rFonts w:ascii="Verdana" w:eastAsia="Verdana" w:hAnsi="Verdana" w:cs="Verdana"/>
        </w:rPr>
        <w:t>(iii) paragraphs (a) and (b) of Clause 13.3 (</w:t>
      </w:r>
      <w:r>
        <w:rPr>
          <w:rFonts w:ascii="Verdana" w:eastAsia="Verdana" w:hAnsi="Verdana" w:cs="Verdana"/>
          <w:i/>
        </w:rPr>
        <w:t>Tax indemnity</w:t>
      </w:r>
      <w:r>
        <w:rPr>
          <w:rFonts w:ascii="Verdana" w:eastAsia="Verdana" w:hAnsi="Verdana" w:cs="Verdana"/>
        </w:rPr>
        <w:t>) and, for the purposes of this Clause 24.8 (</w:t>
      </w:r>
      <w:r>
        <w:rPr>
          <w:rFonts w:ascii="Verdana" w:eastAsia="Verdana" w:hAnsi="Verdana" w:cs="Verdana"/>
          <w:i/>
        </w:rPr>
        <w:t>The Italian Guarantee P</w:t>
      </w:r>
      <w:r>
        <w:rPr>
          <w:rFonts w:ascii="Verdana" w:eastAsia="Verdana" w:hAnsi="Verdana" w:cs="Verdana"/>
          <w:i/>
        </w:rPr>
        <w:t>roviders’ Payment Rights</w:t>
      </w:r>
      <w:r>
        <w:rPr>
          <w:rFonts w:ascii="Verdana" w:eastAsia="Verdana" w:hAnsi="Verdana" w:cs="Verdana"/>
        </w:rPr>
        <w:t>), each Italian Guarantee Provider shall be deemed a Finance Party;</w:t>
      </w:r>
    </w:p>
    <w:p w:rsidR="00B8281A" w:rsidRDefault="00780FB3">
      <w:pPr>
        <w:spacing w:line="210" w:lineRule="atLeast"/>
      </w:pPr>
      <w:r>
        <w:rPr>
          <w:rFonts w:ascii="Verdana" w:eastAsia="Verdana" w:hAnsi="Verdana" w:cs="Verdana"/>
        </w:rPr>
        <w:t>(iv) paragraphs (a) and (c) of Clause 13.6 (</w:t>
      </w:r>
      <w:r>
        <w:rPr>
          <w:rFonts w:ascii="Verdana" w:eastAsia="Verdana" w:hAnsi="Verdana" w:cs="Verdana"/>
          <w:i/>
        </w:rPr>
        <w:t>VAT</w:t>
      </w:r>
      <w:r>
        <w:rPr>
          <w:rFonts w:ascii="Verdana" w:eastAsia="Verdana" w:hAnsi="Verdana" w:cs="Verdana"/>
        </w:rPr>
        <w:t>) and Clause 30 (</w:t>
      </w:r>
      <w:r>
        <w:rPr>
          <w:rFonts w:ascii="Verdana" w:eastAsia="Verdana" w:hAnsi="Verdana" w:cs="Verdana"/>
          <w:i/>
        </w:rPr>
        <w:t>Set-Off</w:t>
      </w:r>
      <w:r>
        <w:rPr>
          <w:rFonts w:ascii="Verdana" w:eastAsia="Verdana" w:hAnsi="Verdana" w:cs="Verdana"/>
        </w:rPr>
        <w:t>) and, for the purposes of this Clause 24.8 (</w:t>
      </w:r>
      <w:r>
        <w:rPr>
          <w:rFonts w:ascii="Verdana" w:eastAsia="Verdana" w:hAnsi="Verdana" w:cs="Verdana"/>
          <w:i/>
        </w:rPr>
        <w:t>Italian Guarantee Providers’ Payment Rights</w:t>
      </w:r>
      <w:r>
        <w:rPr>
          <w:rFonts w:ascii="Verdana" w:eastAsia="Verdana" w:hAnsi="Verdana" w:cs="Verdana"/>
        </w:rPr>
        <w:t>), an</w:t>
      </w:r>
      <w:r>
        <w:rPr>
          <w:rFonts w:ascii="Verdana" w:eastAsia="Verdana" w:hAnsi="Verdana" w:cs="Verdana"/>
        </w:rPr>
        <w:t>y reference to Finance Party shall be references to Italian Guarantee Provider;</w:t>
      </w:r>
    </w:p>
    <w:p w:rsidR="00B8281A" w:rsidRDefault="00780FB3">
      <w:pPr>
        <w:spacing w:line="210" w:lineRule="atLeast"/>
      </w:pPr>
      <w:r>
        <w:rPr>
          <w:rFonts w:ascii="Verdana" w:eastAsia="Verdana" w:hAnsi="Verdana" w:cs="Verdana"/>
        </w:rPr>
        <w:t>(v) Clause 15.1 (</w:t>
      </w:r>
      <w:r>
        <w:rPr>
          <w:rFonts w:ascii="Verdana" w:eastAsia="Verdana" w:hAnsi="Verdana" w:cs="Verdana"/>
          <w:i/>
        </w:rPr>
        <w:t>Currency Indemnity</w:t>
      </w:r>
      <w:r>
        <w:rPr>
          <w:rFonts w:ascii="Verdana" w:eastAsia="Verdana" w:hAnsi="Verdana" w:cs="Verdana"/>
        </w:rPr>
        <w:t>); and</w:t>
      </w:r>
    </w:p>
    <w:p w:rsidR="00B8281A" w:rsidRDefault="00780FB3">
      <w:pPr>
        <w:spacing w:line="210" w:lineRule="atLeast"/>
      </w:pPr>
      <w:r>
        <w:rPr>
          <w:rFonts w:ascii="Verdana" w:eastAsia="Verdana" w:hAnsi="Verdana" w:cs="Verdana"/>
        </w:rPr>
        <w:t>(vi) Clause 17 (</w:t>
      </w:r>
      <w:r>
        <w:rPr>
          <w:rFonts w:ascii="Verdana" w:eastAsia="Verdana" w:hAnsi="Verdana" w:cs="Verdana"/>
          <w:i/>
        </w:rPr>
        <w:t>Costs and Expenses</w:t>
      </w:r>
      <w:r>
        <w:rPr>
          <w:rFonts w:ascii="Verdana" w:eastAsia="Verdana" w:hAnsi="Verdana" w:cs="Verdana"/>
        </w:rPr>
        <w:t>).</w:t>
      </w:r>
    </w:p>
    <w:p w:rsidR="00B8281A" w:rsidRDefault="00780FB3">
      <w:pPr>
        <w:spacing w:line="210" w:lineRule="atLeast"/>
      </w:pPr>
      <w:r>
        <w:rPr>
          <w:rFonts w:ascii="Verdana" w:eastAsia="Verdana" w:hAnsi="Verdana" w:cs="Verdana"/>
        </w:rPr>
        <w:t>(b) Each Italian Guarantee Provider has the right to enforce and to enjoy the benefit of Clause 2</w:t>
      </w:r>
      <w:r>
        <w:rPr>
          <w:rFonts w:ascii="Verdana" w:eastAsia="Verdana" w:hAnsi="Verdana" w:cs="Verdana"/>
        </w:rPr>
        <w:t>4 (</w:t>
      </w:r>
      <w:r>
        <w:rPr>
          <w:rFonts w:ascii="Verdana" w:eastAsia="Verdana" w:hAnsi="Verdana" w:cs="Verdana"/>
          <w:i/>
        </w:rPr>
        <w:t>Italian Guarantee Providers Provisions</w:t>
      </w:r>
      <w:r>
        <w:rPr>
          <w:rFonts w:ascii="Verdana" w:eastAsia="Verdana" w:hAnsi="Verdana" w:cs="Verdana"/>
        </w:rPr>
        <w:t>) and any other Clause under this Agreement conferring a right or benefit to the Italian Guarantee Providers subject to the provisions of the Contracts (Rights of Third Parties) Act 1999.</w:t>
      </w:r>
    </w:p>
    <w:p w:rsidR="00B8281A" w:rsidRDefault="00780FB3">
      <w:pPr>
        <w:spacing w:line="210" w:lineRule="atLeast"/>
      </w:pPr>
      <w:r>
        <w:rPr>
          <w:rFonts w:ascii="Verdana" w:eastAsia="Verdana" w:hAnsi="Verdana" w:cs="Verdana"/>
        </w:rPr>
        <w:t xml:space="preserve">(c) Nothing in the Finance </w:t>
      </w:r>
      <w:r>
        <w:rPr>
          <w:rFonts w:ascii="Verdana" w:eastAsia="Verdana" w:hAnsi="Verdana" w:cs="Verdana"/>
        </w:rPr>
        <w:t>Documents including without limitation in this Clause 24 (</w:t>
      </w:r>
      <w:r>
        <w:rPr>
          <w:rFonts w:ascii="Verdana" w:eastAsia="Verdana" w:hAnsi="Verdana" w:cs="Verdana"/>
          <w:i/>
        </w:rPr>
        <w:t>Italian Guarantee Providers Provisions</w:t>
      </w:r>
      <w:r>
        <w:rPr>
          <w:rFonts w:ascii="Verdana" w:eastAsia="Verdana" w:hAnsi="Verdana" w:cs="Verdana"/>
        </w:rPr>
        <w:t>) shall prejudice or otherwise limit:</w:t>
      </w:r>
    </w:p>
    <w:p w:rsidR="00B8281A" w:rsidRDefault="00780FB3">
      <w:pPr>
        <w:spacing w:line="210" w:lineRule="atLeast"/>
      </w:pPr>
      <w:r>
        <w:rPr>
          <w:rFonts w:ascii="Verdana" w:eastAsia="Verdana" w:hAnsi="Verdana" w:cs="Verdana"/>
        </w:rPr>
        <w:t>(i) the rights of any Lender to assign its rights, or transfer its rights and obligations, under, or in connection with, a</w:t>
      </w:r>
      <w:r>
        <w:rPr>
          <w:rFonts w:ascii="Verdana" w:eastAsia="Verdana" w:hAnsi="Verdana" w:cs="Verdana"/>
        </w:rPr>
        <w:t>ny Finance Document to any Italian Guarantee Provider or as directed by any Italian Guarantee Provider;</w:t>
      </w:r>
    </w:p>
    <w:p w:rsidR="00B8281A" w:rsidRDefault="00780FB3">
      <w:pPr>
        <w:spacing w:line="210" w:lineRule="atLeast"/>
      </w:pPr>
      <w:r>
        <w:rPr>
          <w:rFonts w:ascii="Verdana" w:eastAsia="Verdana" w:hAnsi="Verdana" w:cs="Verdana"/>
        </w:rPr>
        <w:t>(ii) the right of any Italian Guarantee Provider to be subrogated to any Lender’s rights under, or in connection with, any Finance Document.</w:t>
      </w:r>
    </w:p>
    <w:p w:rsidR="00B8281A" w:rsidRDefault="00780FB3">
      <w:pPr>
        <w:spacing w:line="210" w:lineRule="atLeast"/>
      </w:pPr>
      <w:r>
        <w:rPr>
          <w:rFonts w:ascii="Verdana" w:eastAsia="Verdana" w:hAnsi="Verdana" w:cs="Verdana"/>
          <w:b/>
        </w:rPr>
        <w:t>24.9. Itali</w:t>
      </w:r>
      <w:r>
        <w:rPr>
          <w:rFonts w:ascii="Verdana" w:eastAsia="Verdana" w:hAnsi="Verdana" w:cs="Verdana"/>
          <w:b/>
        </w:rPr>
        <w:t>an Guarantee Providers’ Obligations</w:t>
      </w:r>
    </w:p>
    <w:p w:rsidR="00B8281A" w:rsidRDefault="00780FB3">
      <w:pPr>
        <w:spacing w:line="210" w:lineRule="atLeast"/>
      </w:pPr>
      <w:r>
        <w:rPr>
          <w:rFonts w:ascii="Verdana" w:eastAsia="Verdana" w:hAnsi="Verdana" w:cs="Verdana"/>
        </w:rPr>
        <w:t>To the extent that Clauses 13 (</w:t>
      </w:r>
      <w:r>
        <w:rPr>
          <w:rFonts w:ascii="Verdana" w:eastAsia="Verdana" w:hAnsi="Verdana" w:cs="Verdana"/>
          <w:i/>
        </w:rPr>
        <w:t>Tax Gross-Up and Indemnities</w:t>
      </w:r>
      <w:r>
        <w:rPr>
          <w:rFonts w:ascii="Verdana" w:eastAsia="Verdana" w:hAnsi="Verdana" w:cs="Verdana"/>
        </w:rPr>
        <w:t>), 14 (</w:t>
      </w:r>
      <w:r>
        <w:rPr>
          <w:rFonts w:ascii="Verdana" w:eastAsia="Verdana" w:hAnsi="Verdana" w:cs="Verdana"/>
          <w:i/>
        </w:rPr>
        <w:t>Increased Costs</w:t>
      </w:r>
      <w:r>
        <w:rPr>
          <w:rFonts w:ascii="Verdana" w:eastAsia="Verdana" w:hAnsi="Verdana" w:cs="Verdana"/>
        </w:rPr>
        <w:t>), 15 (</w:t>
      </w:r>
      <w:r>
        <w:rPr>
          <w:rFonts w:ascii="Verdana" w:eastAsia="Verdana" w:hAnsi="Verdana" w:cs="Verdana"/>
          <w:i/>
        </w:rPr>
        <w:t>Other Indemnities</w:t>
      </w:r>
      <w:r>
        <w:rPr>
          <w:rFonts w:ascii="Verdana" w:eastAsia="Verdana" w:hAnsi="Verdana" w:cs="Verdana"/>
        </w:rPr>
        <w:t>) and 17 (</w:t>
      </w:r>
      <w:r>
        <w:rPr>
          <w:rFonts w:ascii="Verdana" w:eastAsia="Verdana" w:hAnsi="Verdana" w:cs="Verdana"/>
          <w:i/>
        </w:rPr>
        <w:t>Costs and Expenses</w:t>
      </w:r>
      <w:r>
        <w:rPr>
          <w:rFonts w:ascii="Verdana" w:eastAsia="Verdana" w:hAnsi="Verdana" w:cs="Verdana"/>
        </w:rPr>
        <w:t>) impose obligations or restrictions on a Finance Party, such obligations or restrictio</w:t>
      </w:r>
      <w:r>
        <w:rPr>
          <w:rFonts w:ascii="Verdana" w:eastAsia="Verdana" w:hAnsi="Verdana" w:cs="Verdana"/>
        </w:rPr>
        <w:t>ns shall not apply to the Italian Guarantee Providers and the Italian Guarantee Providers shall have no obligations hereunder nor be constrained by such restrictions.</w:t>
      </w:r>
    </w:p>
    <w:p w:rsidR="00B8281A" w:rsidRDefault="00780FB3">
      <w:pPr>
        <w:spacing w:line="210" w:lineRule="atLeast"/>
      </w:pPr>
      <w:r>
        <w:rPr>
          <w:rFonts w:ascii="Verdana" w:eastAsia="Verdana" w:hAnsi="Verdana" w:cs="Verdana"/>
          <w:b/>
        </w:rPr>
        <w:t>25. Role of the Agent, the Documentation bank and the Mandated Lead Arrangers</w:t>
      </w:r>
    </w:p>
    <w:p w:rsidR="00B8281A" w:rsidRDefault="00780FB3">
      <w:pPr>
        <w:spacing w:line="210" w:lineRule="atLeast"/>
      </w:pPr>
      <w:r>
        <w:rPr>
          <w:rFonts w:ascii="Verdana" w:eastAsia="Verdana" w:hAnsi="Verdana" w:cs="Verdana"/>
          <w:b/>
        </w:rPr>
        <w:t>25.1. Appoi</w:t>
      </w:r>
      <w:r>
        <w:rPr>
          <w:rFonts w:ascii="Verdana" w:eastAsia="Verdana" w:hAnsi="Verdana" w:cs="Verdana"/>
          <w:b/>
        </w:rPr>
        <w:t>ntment of the Agent</w:t>
      </w:r>
    </w:p>
    <w:p w:rsidR="00B8281A" w:rsidRDefault="00780FB3">
      <w:pPr>
        <w:spacing w:line="210" w:lineRule="atLeast"/>
      </w:pPr>
      <w:r>
        <w:rPr>
          <w:rFonts w:ascii="Verdana" w:eastAsia="Verdana" w:hAnsi="Verdana" w:cs="Verdana"/>
        </w:rPr>
        <w:t>(a) Each of the Mandated Lead Arrangers and the Lenders and the Documentation Bank appoints the Agent to act as its agent under and in connection with the Finance Documents.</w:t>
      </w:r>
    </w:p>
    <w:p w:rsidR="00B8281A" w:rsidRDefault="00780FB3">
      <w:pPr>
        <w:spacing w:line="210" w:lineRule="atLeast"/>
      </w:pPr>
      <w:r>
        <w:rPr>
          <w:rFonts w:ascii="Verdana" w:eastAsia="Verdana" w:hAnsi="Verdana" w:cs="Verdana"/>
        </w:rPr>
        <w:lastRenderedPageBreak/>
        <w:t>(b) Each of the Mandated Lead Arrangers and the Lenders and th</w:t>
      </w:r>
      <w:r>
        <w:rPr>
          <w:rFonts w:ascii="Verdana" w:eastAsia="Verdana" w:hAnsi="Verdana" w:cs="Verdana"/>
        </w:rPr>
        <w:t>e Documentation Bank authorises the Agent to perform the duties, obligations and responsibilities and to exercise the rights, powers, authorities and discretions specifically given to the Agent under or in connection with the Finance Documents together wit</w:t>
      </w:r>
      <w:r>
        <w:rPr>
          <w:rFonts w:ascii="Verdana" w:eastAsia="Verdana" w:hAnsi="Verdana" w:cs="Verdana"/>
        </w:rPr>
        <w:t>h any other incidental rights, powers, authorities and discretions.</w:t>
      </w:r>
    </w:p>
    <w:p w:rsidR="00B8281A" w:rsidRDefault="00780FB3">
      <w:pPr>
        <w:spacing w:line="210" w:lineRule="atLeast"/>
      </w:pPr>
      <w:r>
        <w:rPr>
          <w:rFonts w:ascii="Verdana" w:eastAsia="Verdana" w:hAnsi="Verdana" w:cs="Verdana"/>
          <w:b/>
        </w:rPr>
        <w:t>25.2. Instructions</w:t>
      </w:r>
    </w:p>
    <w:p w:rsidR="00B8281A" w:rsidRDefault="00780FB3">
      <w:pPr>
        <w:spacing w:line="210" w:lineRule="atLeast"/>
      </w:pPr>
      <w:r>
        <w:rPr>
          <w:rFonts w:ascii="Verdana" w:eastAsia="Verdana" w:hAnsi="Verdana" w:cs="Verdana"/>
        </w:rPr>
        <w:t>(a) The Agent shall:</w:t>
      </w:r>
    </w:p>
    <w:p w:rsidR="00B8281A" w:rsidRDefault="00780FB3">
      <w:pPr>
        <w:spacing w:line="210" w:lineRule="atLeast"/>
      </w:pPr>
      <w:r>
        <w:rPr>
          <w:rFonts w:ascii="Verdana" w:eastAsia="Verdana" w:hAnsi="Verdana" w:cs="Verdana"/>
        </w:rPr>
        <w:t>(i) exercise or refrain from exercising any right, power, authority or discretion vested in it as Agent in accordance with any instructions given to</w:t>
      </w:r>
      <w:r>
        <w:rPr>
          <w:rFonts w:ascii="Verdana" w:eastAsia="Verdana" w:hAnsi="Verdana" w:cs="Verdana"/>
        </w:rPr>
        <w:t xml:space="preserve"> it by the SACE Agent;</w:t>
      </w:r>
    </w:p>
    <w:p w:rsidR="00B8281A" w:rsidRDefault="00780FB3">
      <w:pPr>
        <w:spacing w:line="210" w:lineRule="atLeast"/>
      </w:pPr>
      <w:r>
        <w:rPr>
          <w:rFonts w:ascii="Verdana" w:eastAsia="Verdana" w:hAnsi="Verdana" w:cs="Verdana"/>
        </w:rPr>
        <w:t>(ii) in the absence of instructions from the SACE Agent and unless a contrary indication appears in a Finance Document, exercise or refrain from exercising any right, power, authority or discretion vested in it as Agent in accordance</w:t>
      </w:r>
      <w:r>
        <w:rPr>
          <w:rFonts w:ascii="Verdana" w:eastAsia="Verdana" w:hAnsi="Verdana" w:cs="Verdana"/>
        </w:rPr>
        <w:t xml:space="preserve"> with any instructions given to it by:</w:t>
      </w:r>
    </w:p>
    <w:p w:rsidR="00B8281A" w:rsidRDefault="00780FB3">
      <w:pPr>
        <w:spacing w:line="210" w:lineRule="atLeast"/>
      </w:pPr>
      <w:r>
        <w:rPr>
          <w:rFonts w:ascii="Verdana" w:eastAsia="Verdana" w:hAnsi="Verdana" w:cs="Verdana"/>
        </w:rPr>
        <w:t>(A) all Lenders if the relevant Finance Document stipulates the matter is an all Lender decision; and</w:t>
      </w:r>
    </w:p>
    <w:p w:rsidR="00B8281A" w:rsidRDefault="00780FB3">
      <w:pPr>
        <w:spacing w:line="210" w:lineRule="atLeast"/>
      </w:pPr>
      <w:r>
        <w:rPr>
          <w:rFonts w:ascii="Verdana" w:eastAsia="Verdana" w:hAnsi="Verdana" w:cs="Verdana"/>
        </w:rPr>
        <w:t>(B) in all other cases, the Majority Lenders; and</w:t>
      </w:r>
    </w:p>
    <w:p w:rsidR="00B8281A" w:rsidRDefault="00780FB3">
      <w:pPr>
        <w:spacing w:line="210" w:lineRule="atLeast"/>
      </w:pPr>
      <w:r>
        <w:rPr>
          <w:rFonts w:ascii="Verdana" w:eastAsia="Verdana" w:hAnsi="Verdana" w:cs="Verdana"/>
        </w:rPr>
        <w:t>(iii) not be liable for any act (or omission) if it acts (or refrains from acting) in accordance with paragraphs (i) or (ii) above.</w:t>
      </w:r>
    </w:p>
    <w:p w:rsidR="00B8281A" w:rsidRDefault="00780FB3">
      <w:pPr>
        <w:spacing w:line="210" w:lineRule="atLeast"/>
      </w:pPr>
      <w:r>
        <w:rPr>
          <w:rFonts w:ascii="Verdana" w:eastAsia="Verdana" w:hAnsi="Verdana" w:cs="Verdana"/>
        </w:rPr>
        <w:t>(b) The Agent shall be entitled to request instructions, or clarification of any instruction, from the SACE Agent or the Maj</w:t>
      </w:r>
      <w:r>
        <w:rPr>
          <w:rFonts w:ascii="Verdana" w:eastAsia="Verdana" w:hAnsi="Verdana" w:cs="Verdana"/>
        </w:rPr>
        <w:t>ority Lenders (or, if the relevant Finance Document stipulates the matter is a decision for any other Lender or group of Lenders, from that Lender or group of Lenders) as to whether, and in what manner, it should exercise or refrain from exercising any rig</w:t>
      </w:r>
      <w:r>
        <w:rPr>
          <w:rFonts w:ascii="Verdana" w:eastAsia="Verdana" w:hAnsi="Verdana" w:cs="Verdana"/>
        </w:rPr>
        <w:t>ht, power, authority or discretion. The Agent may refrain from acting unless and until it receives any such instructions or clarification that it has requested.</w:t>
      </w:r>
    </w:p>
    <w:p w:rsidR="00B8281A" w:rsidRDefault="00780FB3">
      <w:pPr>
        <w:spacing w:line="210" w:lineRule="atLeast"/>
      </w:pPr>
      <w:r>
        <w:rPr>
          <w:rFonts w:ascii="Verdana" w:eastAsia="Verdana" w:hAnsi="Verdana" w:cs="Verdana"/>
        </w:rPr>
        <w:t>(c) Unless a contrary indication appears in the SACE Guarantee, any instructions given to the A</w:t>
      </w:r>
      <w:r>
        <w:rPr>
          <w:rFonts w:ascii="Verdana" w:eastAsia="Verdana" w:hAnsi="Verdana" w:cs="Verdana"/>
        </w:rPr>
        <w:t>gent by the SACE Agent shall override any conflicting instructions given by any other Parties and will be binding on all Finance Parties.</w:t>
      </w:r>
    </w:p>
    <w:p w:rsidR="00B8281A" w:rsidRDefault="00780FB3">
      <w:pPr>
        <w:spacing w:line="210" w:lineRule="atLeast"/>
      </w:pPr>
      <w:r>
        <w:rPr>
          <w:rFonts w:ascii="Verdana" w:eastAsia="Verdana" w:hAnsi="Verdana" w:cs="Verdana"/>
        </w:rPr>
        <w:t>(d) In the absence of instructions from the SACE Agent, save in the case of decisions stipulated to be a matter for an</w:t>
      </w:r>
      <w:r>
        <w:rPr>
          <w:rFonts w:ascii="Verdana" w:eastAsia="Verdana" w:hAnsi="Verdana" w:cs="Verdana"/>
        </w:rPr>
        <w:t>y other Lender or group of Lenders under the relevant Finance Document and unless a contrary indication appears in a Finance Document or the SACE Guarantee, any instructions given to the Agent by the Majority Lenders shall override any conflicting instruct</w:t>
      </w:r>
      <w:r>
        <w:rPr>
          <w:rFonts w:ascii="Verdana" w:eastAsia="Verdana" w:hAnsi="Verdana" w:cs="Verdana"/>
        </w:rPr>
        <w:t>ions given by any other Parties and will be binding on all Finance Parties.</w:t>
      </w:r>
    </w:p>
    <w:p w:rsidR="00B8281A" w:rsidRDefault="00780FB3">
      <w:pPr>
        <w:spacing w:line="210" w:lineRule="atLeast"/>
      </w:pPr>
      <w:r>
        <w:rPr>
          <w:rFonts w:ascii="Verdana" w:eastAsia="Verdana" w:hAnsi="Verdana" w:cs="Verdana"/>
        </w:rPr>
        <w:t>(e) The Agent may refrain from acting in accordance with any instructions of the SACE Agent or any Lender or group of Lenders, until it has received any indemnification and/or secu</w:t>
      </w:r>
      <w:r>
        <w:rPr>
          <w:rFonts w:ascii="Verdana" w:eastAsia="Verdana" w:hAnsi="Verdana" w:cs="Verdana"/>
        </w:rPr>
        <w:t>rity that it may in its discretion require (which may be greater in extent than that contained in the Finance Documents and which may include payment in advance) for any cost, loss or liability which it may incur in complying with those instructions.</w:t>
      </w:r>
    </w:p>
    <w:p w:rsidR="00B8281A" w:rsidRDefault="00780FB3">
      <w:pPr>
        <w:spacing w:line="210" w:lineRule="atLeast"/>
      </w:pPr>
      <w:r>
        <w:rPr>
          <w:rFonts w:ascii="Verdana" w:eastAsia="Verdana" w:hAnsi="Verdana" w:cs="Verdana"/>
        </w:rPr>
        <w:t>(f) I</w:t>
      </w:r>
      <w:r>
        <w:rPr>
          <w:rFonts w:ascii="Verdana" w:eastAsia="Verdana" w:hAnsi="Verdana" w:cs="Verdana"/>
        </w:rPr>
        <w:t>n the absence of instructions, the Agent may act (or refrain from acting) as it considers to be in the best interest of the Lenders.</w:t>
      </w:r>
    </w:p>
    <w:p w:rsidR="00B8281A" w:rsidRDefault="00780FB3">
      <w:pPr>
        <w:spacing w:line="210" w:lineRule="atLeast"/>
      </w:pPr>
      <w:r>
        <w:rPr>
          <w:rFonts w:ascii="Verdana" w:eastAsia="Verdana" w:hAnsi="Verdana" w:cs="Verdana"/>
        </w:rPr>
        <w:lastRenderedPageBreak/>
        <w:t>(g) The Agent is not authorised to act on behalf of a Lender (without first obtaining that Lender’s consent) in any legal o</w:t>
      </w:r>
      <w:r>
        <w:rPr>
          <w:rFonts w:ascii="Verdana" w:eastAsia="Verdana" w:hAnsi="Verdana" w:cs="Verdana"/>
        </w:rPr>
        <w:t>r arbitration proceedings relating to any Finance Document or the SACE Guarantee.</w:t>
      </w:r>
    </w:p>
    <w:p w:rsidR="00B8281A" w:rsidRDefault="00780FB3">
      <w:pPr>
        <w:spacing w:line="210" w:lineRule="atLeast"/>
      </w:pPr>
      <w:r>
        <w:rPr>
          <w:rFonts w:ascii="Verdana" w:eastAsia="Verdana" w:hAnsi="Verdana" w:cs="Verdana"/>
          <w:b/>
        </w:rPr>
        <w:t>25.3. Duties of the Agent</w:t>
      </w:r>
    </w:p>
    <w:p w:rsidR="00B8281A" w:rsidRDefault="00780FB3">
      <w:pPr>
        <w:spacing w:line="210" w:lineRule="atLeast"/>
      </w:pPr>
      <w:r>
        <w:rPr>
          <w:rFonts w:ascii="Verdana" w:eastAsia="Verdana" w:hAnsi="Verdana" w:cs="Verdana"/>
        </w:rPr>
        <w:t>(a) The Agent’s duties under the Finance Documents are solely mechanical and administrative in nature.</w:t>
      </w:r>
    </w:p>
    <w:p w:rsidR="00B8281A" w:rsidRDefault="00780FB3">
      <w:pPr>
        <w:spacing w:line="210" w:lineRule="atLeast"/>
      </w:pPr>
      <w:r>
        <w:rPr>
          <w:rFonts w:ascii="Verdana" w:eastAsia="Verdana" w:hAnsi="Verdana" w:cs="Verdana"/>
        </w:rPr>
        <w:t>(b) Subject to paragraph (d) below, the Agent shall promptly forward to a Party the original or a copy of any document which is delivered to the Agent for that Party by any other Party.</w:t>
      </w:r>
    </w:p>
    <w:p w:rsidR="00B8281A" w:rsidRDefault="00780FB3">
      <w:pPr>
        <w:spacing w:line="210" w:lineRule="atLeast"/>
      </w:pPr>
      <w:r>
        <w:rPr>
          <w:rFonts w:ascii="Verdana" w:eastAsia="Verdana" w:hAnsi="Verdana" w:cs="Verdana"/>
        </w:rPr>
        <w:t>(c) The Agent shall promptly forward to the Lenders a copy of any inst</w:t>
      </w:r>
      <w:r>
        <w:rPr>
          <w:rFonts w:ascii="Verdana" w:eastAsia="Verdana" w:hAnsi="Verdana" w:cs="Verdana"/>
        </w:rPr>
        <w:t>ructions given to it by the SACE Agent and details of any actions that it has taken or proposes to take pursuant to such instructions.</w:t>
      </w:r>
    </w:p>
    <w:p w:rsidR="00B8281A" w:rsidRDefault="00780FB3">
      <w:pPr>
        <w:spacing w:line="210" w:lineRule="atLeast"/>
      </w:pPr>
      <w:r>
        <w:rPr>
          <w:rFonts w:ascii="Verdana" w:eastAsia="Verdana" w:hAnsi="Verdana" w:cs="Verdana"/>
        </w:rPr>
        <w:t>(d) Without prejudice to Clause 22.7 (</w:t>
      </w:r>
      <w:r>
        <w:rPr>
          <w:rFonts w:ascii="Verdana" w:eastAsia="Verdana" w:hAnsi="Verdana" w:cs="Verdana"/>
          <w:i/>
        </w:rPr>
        <w:t>Copy of Transfer Certificate or Assignment Agreement to the Borrower</w:t>
      </w:r>
      <w:r>
        <w:rPr>
          <w:rFonts w:ascii="Verdana" w:eastAsia="Verdana" w:hAnsi="Verdana" w:cs="Verdana"/>
        </w:rPr>
        <w:t>), paragraph (b</w:t>
      </w:r>
      <w:r>
        <w:rPr>
          <w:rFonts w:ascii="Verdana" w:eastAsia="Verdana" w:hAnsi="Verdana" w:cs="Verdana"/>
        </w:rPr>
        <w:t>) above shall not apply to any Transfer Certificate or any Assignment Agreement.</w:t>
      </w:r>
    </w:p>
    <w:p w:rsidR="00B8281A" w:rsidRDefault="00780FB3">
      <w:pPr>
        <w:spacing w:line="210" w:lineRule="atLeast"/>
      </w:pPr>
      <w:r>
        <w:rPr>
          <w:rFonts w:ascii="Verdana" w:eastAsia="Verdana" w:hAnsi="Verdana" w:cs="Verdana"/>
        </w:rPr>
        <w:t>(e) Except where a Finance Document specifically provides otherwise, the Agent is not obliged to review or check the adequacy, accuracy or completeness of any document it forw</w:t>
      </w:r>
      <w:r>
        <w:rPr>
          <w:rFonts w:ascii="Verdana" w:eastAsia="Verdana" w:hAnsi="Verdana" w:cs="Verdana"/>
        </w:rPr>
        <w:t>ards to another Party.</w:t>
      </w:r>
    </w:p>
    <w:p w:rsidR="00B8281A" w:rsidRDefault="00780FB3">
      <w:pPr>
        <w:spacing w:line="210" w:lineRule="atLeast"/>
      </w:pPr>
      <w:r>
        <w:rPr>
          <w:rFonts w:ascii="Verdana" w:eastAsia="Verdana" w:hAnsi="Verdana" w:cs="Verdana"/>
        </w:rPr>
        <w:t>(f) If the Agent receives notice from a Party referring to this Agreement, describing a Default and stating that the circumstance described is a Default, it shall promptly notify the other Finance Parties and SACE.</w:t>
      </w:r>
    </w:p>
    <w:p w:rsidR="00B8281A" w:rsidRDefault="00780FB3">
      <w:pPr>
        <w:spacing w:line="210" w:lineRule="atLeast"/>
      </w:pPr>
      <w:r>
        <w:rPr>
          <w:rFonts w:ascii="Verdana" w:eastAsia="Verdana" w:hAnsi="Verdana" w:cs="Verdana"/>
        </w:rPr>
        <w:t>(g) If the Agent i</w:t>
      </w:r>
      <w:r>
        <w:rPr>
          <w:rFonts w:ascii="Verdana" w:eastAsia="Verdana" w:hAnsi="Verdana" w:cs="Verdana"/>
        </w:rPr>
        <w:t>s aware of the non-payment of any principal, interest, commitment fee or other fee payable to a Finance Party (other than the Agent, the SACE Agent, the Mandated Lead Arrangers or the Documentation Bank) under this Agreement it shall promptly notify the ot</w:t>
      </w:r>
      <w:r>
        <w:rPr>
          <w:rFonts w:ascii="Verdana" w:eastAsia="Verdana" w:hAnsi="Verdana" w:cs="Verdana"/>
        </w:rPr>
        <w:t>her Finance Parties and SACE.</w:t>
      </w:r>
    </w:p>
    <w:p w:rsidR="00B8281A" w:rsidRDefault="00780FB3">
      <w:pPr>
        <w:spacing w:line="210" w:lineRule="atLeast"/>
      </w:pPr>
      <w:r>
        <w:rPr>
          <w:rFonts w:ascii="Verdana" w:eastAsia="Verdana" w:hAnsi="Verdana" w:cs="Verdana"/>
        </w:rPr>
        <w:t>(h) The Agent shall have only those duties, obligations and responsibilities expressly specified in the Finance Documents to which it is expressed to be a party (and no others shall be implied).</w:t>
      </w:r>
    </w:p>
    <w:p w:rsidR="00B8281A" w:rsidRDefault="00780FB3">
      <w:pPr>
        <w:spacing w:line="210" w:lineRule="atLeast"/>
      </w:pPr>
      <w:r>
        <w:rPr>
          <w:rFonts w:ascii="Verdana" w:eastAsia="Verdana" w:hAnsi="Verdana" w:cs="Verdana"/>
          <w:b/>
        </w:rPr>
        <w:t>25.4. Role of the Mandated Lead</w:t>
      </w:r>
      <w:r>
        <w:rPr>
          <w:rFonts w:ascii="Verdana" w:eastAsia="Verdana" w:hAnsi="Verdana" w:cs="Verdana"/>
          <w:b/>
        </w:rPr>
        <w:t xml:space="preserve"> Arrangers</w:t>
      </w:r>
    </w:p>
    <w:p w:rsidR="00B8281A" w:rsidRDefault="00780FB3">
      <w:pPr>
        <w:spacing w:line="210" w:lineRule="atLeast"/>
      </w:pPr>
      <w:r>
        <w:rPr>
          <w:rFonts w:ascii="Verdana" w:eastAsia="Verdana" w:hAnsi="Verdana" w:cs="Verdana"/>
        </w:rPr>
        <w:t>Except as specifically provided in the Finance Documents, no Mandated Lead Arranger has obligations of any kind to any other Party under or in connection with any Finance Document.</w:t>
      </w:r>
    </w:p>
    <w:p w:rsidR="00B8281A" w:rsidRDefault="00780FB3">
      <w:pPr>
        <w:spacing w:line="210" w:lineRule="atLeast"/>
      </w:pPr>
      <w:r>
        <w:rPr>
          <w:rFonts w:ascii="Verdana" w:eastAsia="Verdana" w:hAnsi="Verdana" w:cs="Verdana"/>
          <w:b/>
        </w:rPr>
        <w:t>25.5. Role of the Documentation Bank</w:t>
      </w:r>
    </w:p>
    <w:p w:rsidR="00B8281A" w:rsidRDefault="00780FB3">
      <w:pPr>
        <w:spacing w:line="210" w:lineRule="atLeast"/>
      </w:pPr>
      <w:r>
        <w:rPr>
          <w:rFonts w:ascii="Verdana" w:eastAsia="Verdana" w:hAnsi="Verdana" w:cs="Verdana"/>
        </w:rPr>
        <w:t>Except as specifically prov</w:t>
      </w:r>
      <w:r>
        <w:rPr>
          <w:rFonts w:ascii="Verdana" w:eastAsia="Verdana" w:hAnsi="Verdana" w:cs="Verdana"/>
        </w:rPr>
        <w:t>ided in the Finance Documents, the Documentation Bank has no obligations of any kind to any other Party under or in connection with any Finance Document.</w:t>
      </w:r>
    </w:p>
    <w:p w:rsidR="00B8281A" w:rsidRDefault="00780FB3">
      <w:pPr>
        <w:spacing w:line="210" w:lineRule="atLeast"/>
      </w:pPr>
      <w:r>
        <w:rPr>
          <w:rFonts w:ascii="Verdana" w:eastAsia="Verdana" w:hAnsi="Verdana" w:cs="Verdana"/>
          <w:b/>
        </w:rPr>
        <w:t>25.6. No fiduciary duties</w:t>
      </w:r>
    </w:p>
    <w:p w:rsidR="00B8281A" w:rsidRDefault="00780FB3">
      <w:pPr>
        <w:spacing w:line="210" w:lineRule="atLeast"/>
      </w:pPr>
      <w:r>
        <w:rPr>
          <w:rFonts w:ascii="Verdana" w:eastAsia="Verdana" w:hAnsi="Verdana" w:cs="Verdana"/>
        </w:rPr>
        <w:t>(a) Nothing in any Finance Document constitutes the Agent or any Mandated Le</w:t>
      </w:r>
      <w:r>
        <w:rPr>
          <w:rFonts w:ascii="Verdana" w:eastAsia="Verdana" w:hAnsi="Verdana" w:cs="Verdana"/>
        </w:rPr>
        <w:t>ad Arranger or the Documentation Bank as a trustee or fiduciary of any other person.</w:t>
      </w:r>
    </w:p>
    <w:p w:rsidR="00B8281A" w:rsidRDefault="00780FB3">
      <w:pPr>
        <w:spacing w:line="210" w:lineRule="atLeast"/>
      </w:pPr>
      <w:r>
        <w:rPr>
          <w:rFonts w:ascii="Verdana" w:eastAsia="Verdana" w:hAnsi="Verdana" w:cs="Verdana"/>
        </w:rPr>
        <w:lastRenderedPageBreak/>
        <w:t>(b) Neither the Agent nor any Mandated Lead Arranger nor the Documentation Bank shall be bound to account to any Lender for any sum or the profit element of any sum receiv</w:t>
      </w:r>
      <w:r>
        <w:rPr>
          <w:rFonts w:ascii="Verdana" w:eastAsia="Verdana" w:hAnsi="Verdana" w:cs="Verdana"/>
        </w:rPr>
        <w:t>ed by it for its own account.</w:t>
      </w:r>
    </w:p>
    <w:p w:rsidR="00B8281A" w:rsidRDefault="00780FB3">
      <w:pPr>
        <w:spacing w:line="210" w:lineRule="atLeast"/>
      </w:pPr>
      <w:r>
        <w:rPr>
          <w:rFonts w:ascii="Verdana" w:eastAsia="Verdana" w:hAnsi="Verdana" w:cs="Verdana"/>
          <w:b/>
        </w:rPr>
        <w:t>25.7. Business with related parties</w:t>
      </w:r>
    </w:p>
    <w:p w:rsidR="00B8281A" w:rsidRDefault="00780FB3">
      <w:pPr>
        <w:spacing w:line="210" w:lineRule="atLeast"/>
      </w:pPr>
      <w:r>
        <w:rPr>
          <w:rFonts w:ascii="Verdana" w:eastAsia="Verdana" w:hAnsi="Verdana" w:cs="Verdana"/>
        </w:rPr>
        <w:t>The Agent and the Mandated Lead Arrangers and the Documentation Bank may accept deposits from, lend money to and generally engage in any kind of banking or other business with any related pa</w:t>
      </w:r>
      <w:r>
        <w:rPr>
          <w:rFonts w:ascii="Verdana" w:eastAsia="Verdana" w:hAnsi="Verdana" w:cs="Verdana"/>
        </w:rPr>
        <w:t>rty to the Borrower.</w:t>
      </w:r>
    </w:p>
    <w:p w:rsidR="00B8281A" w:rsidRDefault="00780FB3">
      <w:pPr>
        <w:spacing w:line="210" w:lineRule="atLeast"/>
      </w:pPr>
      <w:r>
        <w:rPr>
          <w:rFonts w:ascii="Verdana" w:eastAsia="Verdana" w:hAnsi="Verdana" w:cs="Verdana"/>
          <w:b/>
        </w:rPr>
        <w:t>25.8. Rights and discretions</w:t>
      </w:r>
    </w:p>
    <w:p w:rsidR="00B8281A" w:rsidRDefault="00780FB3">
      <w:pPr>
        <w:spacing w:line="210" w:lineRule="atLeast"/>
      </w:pPr>
      <w:r>
        <w:rPr>
          <w:rFonts w:ascii="Verdana" w:eastAsia="Verdana" w:hAnsi="Verdana" w:cs="Verdana"/>
        </w:rPr>
        <w:t>(a) The Agent may:</w:t>
      </w:r>
    </w:p>
    <w:p w:rsidR="00B8281A" w:rsidRDefault="00780FB3">
      <w:pPr>
        <w:spacing w:line="210" w:lineRule="atLeast"/>
      </w:pPr>
      <w:r>
        <w:rPr>
          <w:rFonts w:ascii="Verdana" w:eastAsia="Verdana" w:hAnsi="Verdana" w:cs="Verdana"/>
        </w:rPr>
        <w:t>(i) rely on any representation, communication, notice or document believed by it to be genuine, correct and appropriately authorised;</w:t>
      </w:r>
    </w:p>
    <w:p w:rsidR="00B8281A" w:rsidRDefault="00780FB3">
      <w:pPr>
        <w:spacing w:line="210" w:lineRule="atLeast"/>
      </w:pPr>
      <w:r>
        <w:rPr>
          <w:rFonts w:ascii="Verdana" w:eastAsia="Verdana" w:hAnsi="Verdana" w:cs="Verdana"/>
        </w:rPr>
        <w:t>(ii) assume that:</w:t>
      </w:r>
    </w:p>
    <w:p w:rsidR="00B8281A" w:rsidRDefault="00780FB3">
      <w:pPr>
        <w:spacing w:line="210" w:lineRule="atLeast"/>
      </w:pPr>
      <w:r>
        <w:rPr>
          <w:rFonts w:ascii="Verdana" w:eastAsia="Verdana" w:hAnsi="Verdana" w:cs="Verdana"/>
        </w:rPr>
        <w:t>(A) any instructions received by it from the SACE Agent, the Majority Lenders, any Lenders or any group of Lenders are duly given in accordance with the terms of the SACE Guarantee and the Finance Documents; and</w:t>
      </w:r>
    </w:p>
    <w:p w:rsidR="00B8281A" w:rsidRDefault="00780FB3">
      <w:pPr>
        <w:spacing w:line="210" w:lineRule="atLeast"/>
      </w:pPr>
      <w:r>
        <w:rPr>
          <w:rFonts w:ascii="Verdana" w:eastAsia="Verdana" w:hAnsi="Verdana" w:cs="Verdana"/>
        </w:rPr>
        <w:t>(B) unless it has received notice of revocat</w:t>
      </w:r>
      <w:r>
        <w:rPr>
          <w:rFonts w:ascii="Verdana" w:eastAsia="Verdana" w:hAnsi="Verdana" w:cs="Verdana"/>
        </w:rPr>
        <w:t>ion, that those instructions have not been revoked; and</w:t>
      </w:r>
    </w:p>
    <w:p w:rsidR="00B8281A" w:rsidRDefault="00780FB3">
      <w:pPr>
        <w:spacing w:line="210" w:lineRule="atLeast"/>
      </w:pPr>
      <w:r>
        <w:rPr>
          <w:rFonts w:ascii="Verdana" w:eastAsia="Verdana" w:hAnsi="Verdana" w:cs="Verdana"/>
        </w:rPr>
        <w:t>(iii) rely on a certificate from any person:</w:t>
      </w:r>
    </w:p>
    <w:p w:rsidR="00B8281A" w:rsidRDefault="00780FB3">
      <w:pPr>
        <w:spacing w:line="210" w:lineRule="atLeast"/>
      </w:pPr>
      <w:r>
        <w:rPr>
          <w:rFonts w:ascii="Verdana" w:eastAsia="Verdana" w:hAnsi="Verdana" w:cs="Verdana"/>
        </w:rPr>
        <w:t>(A) as to any matter of fact or circumstance which might reasonably be expected to be within the knowledge of that person; or</w:t>
      </w:r>
    </w:p>
    <w:p w:rsidR="00B8281A" w:rsidRDefault="00780FB3">
      <w:pPr>
        <w:spacing w:line="210" w:lineRule="atLeast"/>
      </w:pPr>
      <w:r>
        <w:rPr>
          <w:rFonts w:ascii="Verdana" w:eastAsia="Verdana" w:hAnsi="Verdana" w:cs="Verdana"/>
        </w:rPr>
        <w:t>(B) to the effect that such p</w:t>
      </w:r>
      <w:r>
        <w:rPr>
          <w:rFonts w:ascii="Verdana" w:eastAsia="Verdana" w:hAnsi="Verdana" w:cs="Verdana"/>
        </w:rPr>
        <w:t>erson approves of any particular dealing, transaction, step, action or thing, as sufficient evidence that is the case and, in the case of paragraph (A) above, may assume the truth and accuracy of that certificate; and</w:t>
      </w:r>
    </w:p>
    <w:p w:rsidR="00B8281A" w:rsidRDefault="00780FB3">
      <w:pPr>
        <w:spacing w:line="210" w:lineRule="atLeast"/>
      </w:pPr>
      <w:r>
        <w:rPr>
          <w:rFonts w:ascii="Verdana" w:eastAsia="Verdana" w:hAnsi="Verdana" w:cs="Verdana"/>
        </w:rPr>
        <w:t>(iv) inform SACE of any increase or ma</w:t>
      </w:r>
      <w:r>
        <w:rPr>
          <w:rFonts w:ascii="Verdana" w:eastAsia="Verdana" w:hAnsi="Verdana" w:cs="Verdana"/>
        </w:rPr>
        <w:t>terial change in any risk covered by the SACE Guarantee to the extent it is required to do so under the terms of the SACE Guarantee or for the purposes of ensuring the continuing validity of the SACE Guarantee.</w:t>
      </w:r>
    </w:p>
    <w:p w:rsidR="00B8281A" w:rsidRDefault="00780FB3">
      <w:pPr>
        <w:spacing w:line="210" w:lineRule="atLeast"/>
      </w:pPr>
      <w:r>
        <w:rPr>
          <w:rFonts w:ascii="Verdana" w:eastAsia="Verdana" w:hAnsi="Verdana" w:cs="Verdana"/>
        </w:rPr>
        <w:t>(b) The Agent may assume (unless it has recei</w:t>
      </w:r>
      <w:r>
        <w:rPr>
          <w:rFonts w:ascii="Verdana" w:eastAsia="Verdana" w:hAnsi="Verdana" w:cs="Verdana"/>
        </w:rPr>
        <w:t>ved notice to the contrary in its capacity as agent for the Lenders) that:</w:t>
      </w:r>
    </w:p>
    <w:p w:rsidR="00B8281A" w:rsidRDefault="00780FB3">
      <w:pPr>
        <w:spacing w:line="210" w:lineRule="atLeast"/>
      </w:pPr>
      <w:r>
        <w:rPr>
          <w:rFonts w:ascii="Verdana" w:eastAsia="Verdana" w:hAnsi="Verdana" w:cs="Verdana"/>
        </w:rPr>
        <w:t>(i) no Default has occurred (unless it has actual knowledge of a Default arising under Clause 21.1 (</w:t>
      </w:r>
      <w:r>
        <w:rPr>
          <w:rFonts w:ascii="Verdana" w:eastAsia="Verdana" w:hAnsi="Verdana" w:cs="Verdana"/>
          <w:i/>
        </w:rPr>
        <w:t>Non-payment</w:t>
      </w:r>
      <w:r>
        <w:rPr>
          <w:rFonts w:ascii="Verdana" w:eastAsia="Verdana" w:hAnsi="Verdana" w:cs="Verdana"/>
        </w:rPr>
        <w:t>));</w:t>
      </w:r>
    </w:p>
    <w:p w:rsidR="00B8281A" w:rsidRDefault="00780FB3">
      <w:pPr>
        <w:spacing w:line="210" w:lineRule="atLeast"/>
      </w:pPr>
      <w:r>
        <w:rPr>
          <w:rFonts w:ascii="Verdana" w:eastAsia="Verdana" w:hAnsi="Verdana" w:cs="Verdana"/>
        </w:rPr>
        <w:t>(ii) any right, power, authority or discretion vested in any Party</w:t>
      </w:r>
      <w:r>
        <w:rPr>
          <w:rFonts w:ascii="Verdana" w:eastAsia="Verdana" w:hAnsi="Verdana" w:cs="Verdana"/>
        </w:rPr>
        <w:t xml:space="preserve"> or any group of Lenders has not been exercised.</w:t>
      </w:r>
    </w:p>
    <w:p w:rsidR="00B8281A" w:rsidRDefault="00780FB3">
      <w:pPr>
        <w:spacing w:line="210" w:lineRule="atLeast"/>
      </w:pPr>
      <w:r>
        <w:rPr>
          <w:rFonts w:ascii="Verdana" w:eastAsia="Verdana" w:hAnsi="Verdana" w:cs="Verdana"/>
        </w:rPr>
        <w:t>(c) The Agent may engage and pay for the advice or services of any lawyers, accountants, tax advisers, surveyors or other professional advisers or experts.</w:t>
      </w:r>
    </w:p>
    <w:p w:rsidR="00B8281A" w:rsidRDefault="00780FB3">
      <w:pPr>
        <w:spacing w:line="210" w:lineRule="atLeast"/>
      </w:pPr>
      <w:r>
        <w:rPr>
          <w:rFonts w:ascii="Verdana" w:eastAsia="Verdana" w:hAnsi="Verdana" w:cs="Verdana"/>
        </w:rPr>
        <w:t>(d) Without prejudice to the generality of paragrap</w:t>
      </w:r>
      <w:r>
        <w:rPr>
          <w:rFonts w:ascii="Verdana" w:eastAsia="Verdana" w:hAnsi="Verdana" w:cs="Verdana"/>
        </w:rPr>
        <w:t>h (c) above or paragraph (e) below, the Agent may at any time engage and pay for the services of any lawyers to act as independent counsel to the Agent (and so separate from any lawyers instructed by the Lenders) if the Agent in its reasonable opinion deem</w:t>
      </w:r>
      <w:r>
        <w:rPr>
          <w:rFonts w:ascii="Verdana" w:eastAsia="Verdana" w:hAnsi="Verdana" w:cs="Verdana"/>
        </w:rPr>
        <w:t>s this to be necessary.</w:t>
      </w:r>
    </w:p>
    <w:p w:rsidR="00B8281A" w:rsidRDefault="00780FB3">
      <w:pPr>
        <w:spacing w:line="210" w:lineRule="atLeast"/>
      </w:pPr>
      <w:r>
        <w:rPr>
          <w:rFonts w:ascii="Verdana" w:eastAsia="Verdana" w:hAnsi="Verdana" w:cs="Verdana"/>
        </w:rPr>
        <w:lastRenderedPageBreak/>
        <w:t>(e) The Agent may rely on the advice or services of any lawyers, accountants, tax advisers, surveyors or other professional advisers or experts (whether obtained by the Agent or by any other Party) and shall not be liable for any da</w:t>
      </w:r>
      <w:r>
        <w:rPr>
          <w:rFonts w:ascii="Verdana" w:eastAsia="Verdana" w:hAnsi="Verdana" w:cs="Verdana"/>
        </w:rPr>
        <w:t>mages, costs or losses to any person, any diminution in value or any liability whatsoever arising as a result of its so relying.</w:t>
      </w:r>
    </w:p>
    <w:p w:rsidR="00B8281A" w:rsidRDefault="00780FB3">
      <w:pPr>
        <w:spacing w:line="210" w:lineRule="atLeast"/>
      </w:pPr>
      <w:r>
        <w:rPr>
          <w:rFonts w:ascii="Verdana" w:eastAsia="Verdana" w:hAnsi="Verdana" w:cs="Verdana"/>
        </w:rPr>
        <w:t>(f) The Agent may act in relation to the Finance Documents through its officers, employees and agents.</w:t>
      </w:r>
    </w:p>
    <w:p w:rsidR="00B8281A" w:rsidRDefault="00780FB3">
      <w:pPr>
        <w:spacing w:line="210" w:lineRule="atLeast"/>
      </w:pPr>
      <w:r>
        <w:rPr>
          <w:rFonts w:ascii="Verdana" w:eastAsia="Verdana" w:hAnsi="Verdana" w:cs="Verdana"/>
        </w:rPr>
        <w:t>(g) Unless a Finance Doc</w:t>
      </w:r>
      <w:r>
        <w:rPr>
          <w:rFonts w:ascii="Verdana" w:eastAsia="Verdana" w:hAnsi="Verdana" w:cs="Verdana"/>
        </w:rPr>
        <w:t>ument expressly provides otherwise the Agent may disclose to any other Party any information it reasonably believes it has received as agent under this Agreement.</w:t>
      </w:r>
    </w:p>
    <w:p w:rsidR="00B8281A" w:rsidRDefault="00780FB3">
      <w:pPr>
        <w:spacing w:line="210" w:lineRule="atLeast"/>
      </w:pPr>
      <w:r>
        <w:rPr>
          <w:rFonts w:ascii="Verdana" w:eastAsia="Verdana" w:hAnsi="Verdana" w:cs="Verdana"/>
        </w:rPr>
        <w:t xml:space="preserve">(h) Notwithstanding any other provision of any Finance Document to the contrary, neither the </w:t>
      </w:r>
      <w:r>
        <w:rPr>
          <w:rFonts w:ascii="Verdana" w:eastAsia="Verdana" w:hAnsi="Verdana" w:cs="Verdana"/>
        </w:rPr>
        <w:t>Agent nor any Mandated Lead Arranger nor the Documentation Bank is obliged to do or omit to do anything if it would, or might in its reasonable opinion, constitute a breach of any law or regulation or a breach of a fiduciary duty or duty of confidentiality</w:t>
      </w:r>
      <w:r>
        <w:rPr>
          <w:rFonts w:ascii="Verdana" w:eastAsia="Verdana" w:hAnsi="Verdana" w:cs="Verdana"/>
        </w:rPr>
        <w:t>.</w:t>
      </w:r>
    </w:p>
    <w:p w:rsidR="00B8281A" w:rsidRDefault="00780FB3">
      <w:pPr>
        <w:spacing w:line="210" w:lineRule="atLeast"/>
      </w:pPr>
      <w:r>
        <w:rPr>
          <w:rFonts w:ascii="Verdana" w:eastAsia="Verdana" w:hAnsi="Verdana" w:cs="Verdana"/>
        </w:rPr>
        <w:t>(i) Notwithstanding any provision of any Finance Document to the contrary, the Agent is not obliged to expend or risk its own funds or otherwise incur any financial liability in the performance of its duties, obligations or responsibilities or the exerci</w:t>
      </w:r>
      <w:r>
        <w:rPr>
          <w:rFonts w:ascii="Verdana" w:eastAsia="Verdana" w:hAnsi="Verdana" w:cs="Verdana"/>
        </w:rPr>
        <w:t>se of any right, power, authority or discretion if it has grounds for believing the repayment of such funds or adequate indemnity against, or security for, such risk or liability is not reasonably assured to it.</w:t>
      </w:r>
    </w:p>
    <w:p w:rsidR="00B8281A" w:rsidRDefault="00780FB3">
      <w:pPr>
        <w:spacing w:line="210" w:lineRule="atLeast"/>
      </w:pPr>
      <w:r>
        <w:rPr>
          <w:rFonts w:ascii="Verdana" w:eastAsia="Verdana" w:hAnsi="Verdana" w:cs="Verdana"/>
          <w:b/>
        </w:rPr>
        <w:t>25.9. Responsibility for documentation</w:t>
      </w:r>
    </w:p>
    <w:p w:rsidR="00B8281A" w:rsidRDefault="00780FB3">
      <w:pPr>
        <w:spacing w:line="210" w:lineRule="atLeast"/>
      </w:pPr>
      <w:r>
        <w:rPr>
          <w:rFonts w:ascii="Verdana" w:eastAsia="Verdana" w:hAnsi="Verdana" w:cs="Verdana"/>
        </w:rPr>
        <w:t>Neith</w:t>
      </w:r>
      <w:r>
        <w:rPr>
          <w:rFonts w:ascii="Verdana" w:eastAsia="Verdana" w:hAnsi="Verdana" w:cs="Verdana"/>
        </w:rPr>
        <w:t>er the Agent nor any Mandated Lead Arranger nor the Documentation Bank is responsible or liable for:</w:t>
      </w:r>
    </w:p>
    <w:p w:rsidR="00B8281A" w:rsidRDefault="00780FB3">
      <w:pPr>
        <w:spacing w:line="210" w:lineRule="atLeast"/>
      </w:pPr>
      <w:r>
        <w:rPr>
          <w:rFonts w:ascii="Verdana" w:eastAsia="Verdana" w:hAnsi="Verdana" w:cs="Verdana"/>
        </w:rPr>
        <w:t>(a) the adequacy, accuracy or completeness of any information (whether oral or written) supplied by the Agent, any Mandated Lead Arranger, the Documentatio</w:t>
      </w:r>
      <w:r>
        <w:rPr>
          <w:rFonts w:ascii="Verdana" w:eastAsia="Verdana" w:hAnsi="Verdana" w:cs="Verdana"/>
        </w:rPr>
        <w:t xml:space="preserve">n Bank, the Borrower, SACE, the SACE Agent, or any other person in or in connection with any Finance Document, the SACE Guarantee or the transactions contemplated in the Finance Documents, the SACE Guarantee or any other agreement, arrangement or document </w:t>
      </w:r>
      <w:r>
        <w:rPr>
          <w:rFonts w:ascii="Verdana" w:eastAsia="Verdana" w:hAnsi="Verdana" w:cs="Verdana"/>
        </w:rPr>
        <w:t>entered into, made or executed in anticipation of, under or in connection with any Finance Document or the SACE Guarantee; or</w:t>
      </w:r>
    </w:p>
    <w:p w:rsidR="00B8281A" w:rsidRDefault="00780FB3">
      <w:pPr>
        <w:spacing w:line="210" w:lineRule="atLeast"/>
      </w:pPr>
      <w:r>
        <w:rPr>
          <w:rFonts w:ascii="Verdana" w:eastAsia="Verdana" w:hAnsi="Verdana" w:cs="Verdana"/>
        </w:rPr>
        <w:t>(b) the legality, validity, effectiveness, adequacy or enforceability of any Finance Document, the SACE Guarantee or any other agreement, arrangement or document entered into, made or executed in anticipation of, under or in connection with any Finance Doc</w:t>
      </w:r>
      <w:r>
        <w:rPr>
          <w:rFonts w:ascii="Verdana" w:eastAsia="Verdana" w:hAnsi="Verdana" w:cs="Verdana"/>
        </w:rPr>
        <w:t>ument or the SACE Guarantee; or</w:t>
      </w:r>
    </w:p>
    <w:p w:rsidR="00B8281A" w:rsidRDefault="00780FB3">
      <w:pPr>
        <w:spacing w:line="210" w:lineRule="atLeast"/>
      </w:pPr>
      <w:r>
        <w:rPr>
          <w:rFonts w:ascii="Verdana" w:eastAsia="Verdana" w:hAnsi="Verdana" w:cs="Verdana"/>
        </w:rPr>
        <w:t>(c) any determination as to whether any information provided or to be provided to any Finance Party is non-public information the use of which may be regulated or prohibited by applicable law or regulation relating to inside</w:t>
      </w:r>
      <w:r>
        <w:rPr>
          <w:rFonts w:ascii="Verdana" w:eastAsia="Verdana" w:hAnsi="Verdana" w:cs="Verdana"/>
        </w:rPr>
        <w:t>r dealing or otherwise.</w:t>
      </w:r>
    </w:p>
    <w:p w:rsidR="00B8281A" w:rsidRDefault="00780FB3">
      <w:pPr>
        <w:spacing w:line="210" w:lineRule="atLeast"/>
      </w:pPr>
      <w:r>
        <w:rPr>
          <w:rFonts w:ascii="Verdana" w:eastAsia="Verdana" w:hAnsi="Verdana" w:cs="Verdana"/>
          <w:b/>
        </w:rPr>
        <w:t>25.10. No duty to monitor</w:t>
      </w:r>
    </w:p>
    <w:p w:rsidR="00B8281A" w:rsidRDefault="00780FB3">
      <w:pPr>
        <w:spacing w:line="210" w:lineRule="atLeast"/>
      </w:pPr>
      <w:r>
        <w:rPr>
          <w:rFonts w:ascii="Verdana" w:eastAsia="Verdana" w:hAnsi="Verdana" w:cs="Verdana"/>
        </w:rPr>
        <w:t>The Agent shall not be bound to enquire:</w:t>
      </w:r>
    </w:p>
    <w:p w:rsidR="00B8281A" w:rsidRDefault="00780FB3">
      <w:pPr>
        <w:spacing w:line="210" w:lineRule="atLeast"/>
      </w:pPr>
      <w:r>
        <w:rPr>
          <w:rFonts w:ascii="Verdana" w:eastAsia="Verdana" w:hAnsi="Verdana" w:cs="Verdana"/>
        </w:rPr>
        <w:t>(a) whether or not any Default has occurred;</w:t>
      </w:r>
    </w:p>
    <w:p w:rsidR="00B8281A" w:rsidRDefault="00780FB3">
      <w:pPr>
        <w:spacing w:line="210" w:lineRule="atLeast"/>
      </w:pPr>
      <w:r>
        <w:rPr>
          <w:rFonts w:ascii="Verdana" w:eastAsia="Verdana" w:hAnsi="Verdana" w:cs="Verdana"/>
        </w:rPr>
        <w:lastRenderedPageBreak/>
        <w:t>(b) as to the performance, default or any breach by any Party, any Italian Guarantee Provider or any other person of its</w:t>
      </w:r>
      <w:r>
        <w:rPr>
          <w:rFonts w:ascii="Verdana" w:eastAsia="Verdana" w:hAnsi="Verdana" w:cs="Verdana"/>
        </w:rPr>
        <w:t xml:space="preserve"> obligations under any Finance Document or the SACE Guarantee; or</w:t>
      </w:r>
    </w:p>
    <w:p w:rsidR="00B8281A" w:rsidRDefault="00780FB3">
      <w:pPr>
        <w:spacing w:line="210" w:lineRule="atLeast"/>
      </w:pPr>
      <w:r>
        <w:rPr>
          <w:rFonts w:ascii="Verdana" w:eastAsia="Verdana" w:hAnsi="Verdana" w:cs="Verdana"/>
        </w:rPr>
        <w:t>(c) whether any other event specified in any Finance Document or the SACE Guarantee has occurred.</w:t>
      </w:r>
    </w:p>
    <w:p w:rsidR="00B8281A" w:rsidRDefault="00780FB3">
      <w:pPr>
        <w:spacing w:line="210" w:lineRule="atLeast"/>
      </w:pPr>
      <w:r>
        <w:rPr>
          <w:rFonts w:ascii="Verdana" w:eastAsia="Verdana" w:hAnsi="Verdana" w:cs="Verdana"/>
          <w:b/>
        </w:rPr>
        <w:t>25.11. Exclusion of liability</w:t>
      </w:r>
    </w:p>
    <w:p w:rsidR="00B8281A" w:rsidRDefault="00780FB3">
      <w:pPr>
        <w:spacing w:line="210" w:lineRule="atLeast"/>
      </w:pPr>
      <w:r>
        <w:rPr>
          <w:rFonts w:ascii="Verdana" w:eastAsia="Verdana" w:hAnsi="Verdana" w:cs="Verdana"/>
        </w:rPr>
        <w:t>(a) Without limiting paragraph (b) below (and without prejudic</w:t>
      </w:r>
      <w:r>
        <w:rPr>
          <w:rFonts w:ascii="Verdana" w:eastAsia="Verdana" w:hAnsi="Verdana" w:cs="Verdana"/>
        </w:rPr>
        <w:t>e to any other provision of any Finance Document excluding or limiting the liability of the Agent), the Agent will not be liable to any Party for:</w:t>
      </w:r>
    </w:p>
    <w:p w:rsidR="00B8281A" w:rsidRDefault="00780FB3">
      <w:pPr>
        <w:spacing w:line="210" w:lineRule="atLeast"/>
      </w:pPr>
      <w:r>
        <w:rPr>
          <w:rFonts w:ascii="Verdana" w:eastAsia="Verdana" w:hAnsi="Verdana" w:cs="Verdana"/>
        </w:rPr>
        <w:t xml:space="preserve">(i) any damages, costs or losses to any person, any diminution in value, or any liability whatsoever arising </w:t>
      </w:r>
      <w:r>
        <w:rPr>
          <w:rFonts w:ascii="Verdana" w:eastAsia="Verdana" w:hAnsi="Verdana" w:cs="Verdana"/>
        </w:rPr>
        <w:t>as a result of taking or not taking any action under or in connection with any Finance Document or the SACE Guarantee, unless directly caused by its gross negligence or wilful misconduct;</w:t>
      </w:r>
    </w:p>
    <w:p w:rsidR="00B8281A" w:rsidRDefault="00780FB3">
      <w:pPr>
        <w:spacing w:line="210" w:lineRule="atLeast"/>
      </w:pPr>
      <w:r>
        <w:rPr>
          <w:rFonts w:ascii="Verdana" w:eastAsia="Verdana" w:hAnsi="Verdana" w:cs="Verdana"/>
        </w:rPr>
        <w:t>(ii) exercising, or not exercising, any right, power, authority or discretion given to it by, or in connection with, any Finance Document, the SACE Guarantee or any other agreement, arrangement or document entered into, made or executed in anticipation of,</w:t>
      </w:r>
      <w:r>
        <w:rPr>
          <w:rFonts w:ascii="Verdana" w:eastAsia="Verdana" w:hAnsi="Verdana" w:cs="Verdana"/>
        </w:rPr>
        <w:t xml:space="preserve"> under or in connection with, any Finance Document or the SACE Guarantee, other than by reason of its gross negligence or wilful misconduct; or</w:t>
      </w:r>
    </w:p>
    <w:p w:rsidR="00B8281A" w:rsidRDefault="00780FB3">
      <w:pPr>
        <w:spacing w:line="210" w:lineRule="atLeast"/>
      </w:pPr>
      <w:r>
        <w:rPr>
          <w:rFonts w:ascii="Verdana" w:eastAsia="Verdana" w:hAnsi="Verdana" w:cs="Verdana"/>
        </w:rPr>
        <w:t xml:space="preserve">(iii) without prejudice to the generality of paragraphs (i) and (ii) above, any damages, costs or losses to any </w:t>
      </w:r>
      <w:r>
        <w:rPr>
          <w:rFonts w:ascii="Verdana" w:eastAsia="Verdana" w:hAnsi="Verdana" w:cs="Verdana"/>
        </w:rPr>
        <w:t>person, any diminution in value or any liability whatsoever (including, without limitation, for negligence or any other category of liability whatsoever but not including any claim based on the fraud of the Agent) arising as a result of:</w:t>
      </w:r>
    </w:p>
    <w:p w:rsidR="00B8281A" w:rsidRDefault="00780FB3">
      <w:pPr>
        <w:spacing w:line="210" w:lineRule="atLeast"/>
      </w:pPr>
      <w:r>
        <w:rPr>
          <w:rFonts w:ascii="Verdana" w:eastAsia="Verdana" w:hAnsi="Verdana" w:cs="Verdana"/>
        </w:rPr>
        <w:t>(A) any act, event</w:t>
      </w:r>
      <w:r>
        <w:rPr>
          <w:rFonts w:ascii="Verdana" w:eastAsia="Verdana" w:hAnsi="Verdana" w:cs="Verdana"/>
        </w:rPr>
        <w:t xml:space="preserve"> or circumstance not reasonably within its control; or</w:t>
      </w:r>
    </w:p>
    <w:p w:rsidR="00B8281A" w:rsidRDefault="00780FB3">
      <w:pPr>
        <w:spacing w:line="210" w:lineRule="atLeast"/>
      </w:pPr>
      <w:r>
        <w:rPr>
          <w:rFonts w:ascii="Verdana" w:eastAsia="Verdana" w:hAnsi="Verdana" w:cs="Verdana"/>
        </w:rPr>
        <w:t>(B) the general risks of investment in, or the holding of assets in, any jurisdiction,</w:t>
      </w:r>
    </w:p>
    <w:p w:rsidR="00B8281A" w:rsidRDefault="00780FB3">
      <w:pPr>
        <w:spacing w:line="210" w:lineRule="atLeast"/>
      </w:pPr>
      <w:r>
        <w:rPr>
          <w:rFonts w:ascii="Verdana" w:eastAsia="Verdana" w:hAnsi="Verdana" w:cs="Verdana"/>
        </w:rPr>
        <w:t>including (in each case and without limitation) such damages, costs, losses, diminution in value or liability aris</w:t>
      </w:r>
      <w:r>
        <w:rPr>
          <w:rFonts w:ascii="Verdana" w:eastAsia="Verdana" w:hAnsi="Verdana" w:cs="Verdana"/>
        </w:rPr>
        <w:t>ing as a result of: nationalisation, expropriation or other governmental actions; any regulation, currency restriction, devaluation or fluctuation; market conditions affecting the execution or settlement of transactions or the value of assets (including an</w:t>
      </w:r>
      <w:r>
        <w:rPr>
          <w:rFonts w:ascii="Verdana" w:eastAsia="Verdana" w:hAnsi="Verdana" w:cs="Verdana"/>
        </w:rPr>
        <w:t>y Disruption Event); breakdown, failure or malfunction of any third party transport, telecommunications, computer services or systems; natural disasters or acts of God; war, terrorism, insurrection or revolution; or strikes or industrial action.</w:t>
      </w:r>
    </w:p>
    <w:p w:rsidR="00B8281A" w:rsidRDefault="00780FB3">
      <w:pPr>
        <w:spacing w:line="210" w:lineRule="atLeast"/>
      </w:pPr>
      <w:r>
        <w:rPr>
          <w:rFonts w:ascii="Verdana" w:eastAsia="Verdana" w:hAnsi="Verdana" w:cs="Verdana"/>
        </w:rPr>
        <w:t>(b) No Par</w:t>
      </w:r>
      <w:r>
        <w:rPr>
          <w:rFonts w:ascii="Verdana" w:eastAsia="Verdana" w:hAnsi="Verdana" w:cs="Verdana"/>
        </w:rPr>
        <w:t>ty (other than the Agent) may take any proceedings against any officer, employee or agent of the Agent in respect of any claim it might have against the Agent or in respect of any act or omission of any kind by that officer, employee or agent in relation t</w:t>
      </w:r>
      <w:r>
        <w:rPr>
          <w:rFonts w:ascii="Verdana" w:eastAsia="Verdana" w:hAnsi="Verdana" w:cs="Verdana"/>
        </w:rPr>
        <w:t>o any Finance Document and any officer, employee or agent of the Agent may rely on this paragraph (b) subject to Clause 1.4 (</w:t>
      </w:r>
      <w:r>
        <w:rPr>
          <w:rFonts w:ascii="Verdana" w:eastAsia="Verdana" w:hAnsi="Verdana" w:cs="Verdana"/>
          <w:i/>
        </w:rPr>
        <w:t>Third party rights</w:t>
      </w:r>
      <w:r>
        <w:rPr>
          <w:rFonts w:ascii="Verdana" w:eastAsia="Verdana" w:hAnsi="Verdana" w:cs="Verdana"/>
        </w:rPr>
        <w:t>) and the provisions of the Third Parties Act.</w:t>
      </w:r>
    </w:p>
    <w:p w:rsidR="00B8281A" w:rsidRDefault="00780FB3">
      <w:pPr>
        <w:spacing w:line="210" w:lineRule="atLeast"/>
      </w:pPr>
      <w:r>
        <w:rPr>
          <w:rFonts w:ascii="Verdana" w:eastAsia="Verdana" w:hAnsi="Verdana" w:cs="Verdana"/>
        </w:rPr>
        <w:t>(c) The Agent will not be liable for any delay (or any related con</w:t>
      </w:r>
      <w:r>
        <w:rPr>
          <w:rFonts w:ascii="Verdana" w:eastAsia="Verdana" w:hAnsi="Verdana" w:cs="Verdana"/>
        </w:rPr>
        <w:t xml:space="preserve">sequences) in crediting an account with an amount required under the Finance Documents to be paid by the Agent if the Agent has taken all necessary steps as soon as reasonably practicable to comply with the regulations or operating procedures of </w:t>
      </w:r>
      <w:r>
        <w:rPr>
          <w:rFonts w:ascii="Verdana" w:eastAsia="Verdana" w:hAnsi="Verdana" w:cs="Verdana"/>
        </w:rPr>
        <w:lastRenderedPageBreak/>
        <w:t>any recogn</w:t>
      </w:r>
      <w:r>
        <w:rPr>
          <w:rFonts w:ascii="Verdana" w:eastAsia="Verdana" w:hAnsi="Verdana" w:cs="Verdana"/>
        </w:rPr>
        <w:t>ised clearing or settlement system used by the Agent for that purpose.</w:t>
      </w:r>
    </w:p>
    <w:p w:rsidR="00B8281A" w:rsidRDefault="00780FB3">
      <w:pPr>
        <w:spacing w:line="210" w:lineRule="atLeast"/>
      </w:pPr>
      <w:r>
        <w:rPr>
          <w:rFonts w:ascii="Verdana" w:eastAsia="Verdana" w:hAnsi="Verdana" w:cs="Verdana"/>
        </w:rPr>
        <w:t>(d) Nothing in this Agreement shall oblige the Agent or any Mandated Lead Arranger or the Documentation Bank to carry out:</w:t>
      </w:r>
    </w:p>
    <w:p w:rsidR="00B8281A" w:rsidRDefault="00780FB3">
      <w:pPr>
        <w:spacing w:line="210" w:lineRule="atLeast"/>
      </w:pPr>
      <w:r>
        <w:rPr>
          <w:rFonts w:ascii="Verdana" w:eastAsia="Verdana" w:hAnsi="Verdana" w:cs="Verdana"/>
        </w:rPr>
        <w:t>(i) any ”know your customer” or other checks in relation to an</w:t>
      </w:r>
      <w:r>
        <w:rPr>
          <w:rFonts w:ascii="Verdana" w:eastAsia="Verdana" w:hAnsi="Verdana" w:cs="Verdana"/>
        </w:rPr>
        <w:t>y person; or</w:t>
      </w:r>
    </w:p>
    <w:p w:rsidR="00B8281A" w:rsidRDefault="00780FB3">
      <w:pPr>
        <w:spacing w:line="210" w:lineRule="atLeast"/>
      </w:pPr>
      <w:r>
        <w:rPr>
          <w:rFonts w:ascii="Verdana" w:eastAsia="Verdana" w:hAnsi="Verdana" w:cs="Verdana"/>
        </w:rPr>
        <w:t>(ii) any check on the extent to which any transaction contemplated by this Agreement might be unlawful for any Lender or for any Affiliate of any Lender,</w:t>
      </w:r>
    </w:p>
    <w:p w:rsidR="00B8281A" w:rsidRDefault="00780FB3">
      <w:pPr>
        <w:spacing w:line="210" w:lineRule="atLeast"/>
      </w:pPr>
      <w:r>
        <w:rPr>
          <w:rFonts w:ascii="Verdana" w:eastAsia="Verdana" w:hAnsi="Verdana" w:cs="Verdana"/>
        </w:rPr>
        <w:t>on behalf of any Lender and each Lender confirms to the Agent and the Mandated Lead Arran</w:t>
      </w:r>
      <w:r>
        <w:rPr>
          <w:rFonts w:ascii="Verdana" w:eastAsia="Verdana" w:hAnsi="Verdana" w:cs="Verdana"/>
        </w:rPr>
        <w:t>gers and the Documentation Bank that it is solely responsible for any such checks it is required to carry out and that it may not rely on any statement in relation to such checks made by the Agent or any Mandated Lead Arranger or the Documentation Bank.</w:t>
      </w:r>
    </w:p>
    <w:p w:rsidR="00B8281A" w:rsidRDefault="00780FB3">
      <w:pPr>
        <w:spacing w:line="210" w:lineRule="atLeast"/>
      </w:pPr>
      <w:r>
        <w:rPr>
          <w:rFonts w:ascii="Verdana" w:eastAsia="Verdana" w:hAnsi="Verdana" w:cs="Verdana"/>
        </w:rPr>
        <w:t>(e</w:t>
      </w:r>
      <w:r>
        <w:rPr>
          <w:rFonts w:ascii="Verdana" w:eastAsia="Verdana" w:hAnsi="Verdana" w:cs="Verdana"/>
        </w:rPr>
        <w:t>) Without prejudice to any provision of any Finance Document excluding or limiting the Agent’s liability, any liability of the Agent to any Party arising under or in connection with any Finance Document shall be limited to the amount of actual loss which h</w:t>
      </w:r>
      <w:r>
        <w:rPr>
          <w:rFonts w:ascii="Verdana" w:eastAsia="Verdana" w:hAnsi="Verdana" w:cs="Verdana"/>
        </w:rPr>
        <w:t>as been suffered (as determined by reference to the date of default of the Agent or, if later, the date on which the loss arises as a result of such default) but without reference to any special conditions or circumstances known to the Agent at any time wh</w:t>
      </w:r>
      <w:r>
        <w:rPr>
          <w:rFonts w:ascii="Verdana" w:eastAsia="Verdana" w:hAnsi="Verdana" w:cs="Verdana"/>
        </w:rPr>
        <w:t>ich increase the amount of that loss. In no event shall the Agent be liable for any loss of profits, goodwill, reputation, business opportunity or anticipated saving, or for special, punitive, indirect or consequential damages, whether or not the Agent has</w:t>
      </w:r>
      <w:r>
        <w:rPr>
          <w:rFonts w:ascii="Verdana" w:eastAsia="Verdana" w:hAnsi="Verdana" w:cs="Verdana"/>
        </w:rPr>
        <w:t xml:space="preserve"> been advised of the possibility of such loss or damages.</w:t>
      </w:r>
    </w:p>
    <w:p w:rsidR="00B8281A" w:rsidRDefault="00780FB3">
      <w:pPr>
        <w:spacing w:line="210" w:lineRule="atLeast"/>
      </w:pPr>
      <w:r>
        <w:rPr>
          <w:rFonts w:ascii="Verdana" w:eastAsia="Verdana" w:hAnsi="Verdana" w:cs="Verdana"/>
          <w:b/>
        </w:rPr>
        <w:t>25.12. Lenders’ indemnity to the Agent</w:t>
      </w:r>
    </w:p>
    <w:p w:rsidR="00B8281A" w:rsidRDefault="00780FB3">
      <w:pPr>
        <w:spacing w:line="210" w:lineRule="atLeast"/>
      </w:pPr>
      <w:r>
        <w:rPr>
          <w:rFonts w:ascii="Verdana" w:eastAsia="Verdana" w:hAnsi="Verdana" w:cs="Verdana"/>
        </w:rPr>
        <w:t>Each Lender (excluding, for the avoidance of doubt, each Italian Guarantee Provider) shall (in proportion to its share of the Total Commitments or, if the Tota</w:t>
      </w:r>
      <w:r>
        <w:rPr>
          <w:rFonts w:ascii="Verdana" w:eastAsia="Verdana" w:hAnsi="Verdana" w:cs="Verdana"/>
        </w:rPr>
        <w:t>l Commitments are then zero, to its share of the Total Commitments immediately prior to their reduction to zero) indemnify the Agent, within three Business Days of demand, against any cost, loss or liability (including, without limitation, for negligence o</w:t>
      </w:r>
      <w:r>
        <w:rPr>
          <w:rFonts w:ascii="Verdana" w:eastAsia="Verdana" w:hAnsi="Verdana" w:cs="Verdana"/>
        </w:rPr>
        <w:t>r any other category of liability whatsoever) incurred by the Agent (otherwise than by reason of the Agent’s gross negligence or wilful misconduct) (or, in the case of any cost, loss or liability pursuant to Clause 29.11 (</w:t>
      </w:r>
      <w:r>
        <w:rPr>
          <w:rFonts w:ascii="Verdana" w:eastAsia="Verdana" w:hAnsi="Verdana" w:cs="Verdana"/>
          <w:i/>
        </w:rPr>
        <w:t>Disruption to payment systems etc.</w:t>
      </w:r>
      <w:r>
        <w:rPr>
          <w:rFonts w:ascii="Verdana" w:eastAsia="Verdana" w:hAnsi="Verdana" w:cs="Verdana"/>
        </w:rPr>
        <w:t>) notwithstanding the Agent’s negligence, gross negligence or any other category of liability whatsoever but not including any claim based on the fraud of the Agent) in acting as Agent under the Finance Documents (unless the Agent has been reimbursed by th</w:t>
      </w:r>
      <w:r>
        <w:rPr>
          <w:rFonts w:ascii="Verdana" w:eastAsia="Verdana" w:hAnsi="Verdana" w:cs="Verdana"/>
        </w:rPr>
        <w:t>e Borrower pursuant to a Finance Document or by any Italian Guarantee Provider pursuant to the SACE Guarantee).</w:t>
      </w:r>
    </w:p>
    <w:p w:rsidR="00B8281A" w:rsidRDefault="00780FB3">
      <w:pPr>
        <w:spacing w:line="210" w:lineRule="atLeast"/>
      </w:pPr>
      <w:r>
        <w:rPr>
          <w:rFonts w:ascii="Verdana" w:eastAsia="Verdana" w:hAnsi="Verdana" w:cs="Verdana"/>
          <w:b/>
        </w:rPr>
        <w:t>25.13. Resignation of the Agent</w:t>
      </w:r>
    </w:p>
    <w:p w:rsidR="00B8281A" w:rsidRDefault="00780FB3">
      <w:pPr>
        <w:spacing w:line="210" w:lineRule="atLeast"/>
      </w:pPr>
      <w:r>
        <w:rPr>
          <w:rFonts w:ascii="Verdana" w:eastAsia="Verdana" w:hAnsi="Verdana" w:cs="Verdana"/>
        </w:rPr>
        <w:t>(a) The Agent may (with the prior consent of SACE) (i) nominate one of its other offices or branches to act as A</w:t>
      </w:r>
      <w:r>
        <w:rPr>
          <w:rFonts w:ascii="Verdana" w:eastAsia="Verdana" w:hAnsi="Verdana" w:cs="Verdana"/>
        </w:rPr>
        <w:t>gent hereunder or (ii) resign and appoint one of its Affiliates as its successor, in each case acting through an office in the United Kingdom, Germany, Luxembourg or any other member of the EU by giving notice to the Lenders and the Borrower.</w:t>
      </w:r>
    </w:p>
    <w:p w:rsidR="00B8281A" w:rsidRDefault="00780FB3">
      <w:pPr>
        <w:spacing w:line="210" w:lineRule="atLeast"/>
      </w:pPr>
      <w:r>
        <w:rPr>
          <w:rFonts w:ascii="Verdana" w:eastAsia="Verdana" w:hAnsi="Verdana" w:cs="Verdana"/>
        </w:rPr>
        <w:t>(b) Alternati</w:t>
      </w:r>
      <w:r>
        <w:rPr>
          <w:rFonts w:ascii="Verdana" w:eastAsia="Verdana" w:hAnsi="Verdana" w:cs="Verdana"/>
        </w:rPr>
        <w:t xml:space="preserve">vely the Agent may (with the prior consent of SACE) resign by giving 30 days’ notice to the Lenders and the Borrower, in which case the Majority </w:t>
      </w:r>
      <w:r>
        <w:rPr>
          <w:rFonts w:ascii="Verdana" w:eastAsia="Verdana" w:hAnsi="Verdana" w:cs="Verdana"/>
        </w:rPr>
        <w:lastRenderedPageBreak/>
        <w:t>Lenders (after consultation with the Borrower) may (with the prior consent of SACE) appoint a successor Agent.</w:t>
      </w:r>
    </w:p>
    <w:p w:rsidR="00B8281A" w:rsidRDefault="00780FB3">
      <w:pPr>
        <w:spacing w:line="210" w:lineRule="atLeast"/>
      </w:pPr>
      <w:r>
        <w:rPr>
          <w:rFonts w:ascii="Verdana" w:eastAsia="Verdana" w:hAnsi="Verdana" w:cs="Verdana"/>
        </w:rPr>
        <w:t>(c) If the Majority Lenders have not appointed a successor Agent in accordance with paragraph (b) above within 20 days after notice of resignation was given, the retiring Agent (after consultation with the Borrower) may (with the prior consent of SACE) app</w:t>
      </w:r>
      <w:r>
        <w:rPr>
          <w:rFonts w:ascii="Verdana" w:eastAsia="Verdana" w:hAnsi="Verdana" w:cs="Verdana"/>
        </w:rPr>
        <w:t>oint a successor Agent (acting through an office in the EU).</w:t>
      </w:r>
    </w:p>
    <w:p w:rsidR="00B8281A" w:rsidRDefault="00780FB3">
      <w:pPr>
        <w:spacing w:line="210" w:lineRule="atLeast"/>
      </w:pPr>
      <w:r>
        <w:rPr>
          <w:rFonts w:ascii="Verdana" w:eastAsia="Verdana" w:hAnsi="Verdana" w:cs="Verdana"/>
        </w:rPr>
        <w:t>(d) If the Agent wishes to resign because (acting reasonably) it has concluded that it is no longer appropriate for it to remain as agent and the Agent is entitled to appoint a successor Agent un</w:t>
      </w:r>
      <w:r>
        <w:rPr>
          <w:rFonts w:ascii="Verdana" w:eastAsia="Verdana" w:hAnsi="Verdana" w:cs="Verdana"/>
        </w:rPr>
        <w:t>der paragraph (c) above, the Agent may (if it concludes (acting reasonably) that it is necessary to do so in order to persuade the proposed successor Agent to become a party to this Agreement as Agent) agree with the proposed successor Agent and SACE amend</w:t>
      </w:r>
      <w:r>
        <w:rPr>
          <w:rFonts w:ascii="Verdana" w:eastAsia="Verdana" w:hAnsi="Verdana" w:cs="Verdana"/>
        </w:rPr>
        <w:t>ments to this Clause 25 (</w:t>
      </w:r>
      <w:r>
        <w:rPr>
          <w:rFonts w:ascii="Verdana" w:eastAsia="Verdana" w:hAnsi="Verdana" w:cs="Verdana"/>
          <w:i/>
        </w:rPr>
        <w:t>Role of the Agent and the Mandated Lead Arrangers</w:t>
      </w:r>
      <w:r>
        <w:rPr>
          <w:rFonts w:ascii="Verdana" w:eastAsia="Verdana" w:hAnsi="Verdana" w:cs="Verdana"/>
        </w:rPr>
        <w:t>) and any other term of this Agreement dealing with the rights or obligations of the Agent consistent with then current market practice for the appointment and protection of corporat</w:t>
      </w:r>
      <w:r>
        <w:rPr>
          <w:rFonts w:ascii="Verdana" w:eastAsia="Verdana" w:hAnsi="Verdana" w:cs="Verdana"/>
        </w:rPr>
        <w:t>e trustees together with any reasonable amendments to the agency fee payable under this Agreement which are consistent with the successor Agent’s normal fee rates and those amendments will bind the Parties.</w:t>
      </w:r>
    </w:p>
    <w:p w:rsidR="00B8281A" w:rsidRDefault="00780FB3">
      <w:pPr>
        <w:spacing w:line="210" w:lineRule="atLeast"/>
      </w:pPr>
      <w:r>
        <w:rPr>
          <w:rFonts w:ascii="Verdana" w:eastAsia="Verdana" w:hAnsi="Verdana" w:cs="Verdana"/>
        </w:rPr>
        <w:t>(e) The retiring Agent shall make available to th</w:t>
      </w:r>
      <w:r>
        <w:rPr>
          <w:rFonts w:ascii="Verdana" w:eastAsia="Verdana" w:hAnsi="Verdana" w:cs="Verdana"/>
        </w:rPr>
        <w:t>e successor Agent such documents and records and provide such assistance as the successor Agent may reasonably request for the purposes of performing its functions as Agent under the Finance Documents. The Borrower shall, within three Business Days of dema</w:t>
      </w:r>
      <w:r>
        <w:rPr>
          <w:rFonts w:ascii="Verdana" w:eastAsia="Verdana" w:hAnsi="Verdana" w:cs="Verdana"/>
        </w:rPr>
        <w:t>nd, reimburse the retiring Agent for the amount of all costs and expenses (including legal fees) properly incurred by it in making available such documents and records and providing such assistance.</w:t>
      </w:r>
    </w:p>
    <w:p w:rsidR="00B8281A" w:rsidRDefault="00780FB3">
      <w:pPr>
        <w:spacing w:line="210" w:lineRule="atLeast"/>
      </w:pPr>
      <w:r>
        <w:rPr>
          <w:rFonts w:ascii="Verdana" w:eastAsia="Verdana" w:hAnsi="Verdana" w:cs="Verdana"/>
        </w:rPr>
        <w:t>(f) The Agent’s resignation notice shall only take effect</w:t>
      </w:r>
      <w:r>
        <w:rPr>
          <w:rFonts w:ascii="Verdana" w:eastAsia="Verdana" w:hAnsi="Verdana" w:cs="Verdana"/>
        </w:rPr>
        <w:t xml:space="preserve"> upon the appointment of a successor.</w:t>
      </w:r>
    </w:p>
    <w:p w:rsidR="00B8281A" w:rsidRDefault="00780FB3">
      <w:pPr>
        <w:spacing w:line="210" w:lineRule="atLeast"/>
      </w:pPr>
      <w:r>
        <w:rPr>
          <w:rFonts w:ascii="Verdana" w:eastAsia="Verdana" w:hAnsi="Verdana" w:cs="Verdana"/>
        </w:rPr>
        <w:t>(g) As from the date on which the Agent’s resignation notice takes effect, the retiring Agent shall be discharged from any further obligation in respect of the Finance Documents (other than its obligations under paragr</w:t>
      </w:r>
      <w:r>
        <w:rPr>
          <w:rFonts w:ascii="Verdana" w:eastAsia="Verdana" w:hAnsi="Verdana" w:cs="Verdana"/>
        </w:rPr>
        <w:t>aph (e) above) but shall remain entitled to the benefit of Clause 15.3 (</w:t>
      </w:r>
      <w:r>
        <w:rPr>
          <w:rFonts w:ascii="Verdana" w:eastAsia="Verdana" w:hAnsi="Verdana" w:cs="Verdana"/>
          <w:i/>
        </w:rPr>
        <w:t>Indemnity to the Agent and the SACE Agent</w:t>
      </w:r>
      <w:r>
        <w:rPr>
          <w:rFonts w:ascii="Verdana" w:eastAsia="Verdana" w:hAnsi="Verdana" w:cs="Verdana"/>
        </w:rPr>
        <w:t>) and this Clause 25 (</w:t>
      </w:r>
      <w:r>
        <w:rPr>
          <w:rFonts w:ascii="Verdana" w:eastAsia="Verdana" w:hAnsi="Verdana" w:cs="Verdana"/>
          <w:i/>
        </w:rPr>
        <w:t>Role of the Agent and the Mandated Lead Arrangers</w:t>
      </w:r>
      <w:r>
        <w:rPr>
          <w:rFonts w:ascii="Verdana" w:eastAsia="Verdana" w:hAnsi="Verdana" w:cs="Verdana"/>
        </w:rPr>
        <w:t>) (and any agency fees for the account of the retiring Agent shall cease</w:t>
      </w:r>
      <w:r>
        <w:rPr>
          <w:rFonts w:ascii="Verdana" w:eastAsia="Verdana" w:hAnsi="Verdana" w:cs="Verdana"/>
        </w:rPr>
        <w:t xml:space="preserve"> to accrue from (and shall be payable on) that date). Any successor and each of the other Parties shall have the same rights and obligations amongst themselves as they would have had if such successor had been an original Party.</w:t>
      </w:r>
    </w:p>
    <w:p w:rsidR="00B8281A" w:rsidRDefault="00780FB3">
      <w:pPr>
        <w:spacing w:line="210" w:lineRule="atLeast"/>
      </w:pPr>
      <w:r>
        <w:rPr>
          <w:rFonts w:ascii="Verdana" w:eastAsia="Verdana" w:hAnsi="Verdana" w:cs="Verdana"/>
        </w:rPr>
        <w:t xml:space="preserve">(h) The Agent shall resign </w:t>
      </w:r>
      <w:r>
        <w:rPr>
          <w:rFonts w:ascii="Verdana" w:eastAsia="Verdana" w:hAnsi="Verdana" w:cs="Verdana"/>
        </w:rPr>
        <w:t>in accordance with paragraph (b) above (and, to the extent applicable, shall use reasonable endeavours to appoint a successor Agent pursuant to paragraph (c) above) if on or after the date which is 3 Months before the earliest FATCA Application Date relati</w:t>
      </w:r>
      <w:r>
        <w:rPr>
          <w:rFonts w:ascii="Verdana" w:eastAsia="Verdana" w:hAnsi="Verdana" w:cs="Verdana"/>
        </w:rPr>
        <w:t>ng to any payment to the Agent under the Finance Documents, either:</w:t>
      </w:r>
    </w:p>
    <w:p w:rsidR="00B8281A" w:rsidRDefault="00780FB3">
      <w:pPr>
        <w:spacing w:line="210" w:lineRule="atLeast"/>
      </w:pPr>
      <w:r>
        <w:rPr>
          <w:rFonts w:ascii="Verdana" w:eastAsia="Verdana" w:hAnsi="Verdana" w:cs="Verdana"/>
        </w:rPr>
        <w:t>(i) the Agent fails to respond to a request under Clause 13.7 (</w:t>
      </w:r>
      <w:r>
        <w:rPr>
          <w:rFonts w:ascii="Verdana" w:eastAsia="Verdana" w:hAnsi="Verdana" w:cs="Verdana"/>
          <w:i/>
        </w:rPr>
        <w:t>FATCA Information</w:t>
      </w:r>
      <w:r>
        <w:rPr>
          <w:rFonts w:ascii="Verdana" w:eastAsia="Verdana" w:hAnsi="Verdana" w:cs="Verdana"/>
        </w:rPr>
        <w:t>) and a Lender reasonably believes that the Agent will not be (or will have ceased to be) a FATCA Exempt Par</w:t>
      </w:r>
      <w:r>
        <w:rPr>
          <w:rFonts w:ascii="Verdana" w:eastAsia="Verdana" w:hAnsi="Verdana" w:cs="Verdana"/>
        </w:rPr>
        <w:t>ty on or after that FATCA Application Date;</w:t>
      </w:r>
    </w:p>
    <w:p w:rsidR="00B8281A" w:rsidRDefault="00780FB3">
      <w:pPr>
        <w:spacing w:line="210" w:lineRule="atLeast"/>
      </w:pPr>
      <w:r>
        <w:rPr>
          <w:rFonts w:ascii="Verdana" w:eastAsia="Verdana" w:hAnsi="Verdana" w:cs="Verdana"/>
        </w:rPr>
        <w:lastRenderedPageBreak/>
        <w:t>(ii) the information supplied by the Agent pursuant to Clause 13.7 (</w:t>
      </w:r>
      <w:r>
        <w:rPr>
          <w:rFonts w:ascii="Verdana" w:eastAsia="Verdana" w:hAnsi="Verdana" w:cs="Verdana"/>
          <w:i/>
        </w:rPr>
        <w:t>FATCA Information</w:t>
      </w:r>
      <w:r>
        <w:rPr>
          <w:rFonts w:ascii="Verdana" w:eastAsia="Verdana" w:hAnsi="Verdana" w:cs="Verdana"/>
        </w:rPr>
        <w:t>) indicates that the Agent will not be (or will have ceased to be) a FATCA Exempt Party on or after that FATCA Application Date</w:t>
      </w:r>
      <w:r>
        <w:rPr>
          <w:rFonts w:ascii="Verdana" w:eastAsia="Verdana" w:hAnsi="Verdana" w:cs="Verdana"/>
        </w:rPr>
        <w:t>; or</w:t>
      </w:r>
    </w:p>
    <w:p w:rsidR="00B8281A" w:rsidRDefault="00780FB3">
      <w:pPr>
        <w:spacing w:line="210" w:lineRule="atLeast"/>
      </w:pPr>
      <w:r>
        <w:rPr>
          <w:rFonts w:ascii="Verdana" w:eastAsia="Verdana" w:hAnsi="Verdana" w:cs="Verdana"/>
        </w:rPr>
        <w:t>(iii) the Agent notifies the Borrower and the Lenders that the Agent will not be (or will have ceased to be) a FATCA Exempt Party on or after that FATCA Application Date;</w:t>
      </w:r>
    </w:p>
    <w:p w:rsidR="00B8281A" w:rsidRDefault="00780FB3">
      <w:pPr>
        <w:spacing w:line="210" w:lineRule="atLeast"/>
      </w:pPr>
      <w:r>
        <w:rPr>
          <w:rFonts w:ascii="Verdana" w:eastAsia="Verdana" w:hAnsi="Verdana" w:cs="Verdana"/>
        </w:rPr>
        <w:t>and (in each case) a Lender reasonably believes that a Party will be required to make a FATCA Deduction that would not be required if the Agent were a FATCA Exempt Party, and that Lender, by notice to the Agent, requires it to resign.</w:t>
      </w:r>
    </w:p>
    <w:p w:rsidR="00B8281A" w:rsidRDefault="00780FB3">
      <w:pPr>
        <w:spacing w:line="210" w:lineRule="atLeast"/>
      </w:pPr>
      <w:r>
        <w:rPr>
          <w:rFonts w:ascii="Verdana" w:eastAsia="Verdana" w:hAnsi="Verdana" w:cs="Verdana"/>
          <w:b/>
        </w:rPr>
        <w:t>25.14. Replacement of</w:t>
      </w:r>
      <w:r>
        <w:rPr>
          <w:rFonts w:ascii="Verdana" w:eastAsia="Verdana" w:hAnsi="Verdana" w:cs="Verdana"/>
          <w:b/>
        </w:rPr>
        <w:t xml:space="preserve"> the Agent</w:t>
      </w:r>
    </w:p>
    <w:p w:rsidR="00B8281A" w:rsidRDefault="00780FB3">
      <w:pPr>
        <w:spacing w:line="210" w:lineRule="atLeast"/>
      </w:pPr>
      <w:r>
        <w:rPr>
          <w:rFonts w:ascii="Verdana" w:eastAsia="Verdana" w:hAnsi="Verdana" w:cs="Verdana"/>
        </w:rPr>
        <w:t>(a) After consultation with the Borrower, the Majority Lenders may (with the prior consent of SACE), by giving 30 days’ notice to the Agent replace the Agent by appointing a successor Agent (acting through an office in the EU).</w:t>
      </w:r>
    </w:p>
    <w:p w:rsidR="00B8281A" w:rsidRDefault="00780FB3">
      <w:pPr>
        <w:spacing w:line="210" w:lineRule="atLeast"/>
      </w:pPr>
      <w:r>
        <w:rPr>
          <w:rFonts w:ascii="Verdana" w:eastAsia="Verdana" w:hAnsi="Verdana" w:cs="Verdana"/>
        </w:rPr>
        <w:t>(b) The retiring Agent shall (at the expense of the Lenders) make available to the successor Agent such documents and records and provide such assistance as the successor Agent may reasonably request for the purposes of performing its functions as Agent un</w:t>
      </w:r>
      <w:r>
        <w:rPr>
          <w:rFonts w:ascii="Verdana" w:eastAsia="Verdana" w:hAnsi="Verdana" w:cs="Verdana"/>
        </w:rPr>
        <w:t>der the Finance Documents.</w:t>
      </w:r>
    </w:p>
    <w:p w:rsidR="00B8281A" w:rsidRDefault="00780FB3">
      <w:pPr>
        <w:spacing w:line="210" w:lineRule="atLeast"/>
      </w:pPr>
      <w:r>
        <w:rPr>
          <w:rFonts w:ascii="Verdana" w:eastAsia="Verdana" w:hAnsi="Verdana" w:cs="Verdana"/>
        </w:rPr>
        <w:t>(c) The appointment of the successor Agent shall take effect on the date specified in the notice from the Majority Lenders to the retiring Agent.</w:t>
      </w:r>
    </w:p>
    <w:p w:rsidR="00B8281A" w:rsidRDefault="00780FB3">
      <w:pPr>
        <w:spacing w:line="210" w:lineRule="atLeast"/>
      </w:pPr>
      <w:r>
        <w:rPr>
          <w:rFonts w:ascii="Verdana" w:eastAsia="Verdana" w:hAnsi="Verdana" w:cs="Verdana"/>
        </w:rPr>
        <w:t xml:space="preserve">(d) As from the date on which the appointment of the successor Agent takes effect, </w:t>
      </w:r>
      <w:r>
        <w:rPr>
          <w:rFonts w:ascii="Verdana" w:eastAsia="Verdana" w:hAnsi="Verdana" w:cs="Verdana"/>
        </w:rPr>
        <w:t>the retiring Agent shall be discharged from any further obligation in respect of the Finance Documents (other than its obligations under paragraph (b) above) but shall remain entitled to the benefit of Clause 15.3 (</w:t>
      </w:r>
      <w:r>
        <w:rPr>
          <w:rFonts w:ascii="Verdana" w:eastAsia="Verdana" w:hAnsi="Verdana" w:cs="Verdana"/>
          <w:i/>
        </w:rPr>
        <w:t>Indemnity to the Agent and the SACE Agent</w:t>
      </w:r>
      <w:r>
        <w:rPr>
          <w:rFonts w:ascii="Verdana" w:eastAsia="Verdana" w:hAnsi="Verdana" w:cs="Verdana"/>
        </w:rPr>
        <w:t>) and this Clause 25 (</w:t>
      </w:r>
      <w:r>
        <w:rPr>
          <w:rFonts w:ascii="Verdana" w:eastAsia="Verdana" w:hAnsi="Verdana" w:cs="Verdana"/>
          <w:i/>
        </w:rPr>
        <w:t>Role of the Agent and the Mandated Lead Arrangers</w:t>
      </w:r>
      <w:r>
        <w:rPr>
          <w:rFonts w:ascii="Verdana" w:eastAsia="Verdana" w:hAnsi="Verdana" w:cs="Verdana"/>
        </w:rPr>
        <w:t>) (and any agency fees for the account of the retiring Agent shall cease to accrue from (and shall be payable on) that date).</w:t>
      </w:r>
    </w:p>
    <w:p w:rsidR="00B8281A" w:rsidRDefault="00780FB3">
      <w:pPr>
        <w:spacing w:line="210" w:lineRule="atLeast"/>
      </w:pPr>
      <w:r>
        <w:rPr>
          <w:rFonts w:ascii="Verdana" w:eastAsia="Verdana" w:hAnsi="Verdana" w:cs="Verdana"/>
        </w:rPr>
        <w:t>(e) Any successor Agent and each of the other Parties shall</w:t>
      </w:r>
      <w:r>
        <w:rPr>
          <w:rFonts w:ascii="Verdana" w:eastAsia="Verdana" w:hAnsi="Verdana" w:cs="Verdana"/>
        </w:rPr>
        <w:t xml:space="preserve"> have the same rights and obligations amongst themselves as they would have had if such successor had been an original Party.</w:t>
      </w:r>
    </w:p>
    <w:p w:rsidR="00B8281A" w:rsidRDefault="00780FB3">
      <w:pPr>
        <w:spacing w:line="210" w:lineRule="atLeast"/>
      </w:pPr>
      <w:r>
        <w:rPr>
          <w:rFonts w:ascii="Verdana" w:eastAsia="Verdana" w:hAnsi="Verdana" w:cs="Verdana"/>
          <w:b/>
        </w:rPr>
        <w:t>25.15. SACE’s consent to new Agents</w:t>
      </w:r>
    </w:p>
    <w:p w:rsidR="00B8281A" w:rsidRDefault="00780FB3">
      <w:pPr>
        <w:spacing w:line="210" w:lineRule="atLeast"/>
      </w:pPr>
      <w:r>
        <w:rPr>
          <w:rFonts w:ascii="Verdana" w:eastAsia="Verdana" w:hAnsi="Verdana" w:cs="Verdana"/>
        </w:rPr>
        <w:t>Any replacement, appointment, or substitution of, or other change to, the Agent (as well as th</w:t>
      </w:r>
      <w:r>
        <w:rPr>
          <w:rFonts w:ascii="Verdana" w:eastAsia="Verdana" w:hAnsi="Verdana" w:cs="Verdana"/>
        </w:rPr>
        <w:t xml:space="preserve">e appointment of any sub-agent or delegate by the Agent in connection with the Finance Documents or the SACE Guarantee) and any notice given by a Finance Party in that respect to any other Party, which is provided under, or which is the consequence of any </w:t>
      </w:r>
      <w:r>
        <w:rPr>
          <w:rFonts w:ascii="Verdana" w:eastAsia="Verdana" w:hAnsi="Verdana" w:cs="Verdana"/>
        </w:rPr>
        <w:t>provision of, Clause 25.13 (</w:t>
      </w:r>
      <w:r>
        <w:rPr>
          <w:rFonts w:ascii="Verdana" w:eastAsia="Verdana" w:hAnsi="Verdana" w:cs="Verdana"/>
          <w:i/>
        </w:rPr>
        <w:t>Resignation of the Agent</w:t>
      </w:r>
      <w:r>
        <w:rPr>
          <w:rFonts w:ascii="Verdana" w:eastAsia="Verdana" w:hAnsi="Verdana" w:cs="Verdana"/>
        </w:rPr>
        <w:t>) or Clause 25.14 (</w:t>
      </w:r>
      <w:r>
        <w:rPr>
          <w:rFonts w:ascii="Verdana" w:eastAsia="Verdana" w:hAnsi="Verdana" w:cs="Verdana"/>
          <w:i/>
        </w:rPr>
        <w:t>Replacement of the Agent</w:t>
      </w:r>
      <w:r>
        <w:rPr>
          <w:rFonts w:ascii="Verdana" w:eastAsia="Verdana" w:hAnsi="Verdana" w:cs="Verdana"/>
        </w:rPr>
        <w:t>) or any other provisions of the Finance Documents, is subject to the prior written consent of SACE.</w:t>
      </w:r>
    </w:p>
    <w:p w:rsidR="00B8281A" w:rsidRDefault="00780FB3">
      <w:pPr>
        <w:spacing w:line="210" w:lineRule="atLeast"/>
      </w:pPr>
      <w:r>
        <w:rPr>
          <w:rFonts w:ascii="Verdana" w:eastAsia="Verdana" w:hAnsi="Verdana" w:cs="Verdana"/>
          <w:b/>
        </w:rPr>
        <w:t>25.16. Confidentiality</w:t>
      </w:r>
    </w:p>
    <w:p w:rsidR="00B8281A" w:rsidRDefault="00780FB3">
      <w:pPr>
        <w:spacing w:line="210" w:lineRule="atLeast"/>
      </w:pPr>
      <w:r>
        <w:rPr>
          <w:rFonts w:ascii="Verdana" w:eastAsia="Verdana" w:hAnsi="Verdana" w:cs="Verdana"/>
        </w:rPr>
        <w:t>(a) In acting as agent for the Financ</w:t>
      </w:r>
      <w:r>
        <w:rPr>
          <w:rFonts w:ascii="Verdana" w:eastAsia="Verdana" w:hAnsi="Verdana" w:cs="Verdana"/>
        </w:rPr>
        <w:t>e Parties, the Agent shall be regarded as acting through its agency division which shall be treated as a separate entity from any other of its divisions or departments.</w:t>
      </w:r>
    </w:p>
    <w:p w:rsidR="00B8281A" w:rsidRDefault="00780FB3">
      <w:pPr>
        <w:spacing w:line="210" w:lineRule="atLeast"/>
      </w:pPr>
      <w:r>
        <w:rPr>
          <w:rFonts w:ascii="Verdana" w:eastAsia="Verdana" w:hAnsi="Verdana" w:cs="Verdana"/>
        </w:rPr>
        <w:lastRenderedPageBreak/>
        <w:t>(b) If information is received by another division or department of the Agent, it may b</w:t>
      </w:r>
      <w:r>
        <w:rPr>
          <w:rFonts w:ascii="Verdana" w:eastAsia="Verdana" w:hAnsi="Verdana" w:cs="Verdana"/>
        </w:rPr>
        <w:t>e treated as confidential to that division or department and the Agent shall not be deemed to have notice of it.</w:t>
      </w:r>
    </w:p>
    <w:p w:rsidR="00B8281A" w:rsidRDefault="00780FB3">
      <w:pPr>
        <w:spacing w:line="210" w:lineRule="atLeast"/>
      </w:pPr>
      <w:r>
        <w:rPr>
          <w:rFonts w:ascii="Verdana" w:eastAsia="Verdana" w:hAnsi="Verdana" w:cs="Verdana"/>
          <w:b/>
        </w:rPr>
        <w:t>25.17. Relationship with the Lenders</w:t>
      </w:r>
    </w:p>
    <w:p w:rsidR="00B8281A" w:rsidRDefault="00780FB3">
      <w:pPr>
        <w:spacing w:line="210" w:lineRule="atLeast"/>
      </w:pPr>
      <w:r>
        <w:rPr>
          <w:rFonts w:ascii="Verdana" w:eastAsia="Verdana" w:hAnsi="Verdana" w:cs="Verdana"/>
        </w:rPr>
        <w:t>(a) Subject to Clause 22.10 (</w:t>
      </w:r>
      <w:r>
        <w:rPr>
          <w:rFonts w:ascii="Verdana" w:eastAsia="Verdana" w:hAnsi="Verdana" w:cs="Verdana"/>
          <w:i/>
        </w:rPr>
        <w:t>Pro rata interest settlement</w:t>
      </w:r>
      <w:r>
        <w:rPr>
          <w:rFonts w:ascii="Verdana" w:eastAsia="Verdana" w:hAnsi="Verdana" w:cs="Verdana"/>
        </w:rPr>
        <w:t>), the Agent may treat the person shown in its re</w:t>
      </w:r>
      <w:r>
        <w:rPr>
          <w:rFonts w:ascii="Verdana" w:eastAsia="Verdana" w:hAnsi="Verdana" w:cs="Verdana"/>
        </w:rPr>
        <w:t>cords as Lender at the opening of business (in the place of the Agent’s principal office as notified to the Finance Parties from time to time) as the Lender acting through its Facility Office:</w:t>
      </w:r>
    </w:p>
    <w:p w:rsidR="00B8281A" w:rsidRDefault="00780FB3">
      <w:pPr>
        <w:spacing w:line="210" w:lineRule="atLeast"/>
      </w:pPr>
      <w:r>
        <w:rPr>
          <w:rFonts w:ascii="Verdana" w:eastAsia="Verdana" w:hAnsi="Verdana" w:cs="Verdana"/>
        </w:rPr>
        <w:t>(i) entitled to or liable for any payment due under any Finance</w:t>
      </w:r>
      <w:r>
        <w:rPr>
          <w:rFonts w:ascii="Verdana" w:eastAsia="Verdana" w:hAnsi="Verdana" w:cs="Verdana"/>
        </w:rPr>
        <w:t xml:space="preserve"> Document or the SACE Guarantee on that day; and</w:t>
      </w:r>
    </w:p>
    <w:p w:rsidR="00B8281A" w:rsidRDefault="00780FB3">
      <w:pPr>
        <w:spacing w:line="210" w:lineRule="atLeast"/>
      </w:pPr>
      <w:r>
        <w:rPr>
          <w:rFonts w:ascii="Verdana" w:eastAsia="Verdana" w:hAnsi="Verdana" w:cs="Verdana"/>
        </w:rPr>
        <w:t>(ii) entitled to receive and act upon any notice, request, document or communication or make any decision or determination under any Finance Document made or delivered on that day,</w:t>
      </w:r>
    </w:p>
    <w:p w:rsidR="00B8281A" w:rsidRDefault="00780FB3">
      <w:pPr>
        <w:spacing w:line="210" w:lineRule="atLeast"/>
      </w:pPr>
      <w:r>
        <w:rPr>
          <w:rFonts w:ascii="Verdana" w:eastAsia="Verdana" w:hAnsi="Verdana" w:cs="Verdana"/>
        </w:rPr>
        <w:t>unless it has received not</w:t>
      </w:r>
      <w:r>
        <w:rPr>
          <w:rFonts w:ascii="Verdana" w:eastAsia="Verdana" w:hAnsi="Verdana" w:cs="Verdana"/>
        </w:rPr>
        <w:t xml:space="preserve"> less than five Business Days’ prior notice from that Lender to the contrary in accordance with the terms of this Agreement.</w:t>
      </w:r>
    </w:p>
    <w:p w:rsidR="00B8281A" w:rsidRDefault="00780FB3">
      <w:pPr>
        <w:spacing w:line="210" w:lineRule="atLeast"/>
      </w:pPr>
      <w:r>
        <w:rPr>
          <w:rFonts w:ascii="Verdana" w:eastAsia="Verdana" w:hAnsi="Verdana" w:cs="Verdana"/>
        </w:rPr>
        <w:t xml:space="preserve">(b) Any Lender may, by notice to the Agent, appoint a person to receive on its behalf all notices, communications, information and </w:t>
      </w:r>
      <w:r>
        <w:rPr>
          <w:rFonts w:ascii="Verdana" w:eastAsia="Verdana" w:hAnsi="Verdana" w:cs="Verdana"/>
        </w:rPr>
        <w:t>documents to be made or despatched to that Lender under the Finance Documents. Such notice shall contain the address, fax number and (where communication by electronic mail or other electronic means is permitted under Clause 31.5 (</w:t>
      </w:r>
      <w:r>
        <w:rPr>
          <w:rFonts w:ascii="Verdana" w:eastAsia="Verdana" w:hAnsi="Verdana" w:cs="Verdana"/>
          <w:i/>
        </w:rPr>
        <w:t>Electronic communication</w:t>
      </w:r>
      <w:r>
        <w:rPr>
          <w:rFonts w:ascii="Verdana" w:eastAsia="Verdana" w:hAnsi="Verdana" w:cs="Verdana"/>
        </w:rPr>
        <w:t>)</w:t>
      </w:r>
      <w:r>
        <w:rPr>
          <w:rFonts w:ascii="Verdana" w:eastAsia="Verdana" w:hAnsi="Verdana" w:cs="Verdana"/>
        </w:rPr>
        <w:t>) electronic mail address and/or any other information required to enable the transmission of information by that means (and, in each case, the department or officer, if any, for whose attention communication is to be made) and be treated as a notification</w:t>
      </w:r>
      <w:r>
        <w:rPr>
          <w:rFonts w:ascii="Verdana" w:eastAsia="Verdana" w:hAnsi="Verdana" w:cs="Verdana"/>
        </w:rPr>
        <w:t xml:space="preserve"> of a substitute address, fax number, electronic mail address (or such other information), department and officer by that Lender for the purposes of Clause 31.2 (</w:t>
      </w:r>
      <w:r>
        <w:rPr>
          <w:rFonts w:ascii="Verdana" w:eastAsia="Verdana" w:hAnsi="Verdana" w:cs="Verdana"/>
          <w:i/>
        </w:rPr>
        <w:t>Addresses</w:t>
      </w:r>
      <w:r>
        <w:rPr>
          <w:rFonts w:ascii="Verdana" w:eastAsia="Verdana" w:hAnsi="Verdana" w:cs="Verdana"/>
        </w:rPr>
        <w:t>) and paragraph (a)(ii) of Clause 31.5 (</w:t>
      </w:r>
      <w:r>
        <w:rPr>
          <w:rFonts w:ascii="Verdana" w:eastAsia="Verdana" w:hAnsi="Verdana" w:cs="Verdana"/>
          <w:i/>
        </w:rPr>
        <w:t>Electronic communication</w:t>
      </w:r>
      <w:r>
        <w:rPr>
          <w:rFonts w:ascii="Verdana" w:eastAsia="Verdana" w:hAnsi="Verdana" w:cs="Verdana"/>
        </w:rPr>
        <w:t>), and the Agent shal</w:t>
      </w:r>
      <w:r>
        <w:rPr>
          <w:rFonts w:ascii="Verdana" w:eastAsia="Verdana" w:hAnsi="Verdana" w:cs="Verdana"/>
        </w:rPr>
        <w:t>l be entitled to treat such person as the person entitled to receive all such notices, communications, information and documents as though that person were that Lender.</w:t>
      </w:r>
    </w:p>
    <w:p w:rsidR="00B8281A" w:rsidRDefault="00780FB3">
      <w:pPr>
        <w:spacing w:line="210" w:lineRule="atLeast"/>
      </w:pPr>
      <w:r>
        <w:rPr>
          <w:rFonts w:ascii="Verdana" w:eastAsia="Verdana" w:hAnsi="Verdana" w:cs="Verdana"/>
          <w:b/>
        </w:rPr>
        <w:t>25.18. Credit appraisal by the Lenders</w:t>
      </w:r>
    </w:p>
    <w:p w:rsidR="00B8281A" w:rsidRDefault="00780FB3">
      <w:pPr>
        <w:spacing w:line="210" w:lineRule="atLeast"/>
      </w:pPr>
      <w:r>
        <w:rPr>
          <w:rFonts w:ascii="Verdana" w:eastAsia="Verdana" w:hAnsi="Verdana" w:cs="Verdana"/>
        </w:rPr>
        <w:t>Without affecting the responsibility of the Borr</w:t>
      </w:r>
      <w:r>
        <w:rPr>
          <w:rFonts w:ascii="Verdana" w:eastAsia="Verdana" w:hAnsi="Verdana" w:cs="Verdana"/>
        </w:rPr>
        <w:t>ower for information supplied by it or on its behalf in connection with any Finance Document or the SACE Guarantee, each Lender confirms to the Agent and the Mandated Lead Arrangers and the Documentation Bank that it has been, and will continue to be, sole</w:t>
      </w:r>
      <w:r>
        <w:rPr>
          <w:rFonts w:ascii="Verdana" w:eastAsia="Verdana" w:hAnsi="Verdana" w:cs="Verdana"/>
        </w:rPr>
        <w:t>ly responsible for making its own independent appraisal and investigation of all risks arising under or in connection with any Finance Document, the Italian Guarantee Providers and the SACE Guarantee, including but not limited to:</w:t>
      </w:r>
    </w:p>
    <w:p w:rsidR="00B8281A" w:rsidRDefault="00780FB3">
      <w:pPr>
        <w:spacing w:line="210" w:lineRule="atLeast"/>
      </w:pPr>
      <w:r>
        <w:rPr>
          <w:rFonts w:ascii="Verdana" w:eastAsia="Verdana" w:hAnsi="Verdana" w:cs="Verdana"/>
        </w:rPr>
        <w:t>(a) the financial conditi</w:t>
      </w:r>
      <w:r>
        <w:rPr>
          <w:rFonts w:ascii="Verdana" w:eastAsia="Verdana" w:hAnsi="Verdana" w:cs="Verdana"/>
        </w:rPr>
        <w:t>on, status and nature of the Borrower and each Italian Guarantee Provider;</w:t>
      </w:r>
    </w:p>
    <w:p w:rsidR="00B8281A" w:rsidRDefault="00780FB3">
      <w:pPr>
        <w:spacing w:line="210" w:lineRule="atLeast"/>
      </w:pPr>
      <w:r>
        <w:rPr>
          <w:rFonts w:ascii="Verdana" w:eastAsia="Verdana" w:hAnsi="Verdana" w:cs="Verdana"/>
        </w:rPr>
        <w:t>(b) the legality, validity, effectiveness, adequacy or enforceability of any Finance Document, the SACE Guarantee and any other agreement, arrangement or document entered into, made</w:t>
      </w:r>
      <w:r>
        <w:rPr>
          <w:rFonts w:ascii="Verdana" w:eastAsia="Verdana" w:hAnsi="Verdana" w:cs="Verdana"/>
        </w:rPr>
        <w:t xml:space="preserve"> or executed in anticipation of, under or in connection with any Finance Document or the SACE Guarantee;</w:t>
      </w:r>
    </w:p>
    <w:p w:rsidR="00B8281A" w:rsidRDefault="00780FB3">
      <w:pPr>
        <w:spacing w:line="210" w:lineRule="atLeast"/>
      </w:pPr>
      <w:r>
        <w:rPr>
          <w:rFonts w:ascii="Verdana" w:eastAsia="Verdana" w:hAnsi="Verdana" w:cs="Verdana"/>
        </w:rPr>
        <w:t xml:space="preserve">(c) whether that Lender has recourse, and the nature and extent of that recourse, against any Party or any Italian Guarantee Provider, or any of their </w:t>
      </w:r>
      <w:r>
        <w:rPr>
          <w:rFonts w:ascii="Verdana" w:eastAsia="Verdana" w:hAnsi="Verdana" w:cs="Verdana"/>
        </w:rPr>
        <w:lastRenderedPageBreak/>
        <w:t xml:space="preserve">respective assets under or in connection with any Finance Document or the SACE Guarantee, the transactions contemplated by the Finance Documents or any other agreement, arrangement or document entered into, made or executed in anticipation of, under or in </w:t>
      </w:r>
      <w:r>
        <w:rPr>
          <w:rFonts w:ascii="Verdana" w:eastAsia="Verdana" w:hAnsi="Verdana" w:cs="Verdana"/>
        </w:rPr>
        <w:t>connection with any Finance Document or the SACE Guarantee; and</w:t>
      </w:r>
    </w:p>
    <w:p w:rsidR="00B8281A" w:rsidRDefault="00780FB3">
      <w:pPr>
        <w:spacing w:line="210" w:lineRule="atLeast"/>
      </w:pPr>
      <w:r>
        <w:rPr>
          <w:rFonts w:ascii="Verdana" w:eastAsia="Verdana" w:hAnsi="Verdana" w:cs="Verdana"/>
        </w:rPr>
        <w:t xml:space="preserve">(d) the adequacy, accuracy or completeness of the Utilisation Request and any other information provided by the Agent, any Party or by any other person under or in connection with any Finance </w:t>
      </w:r>
      <w:r>
        <w:rPr>
          <w:rFonts w:ascii="Verdana" w:eastAsia="Verdana" w:hAnsi="Verdana" w:cs="Verdana"/>
        </w:rPr>
        <w:t>Document or the SACE Guarantee, the transactions contemplated by any Finance Document, the SACE Guarantee or any other agreement, arrangement or document entered into, made or executed in anticipation of, under or in connection with any Finance Document or</w:t>
      </w:r>
      <w:r>
        <w:rPr>
          <w:rFonts w:ascii="Verdana" w:eastAsia="Verdana" w:hAnsi="Verdana" w:cs="Verdana"/>
        </w:rPr>
        <w:t xml:space="preserve"> the SACE Guarantee.</w:t>
      </w:r>
    </w:p>
    <w:p w:rsidR="00B8281A" w:rsidRDefault="00780FB3">
      <w:pPr>
        <w:spacing w:line="210" w:lineRule="atLeast"/>
      </w:pPr>
      <w:r>
        <w:rPr>
          <w:rFonts w:ascii="Verdana" w:eastAsia="Verdana" w:hAnsi="Verdana" w:cs="Verdana"/>
          <w:b/>
        </w:rPr>
        <w:t>25.19. Agent’s management time</w:t>
      </w:r>
    </w:p>
    <w:p w:rsidR="00B8281A" w:rsidRDefault="00780FB3">
      <w:pPr>
        <w:spacing w:line="210" w:lineRule="atLeast"/>
      </w:pPr>
      <w:r>
        <w:rPr>
          <w:rFonts w:ascii="Verdana" w:eastAsia="Verdana" w:hAnsi="Verdana" w:cs="Verdana"/>
        </w:rPr>
        <w:t>Any amount payable to the Agent under Clause 15.3 (</w:t>
      </w:r>
      <w:r>
        <w:rPr>
          <w:rFonts w:ascii="Verdana" w:eastAsia="Verdana" w:hAnsi="Verdana" w:cs="Verdana"/>
          <w:i/>
        </w:rPr>
        <w:t>Indemnity to the Agent and the SACE Agent</w:t>
      </w:r>
      <w:r>
        <w:rPr>
          <w:rFonts w:ascii="Verdana" w:eastAsia="Verdana" w:hAnsi="Verdana" w:cs="Verdana"/>
        </w:rPr>
        <w:t>), Clause 17 (</w:t>
      </w:r>
      <w:r>
        <w:rPr>
          <w:rFonts w:ascii="Verdana" w:eastAsia="Verdana" w:hAnsi="Verdana" w:cs="Verdana"/>
          <w:i/>
        </w:rPr>
        <w:t>Costs and expenses</w:t>
      </w:r>
      <w:r>
        <w:rPr>
          <w:rFonts w:ascii="Verdana" w:eastAsia="Verdana" w:hAnsi="Verdana" w:cs="Verdana"/>
        </w:rPr>
        <w:t>) and Clause 25.12 (</w:t>
      </w:r>
      <w:r>
        <w:rPr>
          <w:rFonts w:ascii="Verdana" w:eastAsia="Verdana" w:hAnsi="Verdana" w:cs="Verdana"/>
          <w:i/>
        </w:rPr>
        <w:t>Lenders’ indemnity to the Agent</w:t>
      </w:r>
      <w:r>
        <w:rPr>
          <w:rFonts w:ascii="Verdana" w:eastAsia="Verdana" w:hAnsi="Verdana" w:cs="Verdana"/>
        </w:rPr>
        <w:t>) shall include the cost of u</w:t>
      </w:r>
      <w:r>
        <w:rPr>
          <w:rFonts w:ascii="Verdana" w:eastAsia="Verdana" w:hAnsi="Verdana" w:cs="Verdana"/>
        </w:rPr>
        <w:t>tilising the Agent’s management time or other resources and will be calculated on the basis of such reasonable daily or hourly rates as the Agent may notify to the Borrower and the Lenders, and is in addition to any fee paid or payable to the Agent under C</w:t>
      </w:r>
      <w:r>
        <w:rPr>
          <w:rFonts w:ascii="Verdana" w:eastAsia="Verdana" w:hAnsi="Verdana" w:cs="Verdana"/>
        </w:rPr>
        <w:t>lause 11 (</w:t>
      </w:r>
      <w:r>
        <w:rPr>
          <w:rFonts w:ascii="Verdana" w:eastAsia="Verdana" w:hAnsi="Verdana" w:cs="Verdana"/>
          <w:i/>
        </w:rPr>
        <w:t>Fees</w:t>
      </w:r>
      <w:r>
        <w:rPr>
          <w:rFonts w:ascii="Verdana" w:eastAsia="Verdana" w:hAnsi="Verdana" w:cs="Verdana"/>
        </w:rPr>
        <w:t>).</w:t>
      </w:r>
    </w:p>
    <w:p w:rsidR="00B8281A" w:rsidRDefault="00780FB3">
      <w:pPr>
        <w:spacing w:line="210" w:lineRule="atLeast"/>
      </w:pPr>
      <w:r>
        <w:rPr>
          <w:rFonts w:ascii="Verdana" w:eastAsia="Verdana" w:hAnsi="Verdana" w:cs="Verdana"/>
          <w:b/>
        </w:rPr>
        <w:t>25.20. Deduction from amounts payable by the Agent</w:t>
      </w:r>
    </w:p>
    <w:p w:rsidR="00B8281A" w:rsidRDefault="00780FB3">
      <w:pPr>
        <w:spacing w:line="210" w:lineRule="atLeast"/>
      </w:pPr>
      <w:r>
        <w:rPr>
          <w:rFonts w:ascii="Verdana" w:eastAsia="Verdana" w:hAnsi="Verdana" w:cs="Verdana"/>
        </w:rPr>
        <w:t>If any Party owes an amount to the Agent under the Finance Documents the Agent may, after giving notice to that Party, deduct an amount not exceeding that amount from any payment to that P</w:t>
      </w:r>
      <w:r>
        <w:rPr>
          <w:rFonts w:ascii="Verdana" w:eastAsia="Verdana" w:hAnsi="Verdana" w:cs="Verdana"/>
        </w:rPr>
        <w:t>arty which the Agent would otherwise be obliged to make under the Finance Documents and apply the amount deducted in or towards satisfaction of the amount owed. For the purposes of the Finance Documents that Party shall be regarded as having received any a</w:t>
      </w:r>
      <w:r>
        <w:rPr>
          <w:rFonts w:ascii="Verdana" w:eastAsia="Verdana" w:hAnsi="Verdana" w:cs="Verdana"/>
        </w:rPr>
        <w:t>mount so deducted.</w:t>
      </w:r>
    </w:p>
    <w:p w:rsidR="00B8281A" w:rsidRDefault="00780FB3">
      <w:pPr>
        <w:spacing w:line="210" w:lineRule="atLeast"/>
      </w:pPr>
      <w:r>
        <w:rPr>
          <w:rFonts w:ascii="Verdana" w:eastAsia="Verdana" w:hAnsi="Verdana" w:cs="Verdana"/>
          <w:b/>
        </w:rPr>
        <w:t>25.21. Amounts paid in error</w:t>
      </w:r>
    </w:p>
    <w:p w:rsidR="00B8281A" w:rsidRDefault="00780FB3">
      <w:pPr>
        <w:spacing w:line="210" w:lineRule="atLeast"/>
      </w:pPr>
      <w:r>
        <w:rPr>
          <w:rFonts w:ascii="Verdana" w:eastAsia="Verdana" w:hAnsi="Verdana" w:cs="Verdana"/>
        </w:rPr>
        <w:t>(a) If the Agent pays an amount to another Party and the Agent notifies that Party that such payment was an Erroneous Payment then the Party to whom that amount was paid by the Agent shall on demand refund th</w:t>
      </w:r>
      <w:r>
        <w:rPr>
          <w:rFonts w:ascii="Verdana" w:eastAsia="Verdana" w:hAnsi="Verdana" w:cs="Verdana"/>
        </w:rPr>
        <w:t>e same to the Agent.</w:t>
      </w:r>
    </w:p>
    <w:p w:rsidR="00B8281A" w:rsidRDefault="00780FB3">
      <w:pPr>
        <w:spacing w:line="210" w:lineRule="atLeast"/>
      </w:pPr>
      <w:r>
        <w:rPr>
          <w:rFonts w:ascii="Verdana" w:eastAsia="Verdana" w:hAnsi="Verdana" w:cs="Verdana"/>
        </w:rPr>
        <w:t>(b) Neither:</w:t>
      </w:r>
    </w:p>
    <w:p w:rsidR="00B8281A" w:rsidRDefault="00780FB3">
      <w:pPr>
        <w:spacing w:line="210" w:lineRule="atLeast"/>
      </w:pPr>
      <w:r>
        <w:rPr>
          <w:rFonts w:ascii="Verdana" w:eastAsia="Verdana" w:hAnsi="Verdana" w:cs="Verdana"/>
        </w:rPr>
        <w:t>(i) the obligations of any Party to the Agent; nor</w:t>
      </w:r>
    </w:p>
    <w:p w:rsidR="00B8281A" w:rsidRDefault="00780FB3">
      <w:pPr>
        <w:spacing w:line="210" w:lineRule="atLeast"/>
      </w:pPr>
      <w:r>
        <w:rPr>
          <w:rFonts w:ascii="Verdana" w:eastAsia="Verdana" w:hAnsi="Verdana" w:cs="Verdana"/>
        </w:rPr>
        <w:t>(ii) the remedies of the Agent,</w:t>
      </w:r>
    </w:p>
    <w:p w:rsidR="00B8281A" w:rsidRDefault="00780FB3">
      <w:pPr>
        <w:spacing w:line="210" w:lineRule="atLeast"/>
      </w:pPr>
      <w:r>
        <w:rPr>
          <w:rFonts w:ascii="Verdana" w:eastAsia="Verdana" w:hAnsi="Verdana" w:cs="Verdana"/>
        </w:rPr>
        <w:t>(whether arising under this Clause 25.21 (</w:t>
      </w:r>
      <w:r>
        <w:rPr>
          <w:rFonts w:ascii="Verdana" w:eastAsia="Verdana" w:hAnsi="Verdana" w:cs="Verdana"/>
          <w:i/>
        </w:rPr>
        <w:t>Amounts paid in error</w:t>
      </w:r>
      <w:r>
        <w:rPr>
          <w:rFonts w:ascii="Verdana" w:eastAsia="Verdana" w:hAnsi="Verdana" w:cs="Verdana"/>
        </w:rPr>
        <w:t xml:space="preserve">) or otherwise) which relate to an Erroneous Payment will be affected by any act, omission, matter or thing which, but for this paragraph (b), would reduce, release or prejudice any such obligation or remedy (whether or not known by the Agent or any other </w:t>
      </w:r>
      <w:r>
        <w:rPr>
          <w:rFonts w:ascii="Verdana" w:eastAsia="Verdana" w:hAnsi="Verdana" w:cs="Verdana"/>
        </w:rPr>
        <w:t>Party).</w:t>
      </w:r>
    </w:p>
    <w:p w:rsidR="00B8281A" w:rsidRDefault="00780FB3">
      <w:pPr>
        <w:spacing w:line="210" w:lineRule="atLeast"/>
      </w:pPr>
      <w:r>
        <w:rPr>
          <w:rFonts w:ascii="Verdana" w:eastAsia="Verdana" w:hAnsi="Verdana" w:cs="Verdana"/>
        </w:rPr>
        <w:t>(c) All payments to be made by a Party to the Agent (whether made pursuant to this Clause 25.21 (</w:t>
      </w:r>
      <w:r>
        <w:rPr>
          <w:rFonts w:ascii="Verdana" w:eastAsia="Verdana" w:hAnsi="Verdana" w:cs="Verdana"/>
          <w:i/>
        </w:rPr>
        <w:t>Amounts paid in error</w:t>
      </w:r>
      <w:r>
        <w:rPr>
          <w:rFonts w:ascii="Verdana" w:eastAsia="Verdana" w:hAnsi="Verdana" w:cs="Verdana"/>
        </w:rPr>
        <w:t xml:space="preserve">) or otherwise) which relate to an Erroneous Payment shall be calculated and be made without (and free and clear of any deduction </w:t>
      </w:r>
      <w:r>
        <w:rPr>
          <w:rFonts w:ascii="Verdana" w:eastAsia="Verdana" w:hAnsi="Verdana" w:cs="Verdana"/>
        </w:rPr>
        <w:t>for) set-off or counterclaim.</w:t>
      </w:r>
    </w:p>
    <w:p w:rsidR="00B8281A" w:rsidRDefault="00780FB3">
      <w:pPr>
        <w:spacing w:line="210" w:lineRule="atLeast"/>
      </w:pPr>
      <w:r>
        <w:rPr>
          <w:rFonts w:ascii="Verdana" w:eastAsia="Verdana" w:hAnsi="Verdana" w:cs="Verdana"/>
        </w:rPr>
        <w:lastRenderedPageBreak/>
        <w:t>(d) In this Agreement, ”</w:t>
      </w:r>
      <w:r>
        <w:rPr>
          <w:rFonts w:ascii="Verdana" w:eastAsia="Verdana" w:hAnsi="Verdana" w:cs="Verdana"/>
          <w:b/>
        </w:rPr>
        <w:t>Erroneous Payment</w:t>
      </w:r>
      <w:r>
        <w:rPr>
          <w:rFonts w:ascii="Verdana" w:eastAsia="Verdana" w:hAnsi="Verdana" w:cs="Verdana"/>
        </w:rPr>
        <w:t>” means a payment of an amount by the Agent to another Party which the Agent determines (in its sole discretion) was made in error.</w:t>
      </w:r>
    </w:p>
    <w:p w:rsidR="00B8281A" w:rsidRDefault="00780FB3">
      <w:pPr>
        <w:spacing w:line="210" w:lineRule="atLeast"/>
      </w:pPr>
      <w:r>
        <w:rPr>
          <w:rFonts w:ascii="Verdana" w:eastAsia="Verdana" w:hAnsi="Verdana" w:cs="Verdana"/>
          <w:b/>
        </w:rPr>
        <w:t xml:space="preserve">26. Role of the SACE Agent </w:t>
      </w:r>
    </w:p>
    <w:p w:rsidR="00B8281A" w:rsidRDefault="00780FB3">
      <w:pPr>
        <w:spacing w:line="210" w:lineRule="atLeast"/>
      </w:pPr>
      <w:r>
        <w:rPr>
          <w:rFonts w:ascii="Verdana" w:eastAsia="Verdana" w:hAnsi="Verdana" w:cs="Verdana"/>
          <w:b/>
        </w:rPr>
        <w:t xml:space="preserve">26.1. Appointment of the </w:t>
      </w:r>
      <w:r>
        <w:rPr>
          <w:rFonts w:ascii="Verdana" w:eastAsia="Verdana" w:hAnsi="Verdana" w:cs="Verdana"/>
          <w:b/>
        </w:rPr>
        <w:t>SACE Agent</w:t>
      </w:r>
    </w:p>
    <w:p w:rsidR="00B8281A" w:rsidRDefault="00780FB3">
      <w:pPr>
        <w:spacing w:line="210" w:lineRule="atLeast"/>
      </w:pPr>
      <w:r>
        <w:rPr>
          <w:rFonts w:ascii="Verdana" w:eastAsia="Verdana" w:hAnsi="Verdana" w:cs="Verdana"/>
        </w:rPr>
        <w:t>(a) Each of the Lenders irrevocably appoints the SACE Agent to act as its agent under and in connection with:</w:t>
      </w:r>
    </w:p>
    <w:p w:rsidR="00B8281A" w:rsidRDefault="00780FB3">
      <w:pPr>
        <w:spacing w:line="210" w:lineRule="atLeast"/>
      </w:pPr>
      <w:r>
        <w:rPr>
          <w:rFonts w:ascii="Verdana" w:eastAsia="Verdana" w:hAnsi="Verdana" w:cs="Verdana"/>
        </w:rPr>
        <w:t>(i) the SACE Guarantee; and</w:t>
      </w:r>
    </w:p>
    <w:p w:rsidR="00B8281A" w:rsidRDefault="00780FB3">
      <w:pPr>
        <w:spacing w:line="210" w:lineRule="atLeast"/>
      </w:pPr>
      <w:r>
        <w:rPr>
          <w:rFonts w:ascii="Verdana" w:eastAsia="Verdana" w:hAnsi="Verdana" w:cs="Verdana"/>
        </w:rPr>
        <w:t>(ii) the Finance Documents in relation to matters involving the Italian Guarantee Providers and the SACE Gu</w:t>
      </w:r>
      <w:r>
        <w:rPr>
          <w:rFonts w:ascii="Verdana" w:eastAsia="Verdana" w:hAnsi="Verdana" w:cs="Verdana"/>
        </w:rPr>
        <w:t>arantee.</w:t>
      </w:r>
    </w:p>
    <w:p w:rsidR="00B8281A" w:rsidRDefault="00780FB3">
      <w:pPr>
        <w:spacing w:line="210" w:lineRule="atLeast"/>
      </w:pPr>
      <w:r>
        <w:rPr>
          <w:rFonts w:ascii="Verdana" w:eastAsia="Verdana" w:hAnsi="Verdana" w:cs="Verdana"/>
        </w:rPr>
        <w:t>(b) Each of the Lenders irrevocably authorises the SACE Agent to:</w:t>
      </w:r>
    </w:p>
    <w:p w:rsidR="00B8281A" w:rsidRDefault="00780FB3">
      <w:pPr>
        <w:spacing w:line="210" w:lineRule="atLeast"/>
      </w:pPr>
      <w:r>
        <w:rPr>
          <w:rFonts w:ascii="Verdana" w:eastAsia="Verdana" w:hAnsi="Verdana" w:cs="Verdana"/>
        </w:rPr>
        <w:t>(i) perform the duties, obligation and responsibilities and exercise the rights, powers, authorities and discretions specifically given to the SACE Agent under or in connection with</w:t>
      </w:r>
      <w:r>
        <w:rPr>
          <w:rFonts w:ascii="Verdana" w:eastAsia="Verdana" w:hAnsi="Verdana" w:cs="Verdana"/>
        </w:rPr>
        <w:t xml:space="preserve"> the Finance Documents and the SACE Guarantee, together with any other incidental rights, powers, authorities and discretions; and</w:t>
      </w:r>
    </w:p>
    <w:p w:rsidR="00B8281A" w:rsidRDefault="00780FB3">
      <w:pPr>
        <w:spacing w:line="210" w:lineRule="atLeast"/>
      </w:pPr>
      <w:r>
        <w:rPr>
          <w:rFonts w:ascii="Verdana" w:eastAsia="Verdana" w:hAnsi="Verdana" w:cs="Verdana"/>
        </w:rPr>
        <w:t>(ii) execute the SACE Guarantee.</w:t>
      </w:r>
    </w:p>
    <w:p w:rsidR="00B8281A" w:rsidRDefault="00780FB3">
      <w:pPr>
        <w:spacing w:line="210" w:lineRule="atLeast"/>
      </w:pPr>
      <w:r>
        <w:rPr>
          <w:rFonts w:ascii="Verdana" w:eastAsia="Verdana" w:hAnsi="Verdana" w:cs="Verdana"/>
          <w:b/>
        </w:rPr>
        <w:t>26.2. SACE Guarantee</w:t>
      </w:r>
    </w:p>
    <w:p w:rsidR="00B8281A" w:rsidRDefault="00780FB3">
      <w:pPr>
        <w:spacing w:line="210" w:lineRule="atLeast"/>
      </w:pPr>
      <w:r>
        <w:rPr>
          <w:rFonts w:ascii="Verdana" w:eastAsia="Verdana" w:hAnsi="Verdana" w:cs="Verdana"/>
        </w:rPr>
        <w:t>(a) If the SACE Agent receives:</w:t>
      </w:r>
    </w:p>
    <w:p w:rsidR="00B8281A" w:rsidRDefault="00780FB3">
      <w:pPr>
        <w:spacing w:line="210" w:lineRule="atLeast"/>
      </w:pPr>
      <w:r>
        <w:rPr>
          <w:rFonts w:ascii="Verdana" w:eastAsia="Verdana" w:hAnsi="Verdana" w:cs="Verdana"/>
        </w:rPr>
        <w:t>(i) written notice from SACE that:</w:t>
      </w:r>
    </w:p>
    <w:p w:rsidR="00B8281A" w:rsidRDefault="00780FB3">
      <w:pPr>
        <w:spacing w:line="210" w:lineRule="atLeast"/>
      </w:pPr>
      <w:r>
        <w:rPr>
          <w:rFonts w:ascii="Verdana" w:eastAsia="Verdana" w:hAnsi="Verdana" w:cs="Verdana"/>
        </w:rPr>
        <w:t xml:space="preserve">(A) </w:t>
      </w:r>
      <w:r>
        <w:rPr>
          <w:rFonts w:ascii="Verdana" w:eastAsia="Verdana" w:hAnsi="Verdana" w:cs="Verdana"/>
        </w:rPr>
        <w:t>the SACE Guarantee is no longer valid or in full force and effect; and/ or</w:t>
      </w:r>
    </w:p>
    <w:p w:rsidR="00B8281A" w:rsidRDefault="00780FB3">
      <w:pPr>
        <w:spacing w:line="210" w:lineRule="atLeast"/>
      </w:pPr>
      <w:r>
        <w:rPr>
          <w:rFonts w:ascii="Verdana" w:eastAsia="Verdana" w:hAnsi="Verdana" w:cs="Verdana"/>
        </w:rPr>
        <w:t>(B) the making of the Loan should be suspended or cancelled;</w:t>
      </w:r>
    </w:p>
    <w:p w:rsidR="00B8281A" w:rsidRDefault="00780FB3">
      <w:pPr>
        <w:spacing w:line="210" w:lineRule="atLeast"/>
      </w:pPr>
      <w:r>
        <w:rPr>
          <w:rFonts w:ascii="Verdana" w:eastAsia="Verdana" w:hAnsi="Verdana" w:cs="Verdana"/>
        </w:rPr>
        <w:t>(ii) any other material document or written communication in relation to this Agreement and/or the SACE Guarantee (wheth</w:t>
      </w:r>
      <w:r>
        <w:rPr>
          <w:rFonts w:ascii="Verdana" w:eastAsia="Verdana" w:hAnsi="Verdana" w:cs="Verdana"/>
        </w:rPr>
        <w:t>er from SACE or a Lender);</w:t>
      </w:r>
    </w:p>
    <w:p w:rsidR="00B8281A" w:rsidRDefault="00780FB3">
      <w:pPr>
        <w:spacing w:line="210" w:lineRule="atLeast"/>
      </w:pPr>
      <w:r>
        <w:rPr>
          <w:rFonts w:ascii="Verdana" w:eastAsia="Verdana" w:hAnsi="Verdana" w:cs="Verdana"/>
        </w:rPr>
        <w:t>then the SACE Agent shall:</w:t>
      </w:r>
    </w:p>
    <w:p w:rsidR="00B8281A" w:rsidRDefault="00780FB3">
      <w:pPr>
        <w:spacing w:line="210" w:lineRule="atLeast"/>
      </w:pPr>
      <w:r>
        <w:rPr>
          <w:rFonts w:ascii="Verdana" w:eastAsia="Verdana" w:hAnsi="Verdana" w:cs="Verdana"/>
        </w:rPr>
        <w:t>(A) promptly deliver such notice, documentation or communication to SACE and the Agent as it considers appropriate in relation to the SACE Guarantee and in accordance with standard banking practices;</w:t>
      </w:r>
    </w:p>
    <w:p w:rsidR="00B8281A" w:rsidRDefault="00780FB3">
      <w:pPr>
        <w:spacing w:line="210" w:lineRule="atLeast"/>
      </w:pPr>
      <w:r>
        <w:rPr>
          <w:rFonts w:ascii="Verdana" w:eastAsia="Verdana" w:hAnsi="Verdana" w:cs="Verdana"/>
        </w:rPr>
        <w:t>(B</w:t>
      </w:r>
      <w:r>
        <w:rPr>
          <w:rFonts w:ascii="Verdana" w:eastAsia="Verdana" w:hAnsi="Verdana" w:cs="Verdana"/>
        </w:rPr>
        <w:t>) provide a copy of any notice referred to in sub-paragraph (i)(A) of paragraph (a) and/or sub-paragraph (i)(B) of paragraph (a) of this Clause 26.2 (</w:t>
      </w:r>
      <w:r>
        <w:rPr>
          <w:rFonts w:ascii="Verdana" w:eastAsia="Verdana" w:hAnsi="Verdana" w:cs="Verdana"/>
          <w:i/>
        </w:rPr>
        <w:t>SACE Guarantee</w:t>
      </w:r>
      <w:r>
        <w:rPr>
          <w:rFonts w:ascii="Verdana" w:eastAsia="Verdana" w:hAnsi="Verdana" w:cs="Verdana"/>
        </w:rPr>
        <w:t xml:space="preserve">) to the Agent for: </w:t>
      </w:r>
    </w:p>
    <w:p w:rsidR="00B8281A" w:rsidRDefault="00780FB3">
      <w:pPr>
        <w:spacing w:line="210" w:lineRule="atLeast"/>
      </w:pPr>
      <w:r>
        <w:rPr>
          <w:rFonts w:ascii="Verdana" w:eastAsia="Verdana" w:hAnsi="Verdana" w:cs="Verdana"/>
        </w:rPr>
        <w:t>(1) the Borrower (unless, in each case, SACE has specifically instructe</w:t>
      </w:r>
      <w:r>
        <w:rPr>
          <w:rFonts w:ascii="Verdana" w:eastAsia="Verdana" w:hAnsi="Verdana" w:cs="Verdana"/>
        </w:rPr>
        <w:t>d the SACE Agent not to disclose such notice to the Borrower (and, if such notice does contain information relating to the SACE Guarantee, which would otherwise preclude such notice being disclosed to the Borrower), the SACE Agent shall take appropriate me</w:t>
      </w:r>
      <w:r>
        <w:rPr>
          <w:rFonts w:ascii="Verdana" w:eastAsia="Verdana" w:hAnsi="Verdana" w:cs="Verdana"/>
        </w:rPr>
        <w:t>asures to redact any such information so that the relevant notice (in its redacted form) may be delivered to the Borrower); and</w:t>
      </w:r>
    </w:p>
    <w:p w:rsidR="00B8281A" w:rsidRDefault="00780FB3">
      <w:pPr>
        <w:spacing w:line="210" w:lineRule="atLeast"/>
      </w:pPr>
      <w:r>
        <w:rPr>
          <w:rFonts w:ascii="Verdana" w:eastAsia="Verdana" w:hAnsi="Verdana" w:cs="Verdana"/>
        </w:rPr>
        <w:t>(2) the Lenders,</w:t>
      </w:r>
    </w:p>
    <w:p w:rsidR="00B8281A" w:rsidRDefault="00780FB3">
      <w:pPr>
        <w:spacing w:line="210" w:lineRule="atLeast"/>
      </w:pPr>
      <w:r>
        <w:rPr>
          <w:rFonts w:ascii="Verdana" w:eastAsia="Verdana" w:hAnsi="Verdana" w:cs="Verdana"/>
        </w:rPr>
        <w:t>(C) upon the Borrower’s request, promptly provide to the Borrower a copy of such other notice or material docum</w:t>
      </w:r>
      <w:r>
        <w:rPr>
          <w:rFonts w:ascii="Verdana" w:eastAsia="Verdana" w:hAnsi="Verdana" w:cs="Verdana"/>
        </w:rPr>
        <w:t xml:space="preserve">ent or written communication in relation to information relating to it (except for the SACE Guarantee and provided always </w:t>
      </w:r>
      <w:r>
        <w:rPr>
          <w:rFonts w:ascii="Verdana" w:eastAsia="Verdana" w:hAnsi="Verdana" w:cs="Verdana"/>
        </w:rPr>
        <w:lastRenderedPageBreak/>
        <w:t>that such information is not subject to confidentiality obligations which would prohibit such disclosure) unless SACE has specifically</w:t>
      </w:r>
      <w:r>
        <w:rPr>
          <w:rFonts w:ascii="Verdana" w:eastAsia="Verdana" w:hAnsi="Verdana" w:cs="Verdana"/>
        </w:rPr>
        <w:t xml:space="preserve"> instructed the SACE Agent not to disclose such document/communication.</w:t>
      </w:r>
    </w:p>
    <w:p w:rsidR="00B8281A" w:rsidRDefault="00780FB3">
      <w:pPr>
        <w:spacing w:line="210" w:lineRule="atLeast"/>
      </w:pPr>
      <w:r>
        <w:rPr>
          <w:rFonts w:ascii="Verdana" w:eastAsia="Verdana" w:hAnsi="Verdana" w:cs="Verdana"/>
        </w:rPr>
        <w:t>(b) Each Finance Party (other than the SACE Agent) agrees that in respect of the Italian Guarantee Providers and the SACE Guarantee and save as expressly provided otherwise in this Agr</w:t>
      </w:r>
      <w:r>
        <w:rPr>
          <w:rFonts w:ascii="Verdana" w:eastAsia="Verdana" w:hAnsi="Verdana" w:cs="Verdana"/>
        </w:rPr>
        <w:t>eement:</w:t>
      </w:r>
    </w:p>
    <w:p w:rsidR="00B8281A" w:rsidRDefault="00780FB3">
      <w:pPr>
        <w:spacing w:line="210" w:lineRule="atLeast"/>
      </w:pPr>
      <w:r>
        <w:rPr>
          <w:rFonts w:ascii="Verdana" w:eastAsia="Verdana" w:hAnsi="Verdana" w:cs="Verdana"/>
        </w:rPr>
        <w:t>(i) that SACE Agent shall act on behalf of the Lenders in respect of any matter related to this Agreement, the Italian Guarantee Providers, the relevant Governmental Authorities of Italy or the SACE Guarantee;</w:t>
      </w:r>
    </w:p>
    <w:p w:rsidR="00B8281A" w:rsidRDefault="00780FB3">
      <w:pPr>
        <w:spacing w:line="210" w:lineRule="atLeast"/>
      </w:pPr>
      <w:r>
        <w:rPr>
          <w:rFonts w:ascii="Verdana" w:eastAsia="Verdana" w:hAnsi="Verdana" w:cs="Verdana"/>
        </w:rPr>
        <w:t>(ii) in respect of all matters referre</w:t>
      </w:r>
      <w:r>
        <w:rPr>
          <w:rFonts w:ascii="Verdana" w:eastAsia="Verdana" w:hAnsi="Verdana" w:cs="Verdana"/>
        </w:rPr>
        <w:t>d to in paragraph (i) above occurring before the date of this Agreement, all the acts of the SACE Agent done on behalf of the Lenders and about which all relevant details have been disclosed to the Lenders are hereby ratified and approved;</w:t>
      </w:r>
    </w:p>
    <w:p w:rsidR="00B8281A" w:rsidRDefault="00780FB3">
      <w:pPr>
        <w:spacing w:line="210" w:lineRule="atLeast"/>
      </w:pPr>
      <w:r>
        <w:rPr>
          <w:rFonts w:ascii="Verdana" w:eastAsia="Verdana" w:hAnsi="Verdana" w:cs="Verdana"/>
        </w:rPr>
        <w:t>(iii) the SACE A</w:t>
      </w:r>
      <w:r>
        <w:rPr>
          <w:rFonts w:ascii="Verdana" w:eastAsia="Verdana" w:hAnsi="Verdana" w:cs="Verdana"/>
        </w:rPr>
        <w:t>gent shall be the primary point of contact with SACE and accordingly no Lender will contact SACE in writing about any matter arising under this Agreement without first notifying the SACE Agent of its intention to do so; and</w:t>
      </w:r>
    </w:p>
    <w:p w:rsidR="00B8281A" w:rsidRDefault="00780FB3">
      <w:pPr>
        <w:spacing w:line="210" w:lineRule="atLeast"/>
      </w:pPr>
      <w:r>
        <w:rPr>
          <w:rFonts w:ascii="Verdana" w:eastAsia="Verdana" w:hAnsi="Verdana" w:cs="Verdana"/>
        </w:rPr>
        <w:t>(iv) if so required by SACE, eac</w:t>
      </w:r>
      <w:r>
        <w:rPr>
          <w:rFonts w:ascii="Verdana" w:eastAsia="Verdana" w:hAnsi="Verdana" w:cs="Verdana"/>
        </w:rPr>
        <w:t>h Lender will provide the SACE Agent with an appropriate, written separate power of attorney to enable the SACE Agent to execute any documents relating to this Agreement, the Italian Guarantee Providers or the SACE Guarantee.</w:t>
      </w:r>
    </w:p>
    <w:p w:rsidR="00B8281A" w:rsidRDefault="00780FB3">
      <w:pPr>
        <w:spacing w:line="210" w:lineRule="atLeast"/>
      </w:pPr>
      <w:r>
        <w:rPr>
          <w:rFonts w:ascii="Verdana" w:eastAsia="Verdana" w:hAnsi="Verdana" w:cs="Verdana"/>
          <w:b/>
        </w:rPr>
        <w:t xml:space="preserve">26.3. Compliance with the terms of the SACE Guarantee </w:t>
      </w:r>
    </w:p>
    <w:p w:rsidR="00B8281A" w:rsidRDefault="00780FB3">
      <w:pPr>
        <w:spacing w:line="210" w:lineRule="atLeast"/>
      </w:pPr>
      <w:r>
        <w:rPr>
          <w:rFonts w:ascii="Verdana" w:eastAsia="Verdana" w:hAnsi="Verdana" w:cs="Verdana"/>
        </w:rPr>
        <w:t xml:space="preserve">(a) Each Lender will co-operate with the SACE Agent and each other Lender, and take such action and/or refrain from taking such action as may be reasonably necessary, to ensure that the SACE Guarantee </w:t>
      </w:r>
      <w:r>
        <w:rPr>
          <w:rFonts w:ascii="Verdana" w:eastAsia="Verdana" w:hAnsi="Verdana" w:cs="Verdana"/>
        </w:rPr>
        <w:t xml:space="preserve">continues in full force and effect. </w:t>
      </w:r>
    </w:p>
    <w:p w:rsidR="00B8281A" w:rsidRDefault="00780FB3">
      <w:pPr>
        <w:spacing w:line="210" w:lineRule="atLeast"/>
      </w:pPr>
      <w:r>
        <w:rPr>
          <w:rFonts w:ascii="Verdana" w:eastAsia="Verdana" w:hAnsi="Verdana" w:cs="Verdana"/>
        </w:rPr>
        <w:t>(b) Each Lender is severally responsible for complying with the terms of the SACE Guarantee.</w:t>
      </w:r>
    </w:p>
    <w:p w:rsidR="00B8281A" w:rsidRDefault="00780FB3">
      <w:pPr>
        <w:spacing w:line="210" w:lineRule="atLeast"/>
      </w:pPr>
      <w:r>
        <w:rPr>
          <w:rFonts w:ascii="Verdana" w:eastAsia="Verdana" w:hAnsi="Verdana" w:cs="Verdana"/>
          <w:b/>
        </w:rPr>
        <w:t>26.4. Instructions</w:t>
      </w:r>
    </w:p>
    <w:p w:rsidR="00B8281A" w:rsidRDefault="00780FB3">
      <w:pPr>
        <w:spacing w:line="210" w:lineRule="atLeast"/>
      </w:pPr>
      <w:r>
        <w:rPr>
          <w:rFonts w:ascii="Verdana" w:eastAsia="Verdana" w:hAnsi="Verdana" w:cs="Verdana"/>
        </w:rPr>
        <w:t>(a) The SACE Agent shall:</w:t>
      </w:r>
    </w:p>
    <w:p w:rsidR="00B8281A" w:rsidRDefault="00780FB3">
      <w:pPr>
        <w:spacing w:line="210" w:lineRule="atLeast"/>
      </w:pPr>
      <w:r>
        <w:rPr>
          <w:rFonts w:ascii="Verdana" w:eastAsia="Verdana" w:hAnsi="Verdana" w:cs="Verdana"/>
        </w:rPr>
        <w:t>(i) exercise or refrain from exercising any right, power, authority or discretion</w:t>
      </w:r>
      <w:r>
        <w:rPr>
          <w:rFonts w:ascii="Verdana" w:eastAsia="Verdana" w:hAnsi="Verdana" w:cs="Verdana"/>
        </w:rPr>
        <w:t xml:space="preserve"> vested in it as SACE Agent in accordance with any instructions given to it by SACE or in accordance with the terms of the SACE Guarantee; and</w:t>
      </w:r>
    </w:p>
    <w:p w:rsidR="00B8281A" w:rsidRDefault="00780FB3">
      <w:pPr>
        <w:spacing w:line="210" w:lineRule="atLeast"/>
      </w:pPr>
      <w:r>
        <w:rPr>
          <w:rFonts w:ascii="Verdana" w:eastAsia="Verdana" w:hAnsi="Verdana" w:cs="Verdana"/>
        </w:rPr>
        <w:t>(ii) not be liable for any act (or omission) if it acts (or refrains from acting) in accordance with paragraph (i</w:t>
      </w:r>
      <w:r>
        <w:rPr>
          <w:rFonts w:ascii="Verdana" w:eastAsia="Verdana" w:hAnsi="Verdana" w:cs="Verdana"/>
        </w:rPr>
        <w:t>) above.</w:t>
      </w:r>
    </w:p>
    <w:p w:rsidR="00B8281A" w:rsidRDefault="00780FB3">
      <w:pPr>
        <w:spacing w:line="210" w:lineRule="atLeast"/>
      </w:pPr>
      <w:r>
        <w:rPr>
          <w:rFonts w:ascii="Verdana" w:eastAsia="Verdana" w:hAnsi="Verdana" w:cs="Verdana"/>
        </w:rPr>
        <w:t>(b) The SACE Agent shall be entitled to request instructions, or clarification of any instruction, from SACE as to whether, and in what manner, it should exercise or refrain from exercising any right, power, authority or discretion. The SACE Agent</w:t>
      </w:r>
      <w:r>
        <w:rPr>
          <w:rFonts w:ascii="Verdana" w:eastAsia="Verdana" w:hAnsi="Verdana" w:cs="Verdana"/>
        </w:rPr>
        <w:t xml:space="preserve"> may refrain from acting unless and until it receives any such instructions or clarification that it has requested.</w:t>
      </w:r>
    </w:p>
    <w:p w:rsidR="00B8281A" w:rsidRDefault="00780FB3">
      <w:pPr>
        <w:spacing w:line="210" w:lineRule="atLeast"/>
      </w:pPr>
      <w:r>
        <w:rPr>
          <w:rFonts w:ascii="Verdana" w:eastAsia="Verdana" w:hAnsi="Verdana" w:cs="Verdana"/>
        </w:rPr>
        <w:t>(c) Unless a contrary indication appears in the SACE Guarantee, any instructions given to the SACE Agent by SACE shall override any conflict</w:t>
      </w:r>
      <w:r>
        <w:rPr>
          <w:rFonts w:ascii="Verdana" w:eastAsia="Verdana" w:hAnsi="Verdana" w:cs="Verdana"/>
        </w:rPr>
        <w:t>ing instructions given by any Party and will be binding on all Finance Parties.</w:t>
      </w:r>
    </w:p>
    <w:p w:rsidR="00B8281A" w:rsidRDefault="00780FB3">
      <w:pPr>
        <w:spacing w:line="210" w:lineRule="atLeast"/>
      </w:pPr>
      <w:r>
        <w:rPr>
          <w:rFonts w:ascii="Verdana" w:eastAsia="Verdana" w:hAnsi="Verdana" w:cs="Verdana"/>
        </w:rPr>
        <w:lastRenderedPageBreak/>
        <w:t>(d) The SACE Agent may refrain from acting in accordance with any instructions of SACE until it has received any indemnification and/or security that it may in its discretion require (which may be greater in extent than that contained in the Finance Docume</w:t>
      </w:r>
      <w:r>
        <w:rPr>
          <w:rFonts w:ascii="Verdana" w:eastAsia="Verdana" w:hAnsi="Verdana" w:cs="Verdana"/>
        </w:rPr>
        <w:t>nts and which may include payment in advance) for any cost, loss or liability which it may incur in complying with those instructions.</w:t>
      </w:r>
    </w:p>
    <w:p w:rsidR="00B8281A" w:rsidRDefault="00780FB3">
      <w:pPr>
        <w:spacing w:line="210" w:lineRule="atLeast"/>
      </w:pPr>
      <w:r>
        <w:rPr>
          <w:rFonts w:ascii="Verdana" w:eastAsia="Verdana" w:hAnsi="Verdana" w:cs="Verdana"/>
        </w:rPr>
        <w:t>(e) In the absence of instructions, the SACE Agent may act (or refrain from acting) as it considers to be in the best int</w:t>
      </w:r>
      <w:r>
        <w:rPr>
          <w:rFonts w:ascii="Verdana" w:eastAsia="Verdana" w:hAnsi="Verdana" w:cs="Verdana"/>
        </w:rPr>
        <w:t>erest of the Lenders.</w:t>
      </w:r>
    </w:p>
    <w:p w:rsidR="00B8281A" w:rsidRDefault="00780FB3">
      <w:pPr>
        <w:spacing w:line="210" w:lineRule="atLeast"/>
      </w:pPr>
      <w:r>
        <w:rPr>
          <w:rFonts w:ascii="Verdana" w:eastAsia="Verdana" w:hAnsi="Verdana" w:cs="Verdana"/>
        </w:rPr>
        <w:t>(f) The SACE Agent is not authorised to act on behalf of a Lender (without first obtaining that Lender’s consent) in any legal or arbitration proceedings relating to any Finance Document or the SACE Guarantee.</w:t>
      </w:r>
    </w:p>
    <w:p w:rsidR="00B8281A" w:rsidRDefault="00780FB3">
      <w:pPr>
        <w:spacing w:line="210" w:lineRule="atLeast"/>
      </w:pPr>
      <w:r>
        <w:rPr>
          <w:rFonts w:ascii="Verdana" w:eastAsia="Verdana" w:hAnsi="Verdana" w:cs="Verdana"/>
        </w:rPr>
        <w:t>(g) Each Lender authoris</w:t>
      </w:r>
      <w:r>
        <w:rPr>
          <w:rFonts w:ascii="Verdana" w:eastAsia="Verdana" w:hAnsi="Verdana" w:cs="Verdana"/>
        </w:rPr>
        <w:t>es the SACE Agent to follow any instructions that it receives from SACE which are in accordance with the terms and conditions of the SACE Guarantee.</w:t>
      </w:r>
    </w:p>
    <w:p w:rsidR="00B8281A" w:rsidRDefault="00780FB3">
      <w:pPr>
        <w:spacing w:line="210" w:lineRule="atLeast"/>
      </w:pPr>
      <w:r>
        <w:rPr>
          <w:rFonts w:ascii="Verdana" w:eastAsia="Verdana" w:hAnsi="Verdana" w:cs="Verdana"/>
          <w:b/>
        </w:rPr>
        <w:t>26.5. Duties of the SACE Agent</w:t>
      </w:r>
    </w:p>
    <w:p w:rsidR="00B8281A" w:rsidRDefault="00780FB3">
      <w:pPr>
        <w:spacing w:line="210" w:lineRule="atLeast"/>
      </w:pPr>
      <w:r>
        <w:rPr>
          <w:rFonts w:ascii="Verdana" w:eastAsia="Verdana" w:hAnsi="Verdana" w:cs="Verdana"/>
        </w:rPr>
        <w:t>(a) The SACE Agent shall promptly forward:</w:t>
      </w:r>
    </w:p>
    <w:p w:rsidR="00B8281A" w:rsidRDefault="00780FB3">
      <w:pPr>
        <w:spacing w:line="210" w:lineRule="atLeast"/>
      </w:pPr>
      <w:r>
        <w:rPr>
          <w:rFonts w:ascii="Verdana" w:eastAsia="Verdana" w:hAnsi="Verdana" w:cs="Verdana"/>
        </w:rPr>
        <w:t>(i) a copy of any instructions gi</w:t>
      </w:r>
      <w:r>
        <w:rPr>
          <w:rFonts w:ascii="Verdana" w:eastAsia="Verdana" w:hAnsi="Verdana" w:cs="Verdana"/>
        </w:rPr>
        <w:t>ven to it by SACE to the Agent and details of any actions that it has taken or proposes to take pursuant to such instructions; and</w:t>
      </w:r>
    </w:p>
    <w:p w:rsidR="00B8281A" w:rsidRDefault="00780FB3">
      <w:pPr>
        <w:spacing w:line="210" w:lineRule="atLeast"/>
      </w:pPr>
      <w:r>
        <w:rPr>
          <w:rFonts w:ascii="Verdana" w:eastAsia="Verdana" w:hAnsi="Verdana" w:cs="Verdana"/>
        </w:rPr>
        <w:t>(ii) the original or a copy of any document which is delivered to the SACE Agent by:</w:t>
      </w:r>
    </w:p>
    <w:p w:rsidR="00B8281A" w:rsidRDefault="00780FB3">
      <w:pPr>
        <w:spacing w:line="210" w:lineRule="atLeast"/>
      </w:pPr>
      <w:r>
        <w:rPr>
          <w:rFonts w:ascii="Verdana" w:eastAsia="Verdana" w:hAnsi="Verdana" w:cs="Verdana"/>
        </w:rPr>
        <w:t>(A) SACE for a Party to that Party; or</w:t>
      </w:r>
    </w:p>
    <w:p w:rsidR="00B8281A" w:rsidRDefault="00780FB3">
      <w:pPr>
        <w:spacing w:line="210" w:lineRule="atLeast"/>
      </w:pPr>
      <w:r>
        <w:rPr>
          <w:rFonts w:ascii="Verdana" w:eastAsia="Verdana" w:hAnsi="Verdana" w:cs="Verdana"/>
        </w:rPr>
        <w:t>(</w:t>
      </w:r>
      <w:r>
        <w:rPr>
          <w:rFonts w:ascii="Verdana" w:eastAsia="Verdana" w:hAnsi="Verdana" w:cs="Verdana"/>
        </w:rPr>
        <w:t>B) a Party for SACE to SACE.</w:t>
      </w:r>
    </w:p>
    <w:p w:rsidR="00B8281A" w:rsidRDefault="00780FB3">
      <w:pPr>
        <w:spacing w:line="210" w:lineRule="atLeast"/>
      </w:pPr>
      <w:r>
        <w:rPr>
          <w:rFonts w:ascii="Verdana" w:eastAsia="Verdana" w:hAnsi="Verdana" w:cs="Verdana"/>
        </w:rPr>
        <w:t xml:space="preserve">(b) Except where a Finance Document or the SACE Guarantee specifically provides otherwise, the SACE Agent is not obliged to review or check the adequacy, accuracy or completeness of any document it forwards to another Party or </w:t>
      </w:r>
      <w:r>
        <w:rPr>
          <w:rFonts w:ascii="Verdana" w:eastAsia="Verdana" w:hAnsi="Verdana" w:cs="Verdana"/>
        </w:rPr>
        <w:t>to SACE.</w:t>
      </w:r>
    </w:p>
    <w:p w:rsidR="00B8281A" w:rsidRDefault="00780FB3">
      <w:pPr>
        <w:spacing w:line="210" w:lineRule="atLeast"/>
      </w:pPr>
      <w:r>
        <w:rPr>
          <w:rFonts w:ascii="Verdana" w:eastAsia="Verdana" w:hAnsi="Verdana" w:cs="Verdana"/>
        </w:rPr>
        <w:t>(c) If the SACE Agent is aware of the non-payment of any principal, interest, commitment fee or other fee payable to a Finance Party (other than the Agent, the SACE Agent, the Mandated Lead Arrangers or the Documentation Bank) under this Agreement</w:t>
      </w:r>
      <w:r>
        <w:rPr>
          <w:rFonts w:ascii="Verdana" w:eastAsia="Verdana" w:hAnsi="Verdana" w:cs="Verdana"/>
        </w:rPr>
        <w:t xml:space="preserve">, it shall promptly notify the Agent and SACE. </w:t>
      </w:r>
    </w:p>
    <w:p w:rsidR="00B8281A" w:rsidRDefault="00780FB3">
      <w:pPr>
        <w:spacing w:line="210" w:lineRule="atLeast"/>
      </w:pPr>
      <w:r>
        <w:rPr>
          <w:rFonts w:ascii="Verdana" w:eastAsia="Verdana" w:hAnsi="Verdana" w:cs="Verdana"/>
        </w:rPr>
        <w:t>(d) The SACE Agent has only those duties which are expressly specified in the Finance Documents and the SACE Guarantee (and no others should be implied).</w:t>
      </w:r>
    </w:p>
    <w:p w:rsidR="00B8281A" w:rsidRDefault="00780FB3">
      <w:pPr>
        <w:spacing w:line="210" w:lineRule="atLeast"/>
      </w:pPr>
      <w:r>
        <w:rPr>
          <w:rFonts w:ascii="Verdana" w:eastAsia="Verdana" w:hAnsi="Verdana" w:cs="Verdana"/>
        </w:rPr>
        <w:t>(e) The SACE Agent shall notify the Agent (who shall t</w:t>
      </w:r>
      <w:r>
        <w:rPr>
          <w:rFonts w:ascii="Verdana" w:eastAsia="Verdana" w:hAnsi="Verdana" w:cs="Verdana"/>
        </w:rPr>
        <w:t>hen notify the Lenders) if it becomes aware that an ECA Mandatory Prepayment Event has occurred.</w:t>
      </w:r>
    </w:p>
    <w:p w:rsidR="00B8281A" w:rsidRDefault="00780FB3">
      <w:pPr>
        <w:spacing w:line="210" w:lineRule="atLeast"/>
      </w:pPr>
      <w:r>
        <w:rPr>
          <w:rFonts w:ascii="Verdana" w:eastAsia="Verdana" w:hAnsi="Verdana" w:cs="Verdana"/>
        </w:rPr>
        <w:t>(f) The SACE Agent shall monitor whether, in relation to the Loan, the conditions set out in paragraphs (a)(iii) to (a)(vi) of Clause 4.2 (</w:t>
      </w:r>
      <w:r>
        <w:rPr>
          <w:rFonts w:ascii="Verdana" w:eastAsia="Verdana" w:hAnsi="Verdana" w:cs="Verdana"/>
          <w:i/>
        </w:rPr>
        <w:t>Further conditions p</w:t>
      </w:r>
      <w:r>
        <w:rPr>
          <w:rFonts w:ascii="Verdana" w:eastAsia="Verdana" w:hAnsi="Verdana" w:cs="Verdana"/>
          <w:i/>
        </w:rPr>
        <w:t>recedent</w:t>
      </w:r>
      <w:r>
        <w:rPr>
          <w:rFonts w:ascii="Verdana" w:eastAsia="Verdana" w:hAnsi="Verdana" w:cs="Verdana"/>
        </w:rPr>
        <w:t>) are satisfied.</w:t>
      </w:r>
    </w:p>
    <w:p w:rsidR="00B8281A" w:rsidRDefault="00780FB3">
      <w:pPr>
        <w:spacing w:line="210" w:lineRule="atLeast"/>
      </w:pPr>
      <w:r>
        <w:rPr>
          <w:rFonts w:ascii="Verdana" w:eastAsia="Verdana" w:hAnsi="Verdana" w:cs="Verdana"/>
        </w:rPr>
        <w:t>(g) The SACE Agent shall promptly notify the Agent if any conditions set out in paragraphs (a)(iii) to (a)(vi) of Clause 4.2 (</w:t>
      </w:r>
      <w:r>
        <w:rPr>
          <w:rFonts w:ascii="Verdana" w:eastAsia="Verdana" w:hAnsi="Verdana" w:cs="Verdana"/>
          <w:i/>
        </w:rPr>
        <w:t>Further conditions precedent</w:t>
      </w:r>
      <w:r>
        <w:rPr>
          <w:rFonts w:ascii="Verdana" w:eastAsia="Verdana" w:hAnsi="Verdana" w:cs="Verdana"/>
        </w:rPr>
        <w:t>) are not satisfied.</w:t>
      </w:r>
    </w:p>
    <w:p w:rsidR="00B8281A" w:rsidRDefault="00780FB3">
      <w:pPr>
        <w:spacing w:line="210" w:lineRule="atLeast"/>
      </w:pPr>
      <w:r>
        <w:rPr>
          <w:rFonts w:ascii="Verdana" w:eastAsia="Verdana" w:hAnsi="Verdana" w:cs="Verdana"/>
        </w:rPr>
        <w:t xml:space="preserve">(h) Any payment received by the SACE Agent from Italian </w:t>
      </w:r>
      <w:r>
        <w:rPr>
          <w:rFonts w:ascii="Verdana" w:eastAsia="Verdana" w:hAnsi="Verdana" w:cs="Verdana"/>
        </w:rPr>
        <w:t xml:space="preserve">Guarantee Provider under the SACE Guarantee shall be made available by the SACE Agent to the Agent as soon as practicable after receipt, to such account as the Agent may </w:t>
      </w:r>
      <w:r>
        <w:rPr>
          <w:rFonts w:ascii="Verdana" w:eastAsia="Verdana" w:hAnsi="Verdana" w:cs="Verdana"/>
        </w:rPr>
        <w:lastRenderedPageBreak/>
        <w:t>notify to the SACE Agent by not less than five Business Days’ notice with a bank in th</w:t>
      </w:r>
      <w:r>
        <w:rPr>
          <w:rFonts w:ascii="Verdana" w:eastAsia="Verdana" w:hAnsi="Verdana" w:cs="Verdana"/>
        </w:rPr>
        <w:t>e principal financial centre of the country of the relevant currency (or, in relation to euro, in the principal financial centre of a Participating Member State or London), and any such amount so received shall be applied by the Agent against amounts due f</w:t>
      </w:r>
      <w:r>
        <w:rPr>
          <w:rFonts w:ascii="Verdana" w:eastAsia="Verdana" w:hAnsi="Verdana" w:cs="Verdana"/>
        </w:rPr>
        <w:t>rom the Borrower to the Finance Parties under or in connection with the Finance Documents in accordance with this Agreement.</w:t>
      </w:r>
    </w:p>
    <w:p w:rsidR="00B8281A" w:rsidRDefault="00780FB3">
      <w:pPr>
        <w:spacing w:line="210" w:lineRule="atLeast"/>
      </w:pPr>
      <w:r>
        <w:rPr>
          <w:rFonts w:ascii="Verdana" w:eastAsia="Verdana" w:hAnsi="Verdana" w:cs="Verdana"/>
          <w:b/>
        </w:rPr>
        <w:t>26.6. No fiduciary duties</w:t>
      </w:r>
    </w:p>
    <w:p w:rsidR="00B8281A" w:rsidRDefault="00780FB3">
      <w:pPr>
        <w:spacing w:line="210" w:lineRule="atLeast"/>
      </w:pPr>
      <w:r>
        <w:rPr>
          <w:rFonts w:ascii="Verdana" w:eastAsia="Verdana" w:hAnsi="Verdana" w:cs="Verdana"/>
        </w:rPr>
        <w:t>(a) Nothing in any Finance Document or the SACE Guarantee constitutes the SACE Agent as a trustee or fidu</w:t>
      </w:r>
      <w:r>
        <w:rPr>
          <w:rFonts w:ascii="Verdana" w:eastAsia="Verdana" w:hAnsi="Verdana" w:cs="Verdana"/>
        </w:rPr>
        <w:t>ciary of any other person.</w:t>
      </w:r>
    </w:p>
    <w:p w:rsidR="00B8281A" w:rsidRDefault="00780FB3">
      <w:pPr>
        <w:spacing w:line="210" w:lineRule="atLeast"/>
      </w:pPr>
      <w:r>
        <w:rPr>
          <w:rFonts w:ascii="Verdana" w:eastAsia="Verdana" w:hAnsi="Verdana" w:cs="Verdana"/>
        </w:rPr>
        <w:t>(b) The SACE Agent shall not be bound to account to any Lender for any sum or the profit element of any sum received by it for its own account.</w:t>
      </w:r>
    </w:p>
    <w:p w:rsidR="00B8281A" w:rsidRDefault="00780FB3">
      <w:pPr>
        <w:spacing w:line="210" w:lineRule="atLeast"/>
      </w:pPr>
      <w:r>
        <w:rPr>
          <w:rFonts w:ascii="Verdana" w:eastAsia="Verdana" w:hAnsi="Verdana" w:cs="Verdana"/>
          <w:b/>
        </w:rPr>
        <w:t>26.7. Business with related parties</w:t>
      </w:r>
    </w:p>
    <w:p w:rsidR="00B8281A" w:rsidRDefault="00780FB3">
      <w:pPr>
        <w:spacing w:line="210" w:lineRule="atLeast"/>
      </w:pPr>
      <w:r>
        <w:rPr>
          <w:rFonts w:ascii="Verdana" w:eastAsia="Verdana" w:hAnsi="Verdana" w:cs="Verdana"/>
        </w:rPr>
        <w:t>The SACE Agent may accept deposits from, lend money to and generally engage in any kind of banking or other business with any related party to the Borrower.</w:t>
      </w:r>
    </w:p>
    <w:p w:rsidR="00B8281A" w:rsidRDefault="00780FB3">
      <w:pPr>
        <w:spacing w:line="210" w:lineRule="atLeast"/>
      </w:pPr>
      <w:r>
        <w:rPr>
          <w:rFonts w:ascii="Verdana" w:eastAsia="Verdana" w:hAnsi="Verdana" w:cs="Verdana"/>
          <w:b/>
        </w:rPr>
        <w:t>26.8. Rights and discretions</w:t>
      </w:r>
    </w:p>
    <w:p w:rsidR="00B8281A" w:rsidRDefault="00780FB3">
      <w:pPr>
        <w:spacing w:line="210" w:lineRule="atLeast"/>
      </w:pPr>
      <w:r>
        <w:rPr>
          <w:rFonts w:ascii="Verdana" w:eastAsia="Verdana" w:hAnsi="Verdana" w:cs="Verdana"/>
        </w:rPr>
        <w:t>(a) Without prejudice to any provisions of the SACE Guarantee, the SAC</w:t>
      </w:r>
      <w:r>
        <w:rPr>
          <w:rFonts w:ascii="Verdana" w:eastAsia="Verdana" w:hAnsi="Verdana" w:cs="Verdana"/>
        </w:rPr>
        <w:t>E Agent may:</w:t>
      </w:r>
    </w:p>
    <w:p w:rsidR="00B8281A" w:rsidRDefault="00780FB3">
      <w:pPr>
        <w:spacing w:line="210" w:lineRule="atLeast"/>
      </w:pPr>
      <w:r>
        <w:rPr>
          <w:rFonts w:ascii="Verdana" w:eastAsia="Verdana" w:hAnsi="Verdana" w:cs="Verdana"/>
        </w:rPr>
        <w:t>(i) rely on any representation, communication, notice or document believed by it to be genuine, correct and appropriately authorised;</w:t>
      </w:r>
    </w:p>
    <w:p w:rsidR="00B8281A" w:rsidRDefault="00780FB3">
      <w:pPr>
        <w:spacing w:line="210" w:lineRule="atLeast"/>
      </w:pPr>
      <w:r>
        <w:rPr>
          <w:rFonts w:ascii="Verdana" w:eastAsia="Verdana" w:hAnsi="Verdana" w:cs="Verdana"/>
        </w:rPr>
        <w:t>(ii) assume that:</w:t>
      </w:r>
    </w:p>
    <w:p w:rsidR="00B8281A" w:rsidRDefault="00780FB3">
      <w:pPr>
        <w:spacing w:line="210" w:lineRule="atLeast"/>
      </w:pPr>
      <w:r>
        <w:rPr>
          <w:rFonts w:ascii="Verdana" w:eastAsia="Verdana" w:hAnsi="Verdana" w:cs="Verdana"/>
        </w:rPr>
        <w:t>(A) any instructions received by it from (1) the Agent are duly given in accordance with th</w:t>
      </w:r>
      <w:r>
        <w:rPr>
          <w:rFonts w:ascii="Verdana" w:eastAsia="Verdana" w:hAnsi="Verdana" w:cs="Verdana"/>
        </w:rPr>
        <w:t>e terms of the Finance Documents, or (2) SACE are duly given in accordance with the terms of the SACE Guarantee; and</w:t>
      </w:r>
    </w:p>
    <w:p w:rsidR="00B8281A" w:rsidRDefault="00780FB3">
      <w:pPr>
        <w:spacing w:line="210" w:lineRule="atLeast"/>
      </w:pPr>
      <w:r>
        <w:rPr>
          <w:rFonts w:ascii="Verdana" w:eastAsia="Verdana" w:hAnsi="Verdana" w:cs="Verdana"/>
        </w:rPr>
        <w:t>(B) unless it has received notice of revocation, that those instructions have not been revoked;</w:t>
      </w:r>
    </w:p>
    <w:p w:rsidR="00B8281A" w:rsidRDefault="00780FB3">
      <w:pPr>
        <w:spacing w:line="210" w:lineRule="atLeast"/>
      </w:pPr>
      <w:r>
        <w:rPr>
          <w:rFonts w:ascii="Verdana" w:eastAsia="Verdana" w:hAnsi="Verdana" w:cs="Verdana"/>
        </w:rPr>
        <w:t>(iii) rely on a certificate from any person</w:t>
      </w:r>
      <w:r>
        <w:rPr>
          <w:rFonts w:ascii="Verdana" w:eastAsia="Verdana" w:hAnsi="Verdana" w:cs="Verdana"/>
        </w:rPr>
        <w:t>:</w:t>
      </w:r>
    </w:p>
    <w:p w:rsidR="00B8281A" w:rsidRDefault="00780FB3">
      <w:pPr>
        <w:spacing w:line="210" w:lineRule="atLeast"/>
      </w:pPr>
      <w:r>
        <w:rPr>
          <w:rFonts w:ascii="Verdana" w:eastAsia="Verdana" w:hAnsi="Verdana" w:cs="Verdana"/>
        </w:rPr>
        <w:t>(A) as to any matter of fact or circumstance which might reasonably be expected to be within the knowledge of that person; or</w:t>
      </w:r>
    </w:p>
    <w:p w:rsidR="00B8281A" w:rsidRDefault="00780FB3">
      <w:pPr>
        <w:spacing w:line="210" w:lineRule="atLeast"/>
      </w:pPr>
      <w:r>
        <w:rPr>
          <w:rFonts w:ascii="Verdana" w:eastAsia="Verdana" w:hAnsi="Verdana" w:cs="Verdana"/>
        </w:rPr>
        <w:t>(B) to the effect that such person approves of any particular dealing, transaction, step, action or thing, as sufficient evidenc</w:t>
      </w:r>
      <w:r>
        <w:rPr>
          <w:rFonts w:ascii="Verdana" w:eastAsia="Verdana" w:hAnsi="Verdana" w:cs="Verdana"/>
        </w:rPr>
        <w:t>e that that is the case and, in the case of paragraph (A) above, may assume the truth and accuracy of that certificate; and</w:t>
      </w:r>
    </w:p>
    <w:p w:rsidR="00B8281A" w:rsidRDefault="00780FB3">
      <w:pPr>
        <w:spacing w:line="210" w:lineRule="atLeast"/>
      </w:pPr>
      <w:r>
        <w:rPr>
          <w:rFonts w:ascii="Verdana" w:eastAsia="Verdana" w:hAnsi="Verdana" w:cs="Verdana"/>
        </w:rPr>
        <w:t xml:space="preserve">(iv) inform SACE of any increase or material change in any risk covered by the SACE Guarantee to the extent it is required to do so </w:t>
      </w:r>
      <w:r>
        <w:rPr>
          <w:rFonts w:ascii="Verdana" w:eastAsia="Verdana" w:hAnsi="Verdana" w:cs="Verdana"/>
        </w:rPr>
        <w:t>under the terms of the SACE Guarantee or for the purposes of ensuring the continuing validity of the SACE Guarantee (and the SACE Agent will so inform SACE if instructed to do so by the Agent on behalf of the Majority Lenders).</w:t>
      </w:r>
    </w:p>
    <w:p w:rsidR="00B8281A" w:rsidRDefault="00780FB3">
      <w:pPr>
        <w:spacing w:line="210" w:lineRule="atLeast"/>
      </w:pPr>
      <w:r>
        <w:rPr>
          <w:rFonts w:ascii="Verdana" w:eastAsia="Verdana" w:hAnsi="Verdana" w:cs="Verdana"/>
        </w:rPr>
        <w:t>(b) The SACE Agent may assum</w:t>
      </w:r>
      <w:r>
        <w:rPr>
          <w:rFonts w:ascii="Verdana" w:eastAsia="Verdana" w:hAnsi="Verdana" w:cs="Verdana"/>
        </w:rPr>
        <w:t>e (unless it has received notice to the contrary in its capacity as SACE Agent for the Lenders) that:</w:t>
      </w:r>
    </w:p>
    <w:p w:rsidR="00B8281A" w:rsidRDefault="00780FB3">
      <w:pPr>
        <w:spacing w:line="210" w:lineRule="atLeast"/>
      </w:pPr>
      <w:r>
        <w:rPr>
          <w:rFonts w:ascii="Verdana" w:eastAsia="Verdana" w:hAnsi="Verdana" w:cs="Verdana"/>
        </w:rPr>
        <w:t xml:space="preserve">(i) no Default has occurred; </w:t>
      </w:r>
    </w:p>
    <w:p w:rsidR="00B8281A" w:rsidRDefault="00780FB3">
      <w:pPr>
        <w:spacing w:line="210" w:lineRule="atLeast"/>
      </w:pPr>
      <w:r>
        <w:rPr>
          <w:rFonts w:ascii="Verdana" w:eastAsia="Verdana" w:hAnsi="Verdana" w:cs="Verdana"/>
        </w:rPr>
        <w:lastRenderedPageBreak/>
        <w:t>(ii) any right, power, authority or discretion vested in any Party or any group of Lenders has not been exercised; and</w:t>
      </w:r>
    </w:p>
    <w:p w:rsidR="00B8281A" w:rsidRDefault="00780FB3">
      <w:pPr>
        <w:spacing w:line="210" w:lineRule="atLeast"/>
      </w:pPr>
      <w:r>
        <w:rPr>
          <w:rFonts w:ascii="Verdana" w:eastAsia="Verdana" w:hAnsi="Verdana" w:cs="Verdana"/>
        </w:rPr>
        <w:t>(iii)</w:t>
      </w:r>
      <w:r>
        <w:rPr>
          <w:rFonts w:ascii="Verdana" w:eastAsia="Verdana" w:hAnsi="Verdana" w:cs="Verdana"/>
        </w:rPr>
        <w:t xml:space="preserve"> any notice or request of which it is made aware by the Agent or any other Party is made on behalf of and with the consent and knowledge of the person to whom such notice is purported to be from.</w:t>
      </w:r>
    </w:p>
    <w:p w:rsidR="00B8281A" w:rsidRDefault="00780FB3">
      <w:pPr>
        <w:spacing w:line="210" w:lineRule="atLeast"/>
      </w:pPr>
      <w:r>
        <w:rPr>
          <w:rFonts w:ascii="Verdana" w:eastAsia="Verdana" w:hAnsi="Verdana" w:cs="Verdana"/>
        </w:rPr>
        <w:t>(c) The SACE Agent may engage and pay for the advice or serv</w:t>
      </w:r>
      <w:r>
        <w:rPr>
          <w:rFonts w:ascii="Verdana" w:eastAsia="Verdana" w:hAnsi="Verdana" w:cs="Verdana"/>
        </w:rPr>
        <w:t>ices of any lawyers, accountants, tax advisers, surveyors or other professional advisers or experts.</w:t>
      </w:r>
    </w:p>
    <w:p w:rsidR="00B8281A" w:rsidRDefault="00780FB3">
      <w:pPr>
        <w:spacing w:line="210" w:lineRule="atLeast"/>
      </w:pPr>
      <w:r>
        <w:rPr>
          <w:rFonts w:ascii="Verdana" w:eastAsia="Verdana" w:hAnsi="Verdana" w:cs="Verdana"/>
        </w:rPr>
        <w:t>(d) Without prejudice to the generality of paragraph (c) above or paragraph (e) below, the SACE Agent may at any time engage and pay for the services of an</w:t>
      </w:r>
      <w:r>
        <w:rPr>
          <w:rFonts w:ascii="Verdana" w:eastAsia="Verdana" w:hAnsi="Verdana" w:cs="Verdana"/>
        </w:rPr>
        <w:t>y lawyers to act as independent counsel to the SACE Agent (and so separate from any lawyers instructed by the Lenders or the Agent) if the SACE Agent in its reasonable opinion deems this to be necessary.</w:t>
      </w:r>
    </w:p>
    <w:p w:rsidR="00B8281A" w:rsidRDefault="00780FB3">
      <w:pPr>
        <w:spacing w:line="210" w:lineRule="atLeast"/>
      </w:pPr>
      <w:r>
        <w:rPr>
          <w:rFonts w:ascii="Verdana" w:eastAsia="Verdana" w:hAnsi="Verdana" w:cs="Verdana"/>
        </w:rPr>
        <w:t>(e) The SACE Agent may rely on the advice or service</w:t>
      </w:r>
      <w:r>
        <w:rPr>
          <w:rFonts w:ascii="Verdana" w:eastAsia="Verdana" w:hAnsi="Verdana" w:cs="Verdana"/>
        </w:rPr>
        <w:t>s of any lawyers, accountants, tax advisers, surveyors or other professional advisers or experts (whether obtained by the SACE Agent or by any other Party) and shall not be liable for any damages, costs or losses to any person, any diminution in value or a</w:t>
      </w:r>
      <w:r>
        <w:rPr>
          <w:rFonts w:ascii="Verdana" w:eastAsia="Verdana" w:hAnsi="Verdana" w:cs="Verdana"/>
        </w:rPr>
        <w:t>ny liability whatsoever arising as a result of its so relying.</w:t>
      </w:r>
    </w:p>
    <w:p w:rsidR="00B8281A" w:rsidRDefault="00780FB3">
      <w:pPr>
        <w:spacing w:line="210" w:lineRule="atLeast"/>
      </w:pPr>
      <w:r>
        <w:rPr>
          <w:rFonts w:ascii="Verdana" w:eastAsia="Verdana" w:hAnsi="Verdana" w:cs="Verdana"/>
        </w:rPr>
        <w:t>(f) The SACE Agent may act in relation to the Finance Documents and the SACE Guarantee through its officers, employees and agents.</w:t>
      </w:r>
    </w:p>
    <w:p w:rsidR="00B8281A" w:rsidRDefault="00780FB3">
      <w:pPr>
        <w:spacing w:line="210" w:lineRule="atLeast"/>
      </w:pPr>
      <w:r>
        <w:rPr>
          <w:rFonts w:ascii="Verdana" w:eastAsia="Verdana" w:hAnsi="Verdana" w:cs="Verdana"/>
        </w:rPr>
        <w:t>(g) Unless a Finance Document expressly provides otherwise the</w:t>
      </w:r>
      <w:r>
        <w:rPr>
          <w:rFonts w:ascii="Verdana" w:eastAsia="Verdana" w:hAnsi="Verdana" w:cs="Verdana"/>
        </w:rPr>
        <w:t xml:space="preserve"> SACE Agent may disclose to the Italian Guarantee Providers and to each other Finance Party any information it reasonably believes it has received as SACE Agent under any Finance Document.</w:t>
      </w:r>
    </w:p>
    <w:p w:rsidR="00B8281A" w:rsidRDefault="00780FB3">
      <w:pPr>
        <w:spacing w:line="210" w:lineRule="atLeast"/>
      </w:pPr>
      <w:r>
        <w:rPr>
          <w:rFonts w:ascii="Verdana" w:eastAsia="Verdana" w:hAnsi="Verdana" w:cs="Verdana"/>
        </w:rPr>
        <w:t xml:space="preserve">(h) Notwithstanding any other provision of any Finance Document or the SACE Guarantee to the contrary, the SACE Agent is not obliged to do or omit to do anything if it would, or might in its reasonable opinion, constitute a breach of any law or regulation </w:t>
      </w:r>
      <w:r>
        <w:rPr>
          <w:rFonts w:ascii="Verdana" w:eastAsia="Verdana" w:hAnsi="Verdana" w:cs="Verdana"/>
        </w:rPr>
        <w:t>or a breach of a fiduciary duty or duty of confidentiality.</w:t>
      </w:r>
    </w:p>
    <w:p w:rsidR="00B8281A" w:rsidRDefault="00780FB3">
      <w:pPr>
        <w:spacing w:line="210" w:lineRule="atLeast"/>
      </w:pPr>
      <w:r>
        <w:rPr>
          <w:rFonts w:ascii="Verdana" w:eastAsia="Verdana" w:hAnsi="Verdana" w:cs="Verdana"/>
        </w:rPr>
        <w:t>(i) Notwithstanding any provision of any Finance Document or the SACE Guarantee to the contrary, the SACE Agent is not obliged to expend or risk its own funds or otherwise incur any financial liab</w:t>
      </w:r>
      <w:r>
        <w:rPr>
          <w:rFonts w:ascii="Verdana" w:eastAsia="Verdana" w:hAnsi="Verdana" w:cs="Verdana"/>
        </w:rPr>
        <w:t>ility in the performance of its duties, obligations or responsibilities or the exercise of any right, power, authority or discretion if it has grounds for believing the repayment of such funds or adequate indemnity against, or security for, such risk or li</w:t>
      </w:r>
      <w:r>
        <w:rPr>
          <w:rFonts w:ascii="Verdana" w:eastAsia="Verdana" w:hAnsi="Verdana" w:cs="Verdana"/>
        </w:rPr>
        <w:t>ability is not reasonably assured to it.</w:t>
      </w:r>
    </w:p>
    <w:p w:rsidR="00B8281A" w:rsidRDefault="00780FB3">
      <w:pPr>
        <w:spacing w:line="210" w:lineRule="atLeast"/>
      </w:pPr>
      <w:r>
        <w:rPr>
          <w:rFonts w:ascii="Verdana" w:eastAsia="Verdana" w:hAnsi="Verdana" w:cs="Verdana"/>
          <w:b/>
        </w:rPr>
        <w:t>26.9. Responsibility for documentation</w:t>
      </w:r>
    </w:p>
    <w:p w:rsidR="00B8281A" w:rsidRDefault="00780FB3">
      <w:pPr>
        <w:spacing w:line="210" w:lineRule="atLeast"/>
      </w:pPr>
      <w:r>
        <w:rPr>
          <w:rFonts w:ascii="Verdana" w:eastAsia="Verdana" w:hAnsi="Verdana" w:cs="Verdana"/>
        </w:rPr>
        <w:t>The SACE Agent is not responsible or liable for:</w:t>
      </w:r>
    </w:p>
    <w:p w:rsidR="00B8281A" w:rsidRDefault="00780FB3">
      <w:pPr>
        <w:spacing w:line="210" w:lineRule="atLeast"/>
      </w:pPr>
      <w:r>
        <w:rPr>
          <w:rFonts w:ascii="Verdana" w:eastAsia="Verdana" w:hAnsi="Verdana" w:cs="Verdana"/>
        </w:rPr>
        <w:t xml:space="preserve">(a) the adequacy, accuracy or completeness of any information (whether oral or written) supplied by the SACE Agent, the Agent, </w:t>
      </w:r>
      <w:r>
        <w:rPr>
          <w:rFonts w:ascii="Verdana" w:eastAsia="Verdana" w:hAnsi="Verdana" w:cs="Verdana"/>
        </w:rPr>
        <w:t>the Documentation Bank, any Mandated Lead Arranger, the Borrower, SACE or any other person in or in connection with any Finance Document, the SACE Guarantee or the transactions contemplated in the Finance Documents, the SACE Guarantee or any other agreemen</w:t>
      </w:r>
      <w:r>
        <w:rPr>
          <w:rFonts w:ascii="Verdana" w:eastAsia="Verdana" w:hAnsi="Verdana" w:cs="Verdana"/>
        </w:rPr>
        <w:t>t, arrangement or document entered into, made or executed in anticipation of, under or in connection with any Finance Document or the SACE Guarantee; or</w:t>
      </w:r>
    </w:p>
    <w:p w:rsidR="00B8281A" w:rsidRDefault="00780FB3">
      <w:pPr>
        <w:spacing w:line="210" w:lineRule="atLeast"/>
      </w:pPr>
      <w:r>
        <w:rPr>
          <w:rFonts w:ascii="Verdana" w:eastAsia="Verdana" w:hAnsi="Verdana" w:cs="Verdana"/>
        </w:rPr>
        <w:lastRenderedPageBreak/>
        <w:t>(b) the legality, validity, effectiveness, adequacy or enforceability of any Finance Document, the SACE</w:t>
      </w:r>
      <w:r>
        <w:rPr>
          <w:rFonts w:ascii="Verdana" w:eastAsia="Verdana" w:hAnsi="Verdana" w:cs="Verdana"/>
        </w:rPr>
        <w:t xml:space="preserve"> Guarantee or any other agreement, arrangement or document entered into, made or executed in anticipation of, under or in connection with any Finance Document or the SACE Guarantee; or</w:t>
      </w:r>
    </w:p>
    <w:p w:rsidR="00B8281A" w:rsidRDefault="00780FB3">
      <w:pPr>
        <w:spacing w:line="210" w:lineRule="atLeast"/>
      </w:pPr>
      <w:r>
        <w:rPr>
          <w:rFonts w:ascii="Verdana" w:eastAsia="Verdana" w:hAnsi="Verdana" w:cs="Verdana"/>
        </w:rPr>
        <w:t>(c) any determination as to whether any information provided or to be p</w:t>
      </w:r>
      <w:r>
        <w:rPr>
          <w:rFonts w:ascii="Verdana" w:eastAsia="Verdana" w:hAnsi="Verdana" w:cs="Verdana"/>
        </w:rPr>
        <w:t>rovided to any Finance Party is non-public information the use of which may be regulated or prohibited by applicable law or regulation relating to insider dealing or otherwise.</w:t>
      </w:r>
    </w:p>
    <w:p w:rsidR="00B8281A" w:rsidRDefault="00780FB3">
      <w:pPr>
        <w:spacing w:line="210" w:lineRule="atLeast"/>
      </w:pPr>
      <w:r>
        <w:rPr>
          <w:rFonts w:ascii="Verdana" w:eastAsia="Verdana" w:hAnsi="Verdana" w:cs="Verdana"/>
          <w:b/>
        </w:rPr>
        <w:t>26.10. No duty to monitor</w:t>
      </w:r>
    </w:p>
    <w:p w:rsidR="00B8281A" w:rsidRDefault="00780FB3">
      <w:pPr>
        <w:spacing w:line="210" w:lineRule="atLeast"/>
      </w:pPr>
      <w:r>
        <w:rPr>
          <w:rFonts w:ascii="Verdana" w:eastAsia="Verdana" w:hAnsi="Verdana" w:cs="Verdana"/>
        </w:rPr>
        <w:t>The SACE Agent shall not be bound to enquire:</w:t>
      </w:r>
    </w:p>
    <w:p w:rsidR="00B8281A" w:rsidRDefault="00780FB3">
      <w:pPr>
        <w:spacing w:line="210" w:lineRule="atLeast"/>
      </w:pPr>
      <w:r>
        <w:rPr>
          <w:rFonts w:ascii="Verdana" w:eastAsia="Verdana" w:hAnsi="Verdana" w:cs="Verdana"/>
        </w:rPr>
        <w:t>(a) whether or not any Default has occurred;</w:t>
      </w:r>
    </w:p>
    <w:p w:rsidR="00B8281A" w:rsidRDefault="00780FB3">
      <w:pPr>
        <w:spacing w:line="210" w:lineRule="atLeast"/>
      </w:pPr>
      <w:r>
        <w:rPr>
          <w:rFonts w:ascii="Verdana" w:eastAsia="Verdana" w:hAnsi="Verdana" w:cs="Verdana"/>
        </w:rPr>
        <w:t>(b) as to the performance, default or any breach by any Party or any Italian Guarantee Provider of its obligations under any Finance Document or the SACE Guarantee; or</w:t>
      </w:r>
    </w:p>
    <w:p w:rsidR="00B8281A" w:rsidRDefault="00780FB3">
      <w:pPr>
        <w:spacing w:line="210" w:lineRule="atLeast"/>
      </w:pPr>
      <w:r>
        <w:rPr>
          <w:rFonts w:ascii="Verdana" w:eastAsia="Verdana" w:hAnsi="Verdana" w:cs="Verdana"/>
        </w:rPr>
        <w:t>(c) whether any other event specified in an</w:t>
      </w:r>
      <w:r>
        <w:rPr>
          <w:rFonts w:ascii="Verdana" w:eastAsia="Verdana" w:hAnsi="Verdana" w:cs="Verdana"/>
        </w:rPr>
        <w:t>y Finance Document or the SACE Guarantee has occurred.</w:t>
      </w:r>
    </w:p>
    <w:p w:rsidR="00B8281A" w:rsidRDefault="00780FB3">
      <w:pPr>
        <w:spacing w:line="210" w:lineRule="atLeast"/>
      </w:pPr>
      <w:r>
        <w:rPr>
          <w:rFonts w:ascii="Verdana" w:eastAsia="Verdana" w:hAnsi="Verdana" w:cs="Verdana"/>
          <w:b/>
        </w:rPr>
        <w:t>26.11. Exclusion of liability</w:t>
      </w:r>
    </w:p>
    <w:p w:rsidR="00B8281A" w:rsidRDefault="00780FB3">
      <w:pPr>
        <w:spacing w:line="210" w:lineRule="atLeast"/>
      </w:pPr>
      <w:r>
        <w:rPr>
          <w:rFonts w:ascii="Verdana" w:eastAsia="Verdana" w:hAnsi="Verdana" w:cs="Verdana"/>
        </w:rPr>
        <w:t>(a) Without limiting paragraph (b) below (and without prejudice to any other provision of any Finance Document excluding or limiting its liability), the SACE Agent will no</w:t>
      </w:r>
      <w:r>
        <w:rPr>
          <w:rFonts w:ascii="Verdana" w:eastAsia="Verdana" w:hAnsi="Verdana" w:cs="Verdana"/>
        </w:rPr>
        <w:t>t be liable for:</w:t>
      </w:r>
    </w:p>
    <w:p w:rsidR="00B8281A" w:rsidRDefault="00780FB3">
      <w:pPr>
        <w:spacing w:line="210" w:lineRule="atLeast"/>
      </w:pPr>
      <w:r>
        <w:rPr>
          <w:rFonts w:ascii="Verdana" w:eastAsia="Verdana" w:hAnsi="Verdana" w:cs="Verdana"/>
        </w:rPr>
        <w:t>(i) any damages, costs or losses to any person, any diminution in value, or any liability whatsoever arising as a result of taking or not taking any action under or in connection with any Finance Document or the SACE Guarantee, unless dire</w:t>
      </w:r>
      <w:r>
        <w:rPr>
          <w:rFonts w:ascii="Verdana" w:eastAsia="Verdana" w:hAnsi="Verdana" w:cs="Verdana"/>
        </w:rPr>
        <w:t>ctly caused by its gross negligence or wilful misconduct;</w:t>
      </w:r>
    </w:p>
    <w:p w:rsidR="00B8281A" w:rsidRDefault="00780FB3">
      <w:pPr>
        <w:spacing w:line="210" w:lineRule="atLeast"/>
      </w:pPr>
      <w:r>
        <w:rPr>
          <w:rFonts w:ascii="Verdana" w:eastAsia="Verdana" w:hAnsi="Verdana" w:cs="Verdana"/>
        </w:rPr>
        <w:t>(ii) exercising, or not exercising, any right, power, authority or discretion given to it by, or in connection with, any Finance Document, the SACE Guarantee or any other agreement, arrangement or d</w:t>
      </w:r>
      <w:r>
        <w:rPr>
          <w:rFonts w:ascii="Verdana" w:eastAsia="Verdana" w:hAnsi="Verdana" w:cs="Verdana"/>
        </w:rPr>
        <w:t>ocument entered into, made or executed in anticipation of, under or in connection with, any Finance Document or the SACE Guarantee, other than by reason of its gross negligence or wilful misconduct; or</w:t>
      </w:r>
    </w:p>
    <w:p w:rsidR="00B8281A" w:rsidRDefault="00780FB3">
      <w:pPr>
        <w:spacing w:line="210" w:lineRule="atLeast"/>
      </w:pPr>
      <w:r>
        <w:rPr>
          <w:rFonts w:ascii="Verdana" w:eastAsia="Verdana" w:hAnsi="Verdana" w:cs="Verdana"/>
        </w:rPr>
        <w:t>(iii) without prejudice to the generality of paragraph</w:t>
      </w:r>
      <w:r>
        <w:rPr>
          <w:rFonts w:ascii="Verdana" w:eastAsia="Verdana" w:hAnsi="Verdana" w:cs="Verdana"/>
        </w:rPr>
        <w:t>s (i) and (ii) above, any damages, costs or losses to any person, any diminution in value or any liability whatsoever (but not including any claim based on the fraud of the SACE Agent) arising as a result of:</w:t>
      </w:r>
    </w:p>
    <w:p w:rsidR="00B8281A" w:rsidRDefault="00780FB3">
      <w:pPr>
        <w:spacing w:line="210" w:lineRule="atLeast"/>
      </w:pPr>
      <w:r>
        <w:rPr>
          <w:rFonts w:ascii="Verdana" w:eastAsia="Verdana" w:hAnsi="Verdana" w:cs="Verdana"/>
        </w:rPr>
        <w:t>(A) any act, event or circumstance not reasonab</w:t>
      </w:r>
      <w:r>
        <w:rPr>
          <w:rFonts w:ascii="Verdana" w:eastAsia="Verdana" w:hAnsi="Verdana" w:cs="Verdana"/>
        </w:rPr>
        <w:t>ly within its control; or</w:t>
      </w:r>
    </w:p>
    <w:p w:rsidR="00B8281A" w:rsidRDefault="00780FB3">
      <w:pPr>
        <w:spacing w:line="210" w:lineRule="atLeast"/>
      </w:pPr>
      <w:r>
        <w:rPr>
          <w:rFonts w:ascii="Verdana" w:eastAsia="Verdana" w:hAnsi="Verdana" w:cs="Verdana"/>
        </w:rPr>
        <w:t>(B) the general risks of investment in, or the holding of assets in, any jurisdiction,</w:t>
      </w:r>
    </w:p>
    <w:p w:rsidR="00B8281A" w:rsidRDefault="00780FB3">
      <w:pPr>
        <w:spacing w:line="210" w:lineRule="atLeast"/>
      </w:pPr>
      <w:r>
        <w:rPr>
          <w:rFonts w:ascii="Verdana" w:eastAsia="Verdana" w:hAnsi="Verdana" w:cs="Verdana"/>
        </w:rPr>
        <w:t>including (in each case and without limitation) such damages, costs, losses, diminution in value or liability arising as a result of: nationali</w:t>
      </w:r>
      <w:r>
        <w:rPr>
          <w:rFonts w:ascii="Verdana" w:eastAsia="Verdana" w:hAnsi="Verdana" w:cs="Verdana"/>
        </w:rPr>
        <w:t>sation, expropriation or other governmental actions; any regulation, currency restriction, devaluation or fluctuation; market conditions affecting the execution or settlement of transactions or the value of assets (including any Disruption Event); breakdow</w:t>
      </w:r>
      <w:r>
        <w:rPr>
          <w:rFonts w:ascii="Verdana" w:eastAsia="Verdana" w:hAnsi="Verdana" w:cs="Verdana"/>
        </w:rPr>
        <w:t xml:space="preserve">n, failure or malfunction of any third party transport, </w:t>
      </w:r>
      <w:r>
        <w:rPr>
          <w:rFonts w:ascii="Verdana" w:eastAsia="Verdana" w:hAnsi="Verdana" w:cs="Verdana"/>
        </w:rPr>
        <w:lastRenderedPageBreak/>
        <w:t>telecommunications, computer services or systems; natural disasters or acts of God; war, terrorism, insurrection or revolution; or strikes or industrial action.</w:t>
      </w:r>
    </w:p>
    <w:p w:rsidR="00B8281A" w:rsidRDefault="00780FB3">
      <w:pPr>
        <w:spacing w:line="210" w:lineRule="atLeast"/>
      </w:pPr>
      <w:r>
        <w:rPr>
          <w:rFonts w:ascii="Verdana" w:eastAsia="Verdana" w:hAnsi="Verdana" w:cs="Verdana"/>
        </w:rPr>
        <w:t>(b) No Party (other than the SACE Agent</w:t>
      </w:r>
      <w:r>
        <w:rPr>
          <w:rFonts w:ascii="Verdana" w:eastAsia="Verdana" w:hAnsi="Verdana" w:cs="Verdana"/>
        </w:rPr>
        <w:t xml:space="preserve">) may take any proceedings against any officer, employee or agent of the SACE Agent in respect of any claim it might have against the SACE Agent or in respect of any act or omission of any kind by that officer, employee or agent in relation to any Finance </w:t>
      </w:r>
      <w:r>
        <w:rPr>
          <w:rFonts w:ascii="Verdana" w:eastAsia="Verdana" w:hAnsi="Verdana" w:cs="Verdana"/>
        </w:rPr>
        <w:t>Document or the SACE Guarantee and any officer, employee or agent of the SACE Agent may rely on this Clause subject to Clause 1.4 (</w:t>
      </w:r>
      <w:r>
        <w:rPr>
          <w:rFonts w:ascii="Verdana" w:eastAsia="Verdana" w:hAnsi="Verdana" w:cs="Verdana"/>
          <w:i/>
        </w:rPr>
        <w:t>Third party rights</w:t>
      </w:r>
      <w:r>
        <w:rPr>
          <w:rFonts w:ascii="Verdana" w:eastAsia="Verdana" w:hAnsi="Verdana" w:cs="Verdana"/>
        </w:rPr>
        <w:t>) and the provisions of the Third Parties Act.</w:t>
      </w:r>
    </w:p>
    <w:p w:rsidR="00B8281A" w:rsidRDefault="00780FB3">
      <w:pPr>
        <w:spacing w:line="210" w:lineRule="atLeast"/>
      </w:pPr>
      <w:r>
        <w:rPr>
          <w:rFonts w:ascii="Verdana" w:eastAsia="Verdana" w:hAnsi="Verdana" w:cs="Verdana"/>
        </w:rPr>
        <w:t xml:space="preserve">(c) The SACE Agent will not be liable for any delay (or any </w:t>
      </w:r>
      <w:r>
        <w:rPr>
          <w:rFonts w:ascii="Verdana" w:eastAsia="Verdana" w:hAnsi="Verdana" w:cs="Verdana"/>
        </w:rPr>
        <w:t>related consequences) in crediting an account with an amount required under the Finance Documents or the SACE Guarantee to be paid by the SACE Agent if the SACE Agent has taken all necessary steps as soon as reasonably practicable to comply with the regula</w:t>
      </w:r>
      <w:r>
        <w:rPr>
          <w:rFonts w:ascii="Verdana" w:eastAsia="Verdana" w:hAnsi="Verdana" w:cs="Verdana"/>
        </w:rPr>
        <w:t>tions or operating procedures of any recognised clearing or settlement system used by the SACE Agent for that purpose.</w:t>
      </w:r>
    </w:p>
    <w:p w:rsidR="00B8281A" w:rsidRDefault="00780FB3">
      <w:pPr>
        <w:spacing w:line="210" w:lineRule="atLeast"/>
      </w:pPr>
      <w:r>
        <w:rPr>
          <w:rFonts w:ascii="Verdana" w:eastAsia="Verdana" w:hAnsi="Verdana" w:cs="Verdana"/>
        </w:rPr>
        <w:t>(d) Nothing in this Agreement shall oblige the SACE Agent to carry out:</w:t>
      </w:r>
    </w:p>
    <w:p w:rsidR="00B8281A" w:rsidRDefault="00780FB3">
      <w:pPr>
        <w:spacing w:line="210" w:lineRule="atLeast"/>
      </w:pPr>
      <w:r>
        <w:rPr>
          <w:rFonts w:ascii="Verdana" w:eastAsia="Verdana" w:hAnsi="Verdana" w:cs="Verdana"/>
        </w:rPr>
        <w:t>(i) any ”know your customer” or other checks in relation to any p</w:t>
      </w:r>
      <w:r>
        <w:rPr>
          <w:rFonts w:ascii="Verdana" w:eastAsia="Verdana" w:hAnsi="Verdana" w:cs="Verdana"/>
        </w:rPr>
        <w:t>erson; or</w:t>
      </w:r>
    </w:p>
    <w:p w:rsidR="00B8281A" w:rsidRDefault="00780FB3">
      <w:pPr>
        <w:spacing w:line="210" w:lineRule="atLeast"/>
      </w:pPr>
      <w:r>
        <w:rPr>
          <w:rFonts w:ascii="Verdana" w:eastAsia="Verdana" w:hAnsi="Verdana" w:cs="Verdana"/>
        </w:rPr>
        <w:t>(ii) any check on the extent to which any transaction contemplated by this Agreement might be unlawful for any Lender or for any Affiliate of any Lender,</w:t>
      </w:r>
    </w:p>
    <w:p w:rsidR="00B8281A" w:rsidRDefault="00780FB3">
      <w:pPr>
        <w:spacing w:line="210" w:lineRule="atLeast"/>
      </w:pPr>
      <w:r>
        <w:rPr>
          <w:rFonts w:ascii="Verdana" w:eastAsia="Verdana" w:hAnsi="Verdana" w:cs="Verdana"/>
        </w:rPr>
        <w:t>on behalf of any Lender and each Lender confirms to the SACE Agent that it is solely respons</w:t>
      </w:r>
      <w:r>
        <w:rPr>
          <w:rFonts w:ascii="Verdana" w:eastAsia="Verdana" w:hAnsi="Verdana" w:cs="Verdana"/>
        </w:rPr>
        <w:t>ible for any such checks it is required to carry out and that it may not rely on any statement in relation to such checks made by the SACE Agent.</w:t>
      </w:r>
    </w:p>
    <w:p w:rsidR="00B8281A" w:rsidRDefault="00780FB3">
      <w:pPr>
        <w:spacing w:line="210" w:lineRule="atLeast"/>
      </w:pPr>
      <w:r>
        <w:rPr>
          <w:rFonts w:ascii="Verdana" w:eastAsia="Verdana" w:hAnsi="Verdana" w:cs="Verdana"/>
        </w:rPr>
        <w:t>(e) Without prejudice to any provision of any Finance Document or the SACE Guarantee excluding or limiting the</w:t>
      </w:r>
      <w:r>
        <w:rPr>
          <w:rFonts w:ascii="Verdana" w:eastAsia="Verdana" w:hAnsi="Verdana" w:cs="Verdana"/>
        </w:rPr>
        <w:t xml:space="preserve"> SACE Agent’s liability, any liability of the SACE Agent arising under or in connection with any Finance Document or the SACE Guarantee shall be limited to the amount of actual loss which has been suffered (as determined by reference to the date of default</w:t>
      </w:r>
      <w:r>
        <w:rPr>
          <w:rFonts w:ascii="Verdana" w:eastAsia="Verdana" w:hAnsi="Verdana" w:cs="Verdana"/>
        </w:rPr>
        <w:t xml:space="preserve"> of the SACE Agent or, if later, the date on which the loss arises as a result of such default) but without reference to any special conditions or circumstances known to the SACE Agent at any time which increase the amount of that loss. In no event shall t</w:t>
      </w:r>
      <w:r>
        <w:rPr>
          <w:rFonts w:ascii="Verdana" w:eastAsia="Verdana" w:hAnsi="Verdana" w:cs="Verdana"/>
        </w:rPr>
        <w:t>he SACE Agent be liable for any loss of profits, goodwill, reputation, business opportunity or anticipated saving, or for special, punitive, indirect or consequential damages, whether or not the SACE Agent has been advised of the possibility of such loss o</w:t>
      </w:r>
      <w:r>
        <w:rPr>
          <w:rFonts w:ascii="Verdana" w:eastAsia="Verdana" w:hAnsi="Verdana" w:cs="Verdana"/>
        </w:rPr>
        <w:t>r damages.</w:t>
      </w:r>
    </w:p>
    <w:p w:rsidR="00B8281A" w:rsidRDefault="00780FB3">
      <w:pPr>
        <w:spacing w:line="210" w:lineRule="atLeast"/>
      </w:pPr>
      <w:r>
        <w:rPr>
          <w:rFonts w:ascii="Verdana" w:eastAsia="Verdana" w:hAnsi="Verdana" w:cs="Verdana"/>
          <w:b/>
        </w:rPr>
        <w:t>26.12. Lenders’ indemnity to the SACE Agent</w:t>
      </w:r>
    </w:p>
    <w:p w:rsidR="00B8281A" w:rsidRDefault="00780FB3">
      <w:pPr>
        <w:spacing w:line="210" w:lineRule="atLeast"/>
      </w:pPr>
      <w:r>
        <w:rPr>
          <w:rFonts w:ascii="Verdana" w:eastAsia="Verdana" w:hAnsi="Verdana" w:cs="Verdana"/>
        </w:rPr>
        <w:t xml:space="preserve">Each Lender (excluding, for the avoidance of doubt, each Italian Guarantee Provider) shall (in proportion to its share of the Total Commitments or, if the Total Commitments are then zero, to its share </w:t>
      </w:r>
      <w:r>
        <w:rPr>
          <w:rFonts w:ascii="Verdana" w:eastAsia="Verdana" w:hAnsi="Verdana" w:cs="Verdana"/>
        </w:rPr>
        <w:t>of the Total Commitments immediately prior to their reduction to zero) indemnify the SACE Agent, within three Business Days of demand, against any cost, loss or liability (including, without limitation, for negligence or any other category of liability wha</w:t>
      </w:r>
      <w:r>
        <w:rPr>
          <w:rFonts w:ascii="Verdana" w:eastAsia="Verdana" w:hAnsi="Verdana" w:cs="Verdana"/>
        </w:rPr>
        <w:t xml:space="preserve">tsoever) incurred by the SACE Agent (otherwise than by reason of the SACE Agent’s gross negligence or wilful misconduct) in acting as SACE Agent under the Finance Documents or in being party to the SACE Guarantee (unless the SACE Agent has been reimbursed </w:t>
      </w:r>
      <w:r>
        <w:rPr>
          <w:rFonts w:ascii="Verdana" w:eastAsia="Verdana" w:hAnsi="Verdana" w:cs="Verdana"/>
        </w:rPr>
        <w:t>by the Borrower pursuant to a Finance Document or by any Italian Guarantee Provider pursuant to the SACE Guarantee).</w:t>
      </w:r>
    </w:p>
    <w:p w:rsidR="00B8281A" w:rsidRDefault="00780FB3">
      <w:pPr>
        <w:spacing w:line="210" w:lineRule="atLeast"/>
      </w:pPr>
      <w:r>
        <w:rPr>
          <w:rFonts w:ascii="Verdana" w:eastAsia="Verdana" w:hAnsi="Verdana" w:cs="Verdana"/>
          <w:b/>
        </w:rPr>
        <w:lastRenderedPageBreak/>
        <w:t>26.13. Resignation of SACE Agent</w:t>
      </w:r>
    </w:p>
    <w:p w:rsidR="00B8281A" w:rsidRDefault="00780FB3">
      <w:pPr>
        <w:spacing w:line="210" w:lineRule="atLeast"/>
      </w:pPr>
      <w:r>
        <w:rPr>
          <w:rFonts w:ascii="Verdana" w:eastAsia="Verdana" w:hAnsi="Verdana" w:cs="Verdana"/>
        </w:rPr>
        <w:t>(a) The SACE Agent may (with the prior consent of SACE) resign and appoint one of its Affiliates acting th</w:t>
      </w:r>
      <w:r>
        <w:rPr>
          <w:rFonts w:ascii="Verdana" w:eastAsia="Verdana" w:hAnsi="Verdana" w:cs="Verdana"/>
        </w:rPr>
        <w:t>rough an office in the EU as successor by giving notice to the Agent (and the Agent will promptly forward any such notice to the Lenders and the Borrower).</w:t>
      </w:r>
    </w:p>
    <w:p w:rsidR="00B8281A" w:rsidRDefault="00780FB3">
      <w:pPr>
        <w:spacing w:line="210" w:lineRule="atLeast"/>
      </w:pPr>
      <w:r>
        <w:rPr>
          <w:rFonts w:ascii="Verdana" w:eastAsia="Verdana" w:hAnsi="Verdana" w:cs="Verdana"/>
        </w:rPr>
        <w:t>(b) Alternatively, the SACE Agent may (with the prior consent of SACE) resign by giving 30 days’ not</w:t>
      </w:r>
      <w:r>
        <w:rPr>
          <w:rFonts w:ascii="Verdana" w:eastAsia="Verdana" w:hAnsi="Verdana" w:cs="Verdana"/>
        </w:rPr>
        <w:t>ice to the Agent (and the Agent will promptly forward any such notice to the Lenders and the Borrower), in which case the Majority Lenders (after consultation with the Borrower) may (with the prior consent of SACE) appoint a successor SACE Agent.</w:t>
      </w:r>
    </w:p>
    <w:p w:rsidR="00B8281A" w:rsidRDefault="00780FB3">
      <w:pPr>
        <w:spacing w:line="210" w:lineRule="atLeast"/>
      </w:pPr>
      <w:r>
        <w:rPr>
          <w:rFonts w:ascii="Verdana" w:eastAsia="Verdana" w:hAnsi="Verdana" w:cs="Verdana"/>
        </w:rPr>
        <w:t>(c) If th</w:t>
      </w:r>
      <w:r>
        <w:rPr>
          <w:rFonts w:ascii="Verdana" w:eastAsia="Verdana" w:hAnsi="Verdana" w:cs="Verdana"/>
        </w:rPr>
        <w:t>e Majority Lenders have not appointed a successor SACE Agent in accordance with paragraph (b) above within 20 days after notice of resignation was given, the retiring SACE Agent (after consultation with the Borrower) may (with the prior consent of SACE) ap</w:t>
      </w:r>
      <w:r>
        <w:rPr>
          <w:rFonts w:ascii="Verdana" w:eastAsia="Verdana" w:hAnsi="Verdana" w:cs="Verdana"/>
        </w:rPr>
        <w:t>point a successor SACE Agent (acting through an office in the EU).</w:t>
      </w:r>
    </w:p>
    <w:p w:rsidR="00B8281A" w:rsidRDefault="00780FB3">
      <w:pPr>
        <w:spacing w:line="210" w:lineRule="atLeast"/>
      </w:pPr>
      <w:r>
        <w:rPr>
          <w:rFonts w:ascii="Verdana" w:eastAsia="Verdana" w:hAnsi="Verdana" w:cs="Verdana"/>
        </w:rPr>
        <w:t>(d) If the SACE Agent wishes to resign because (acting reasonably) it has concluded that it is no longer appropriate for it to remain as agent and the SACE Agent is entitled to appoint a su</w:t>
      </w:r>
      <w:r>
        <w:rPr>
          <w:rFonts w:ascii="Verdana" w:eastAsia="Verdana" w:hAnsi="Verdana" w:cs="Verdana"/>
        </w:rPr>
        <w:t>ccessor SACE Agent under paragraph (c) above, the SACE Agent may (if it concludes (acting reasonably) that it is necessary to do so in order to persuade the proposed successor SACE Agent to become a party to this Agreement as SACE Agent) agree with the pro</w:t>
      </w:r>
      <w:r>
        <w:rPr>
          <w:rFonts w:ascii="Verdana" w:eastAsia="Verdana" w:hAnsi="Verdana" w:cs="Verdana"/>
        </w:rPr>
        <w:t>posed successor SACE Agent and SACE amendments to this Clause 26 (</w:t>
      </w:r>
      <w:r>
        <w:rPr>
          <w:rFonts w:ascii="Verdana" w:eastAsia="Verdana" w:hAnsi="Verdana" w:cs="Verdana"/>
          <w:i/>
        </w:rPr>
        <w:t>Role of the SACE Agent</w:t>
      </w:r>
      <w:r>
        <w:rPr>
          <w:rFonts w:ascii="Verdana" w:eastAsia="Verdana" w:hAnsi="Verdana" w:cs="Verdana"/>
        </w:rPr>
        <w:t>) and any other term of this Agreement dealing with the rights or obligations of the SACE Agent consistent with then current market practice for the appointment and pro</w:t>
      </w:r>
      <w:r>
        <w:rPr>
          <w:rFonts w:ascii="Verdana" w:eastAsia="Verdana" w:hAnsi="Verdana" w:cs="Verdana"/>
        </w:rPr>
        <w:t>tection of corporate trustees together with any reasonable amendments to the SACE agency fee payable under this Agreement which are consistent with the successor SACE Agent’s normal fee rates and those amendments will bind the Parties.</w:t>
      </w:r>
    </w:p>
    <w:p w:rsidR="00B8281A" w:rsidRDefault="00780FB3">
      <w:pPr>
        <w:spacing w:line="210" w:lineRule="atLeast"/>
      </w:pPr>
      <w:r>
        <w:rPr>
          <w:rFonts w:ascii="Verdana" w:eastAsia="Verdana" w:hAnsi="Verdana" w:cs="Verdana"/>
        </w:rPr>
        <w:t>(e) The retiring SAC</w:t>
      </w:r>
      <w:r>
        <w:rPr>
          <w:rFonts w:ascii="Verdana" w:eastAsia="Verdana" w:hAnsi="Verdana" w:cs="Verdana"/>
        </w:rPr>
        <w:t>E Agent shall make available to the successor SACE Agent such documents and records and provide such assistance as the successor SACE Agent may reasonably request for the purposes of performing its functions as Agent under the Finance Documents and the SAC</w:t>
      </w:r>
      <w:r>
        <w:rPr>
          <w:rFonts w:ascii="Verdana" w:eastAsia="Verdana" w:hAnsi="Verdana" w:cs="Verdana"/>
        </w:rPr>
        <w:t>E Guarantee. The Borrower shall, within three Business Days of demand, reimburse the retiring SACE Agent for the amount of all costs and expenses (including legal fees) properly incurred by it in making available such documents and records and providing su</w:t>
      </w:r>
      <w:r>
        <w:rPr>
          <w:rFonts w:ascii="Verdana" w:eastAsia="Verdana" w:hAnsi="Verdana" w:cs="Verdana"/>
        </w:rPr>
        <w:t>ch assistance.</w:t>
      </w:r>
    </w:p>
    <w:p w:rsidR="00B8281A" w:rsidRDefault="00780FB3">
      <w:pPr>
        <w:spacing w:line="210" w:lineRule="atLeast"/>
      </w:pPr>
      <w:r>
        <w:rPr>
          <w:rFonts w:ascii="Verdana" w:eastAsia="Verdana" w:hAnsi="Verdana" w:cs="Verdana"/>
        </w:rPr>
        <w:t>(f) The SACE Agent’s resignation notice shall only take effect upon the later of:</w:t>
      </w:r>
    </w:p>
    <w:p w:rsidR="00B8281A" w:rsidRDefault="00780FB3">
      <w:pPr>
        <w:spacing w:line="210" w:lineRule="atLeast"/>
      </w:pPr>
      <w:r>
        <w:rPr>
          <w:rFonts w:ascii="Verdana" w:eastAsia="Verdana" w:hAnsi="Verdana" w:cs="Verdana"/>
        </w:rPr>
        <w:t>(i) the appointment of a successor; and</w:t>
      </w:r>
    </w:p>
    <w:p w:rsidR="00B8281A" w:rsidRDefault="00780FB3">
      <w:pPr>
        <w:spacing w:line="210" w:lineRule="atLeast"/>
      </w:pPr>
      <w:r>
        <w:rPr>
          <w:rFonts w:ascii="Verdana" w:eastAsia="Verdana" w:hAnsi="Verdana" w:cs="Verdana"/>
        </w:rPr>
        <w:t>(ii) the transfer of the SACE Guarantee to that successor.</w:t>
      </w:r>
    </w:p>
    <w:p w:rsidR="00B8281A" w:rsidRDefault="00780FB3">
      <w:pPr>
        <w:spacing w:line="210" w:lineRule="atLeast"/>
      </w:pPr>
      <w:r>
        <w:rPr>
          <w:rFonts w:ascii="Verdana" w:eastAsia="Verdana" w:hAnsi="Verdana" w:cs="Verdana"/>
        </w:rPr>
        <w:t>(g) As from the date on which the SACE Agent’s resignation notice takes effect, the retiring SACE Agent shall be discharged from any further obligation in respect of the Finance Documents (other than its obligations under paragraph (e) above) but shall rem</w:t>
      </w:r>
      <w:r>
        <w:rPr>
          <w:rFonts w:ascii="Verdana" w:eastAsia="Verdana" w:hAnsi="Verdana" w:cs="Verdana"/>
        </w:rPr>
        <w:t>ain entitled to the benefit of Clause 15.3 (</w:t>
      </w:r>
      <w:r>
        <w:rPr>
          <w:rFonts w:ascii="Verdana" w:eastAsia="Verdana" w:hAnsi="Verdana" w:cs="Verdana"/>
          <w:i/>
        </w:rPr>
        <w:t>Indemnity to the Agent and the SACE Agent</w:t>
      </w:r>
      <w:r>
        <w:rPr>
          <w:rFonts w:ascii="Verdana" w:eastAsia="Verdana" w:hAnsi="Verdana" w:cs="Verdana"/>
        </w:rPr>
        <w:t>) and this Clause 26 (</w:t>
      </w:r>
      <w:r>
        <w:rPr>
          <w:rFonts w:ascii="Verdana" w:eastAsia="Verdana" w:hAnsi="Verdana" w:cs="Verdana"/>
          <w:i/>
        </w:rPr>
        <w:t>Role of the Agent</w:t>
      </w:r>
      <w:r>
        <w:rPr>
          <w:rFonts w:ascii="Verdana" w:eastAsia="Verdana" w:hAnsi="Verdana" w:cs="Verdana"/>
        </w:rPr>
        <w:t>) (and any agency fees for the account of the retiring SACE Agent shall cease to accrue from (and shall be payable on) that date). A</w:t>
      </w:r>
      <w:r>
        <w:rPr>
          <w:rFonts w:ascii="Verdana" w:eastAsia="Verdana" w:hAnsi="Verdana" w:cs="Verdana"/>
        </w:rPr>
        <w:t xml:space="preserve">ny successor and each of the other </w:t>
      </w:r>
      <w:r>
        <w:rPr>
          <w:rFonts w:ascii="Verdana" w:eastAsia="Verdana" w:hAnsi="Verdana" w:cs="Verdana"/>
        </w:rPr>
        <w:lastRenderedPageBreak/>
        <w:t>Parties shall have the same rights and obligations amongst themselves as they would have had if such successor had been an original Party.</w:t>
      </w:r>
    </w:p>
    <w:p w:rsidR="00B8281A" w:rsidRDefault="00780FB3">
      <w:pPr>
        <w:spacing w:line="210" w:lineRule="atLeast"/>
      </w:pPr>
      <w:r>
        <w:rPr>
          <w:rFonts w:ascii="Verdana" w:eastAsia="Verdana" w:hAnsi="Verdana" w:cs="Verdana"/>
          <w:b/>
        </w:rPr>
        <w:t>26.14. Replacement of the SACE Agent</w:t>
      </w:r>
    </w:p>
    <w:p w:rsidR="00B8281A" w:rsidRDefault="00780FB3">
      <w:pPr>
        <w:spacing w:line="210" w:lineRule="atLeast"/>
      </w:pPr>
      <w:r>
        <w:rPr>
          <w:rFonts w:ascii="Verdana" w:eastAsia="Verdana" w:hAnsi="Verdana" w:cs="Verdana"/>
        </w:rPr>
        <w:t>(a) After consultation with the Borrower, the Majority Lenders may (with the prior consent of SACE), by giving 30 days’ notice to the SACE Agent replace the SACE Agent by appointing a successor SACE Agent (acting through an office in the EU).</w:t>
      </w:r>
    </w:p>
    <w:p w:rsidR="00B8281A" w:rsidRDefault="00780FB3">
      <w:pPr>
        <w:spacing w:line="210" w:lineRule="atLeast"/>
      </w:pPr>
      <w:r>
        <w:rPr>
          <w:rFonts w:ascii="Verdana" w:eastAsia="Verdana" w:hAnsi="Verdana" w:cs="Verdana"/>
        </w:rPr>
        <w:t>(b) The retir</w:t>
      </w:r>
      <w:r>
        <w:rPr>
          <w:rFonts w:ascii="Verdana" w:eastAsia="Verdana" w:hAnsi="Verdana" w:cs="Verdana"/>
        </w:rPr>
        <w:t>ing SACE Agent shall (at the expense of the Lenders) make available to the successor SACE Agent such documents and records and provide such assistance as the successor SACE Agent may reasonably request for the purposes of performing its functions as SACE A</w:t>
      </w:r>
      <w:r>
        <w:rPr>
          <w:rFonts w:ascii="Verdana" w:eastAsia="Verdana" w:hAnsi="Verdana" w:cs="Verdana"/>
        </w:rPr>
        <w:t>gent under the Finance Documents.</w:t>
      </w:r>
    </w:p>
    <w:p w:rsidR="00B8281A" w:rsidRDefault="00780FB3">
      <w:pPr>
        <w:spacing w:line="210" w:lineRule="atLeast"/>
      </w:pPr>
      <w:r>
        <w:rPr>
          <w:rFonts w:ascii="Verdana" w:eastAsia="Verdana" w:hAnsi="Verdana" w:cs="Verdana"/>
        </w:rPr>
        <w:t xml:space="preserve">(c) The appointment of the successor SACE Agent shall take effect on the date specified in the notice from the Majority Lenders to the retiring SACE Agent. </w:t>
      </w:r>
    </w:p>
    <w:p w:rsidR="00B8281A" w:rsidRDefault="00780FB3">
      <w:pPr>
        <w:spacing w:line="210" w:lineRule="atLeast"/>
      </w:pPr>
      <w:r>
        <w:rPr>
          <w:rFonts w:ascii="Verdana" w:eastAsia="Verdana" w:hAnsi="Verdana" w:cs="Verdana"/>
        </w:rPr>
        <w:t>(d) As from the date on which the appointment of the successor SA</w:t>
      </w:r>
      <w:r>
        <w:rPr>
          <w:rFonts w:ascii="Verdana" w:eastAsia="Verdana" w:hAnsi="Verdana" w:cs="Verdana"/>
        </w:rPr>
        <w:t>CE Agent takes effect, the retiring SACE Agent shall be discharged from any further obligation in respect of the Finance Documents (other than its obligations under paragraph (b) above) but shall remain entitled to the benefit of Clause 15.3 (</w:t>
      </w:r>
      <w:r>
        <w:rPr>
          <w:rFonts w:ascii="Verdana" w:eastAsia="Verdana" w:hAnsi="Verdana" w:cs="Verdana"/>
          <w:i/>
        </w:rPr>
        <w:t xml:space="preserve">Indemnity to </w:t>
      </w:r>
      <w:r>
        <w:rPr>
          <w:rFonts w:ascii="Verdana" w:eastAsia="Verdana" w:hAnsi="Verdana" w:cs="Verdana"/>
          <w:i/>
        </w:rPr>
        <w:t>the Agent and the SACE Agent</w:t>
      </w:r>
      <w:r>
        <w:rPr>
          <w:rFonts w:ascii="Verdana" w:eastAsia="Verdana" w:hAnsi="Verdana" w:cs="Verdana"/>
        </w:rPr>
        <w:t>) and this Clause 26 (</w:t>
      </w:r>
      <w:r>
        <w:rPr>
          <w:rFonts w:ascii="Verdana" w:eastAsia="Verdana" w:hAnsi="Verdana" w:cs="Verdana"/>
          <w:i/>
        </w:rPr>
        <w:t>Role of the SACE Agent</w:t>
      </w:r>
      <w:r>
        <w:rPr>
          <w:rFonts w:ascii="Verdana" w:eastAsia="Verdana" w:hAnsi="Verdana" w:cs="Verdana"/>
        </w:rPr>
        <w:t>) (and any agency fees for the account of the retiring SACE Agent shall cease to accrue from (and shall be payable on) that date).</w:t>
      </w:r>
    </w:p>
    <w:p w:rsidR="00B8281A" w:rsidRDefault="00780FB3">
      <w:pPr>
        <w:spacing w:line="210" w:lineRule="atLeast"/>
      </w:pPr>
      <w:r>
        <w:rPr>
          <w:rFonts w:ascii="Verdana" w:eastAsia="Verdana" w:hAnsi="Verdana" w:cs="Verdana"/>
        </w:rPr>
        <w:t>(e) Any successor SACE Agent and each of the other Pa</w:t>
      </w:r>
      <w:r>
        <w:rPr>
          <w:rFonts w:ascii="Verdana" w:eastAsia="Verdana" w:hAnsi="Verdana" w:cs="Verdana"/>
        </w:rPr>
        <w:t>rties shall have the same rights and obligations amongst themselves as they would have had if such successor had been an original Party.</w:t>
      </w:r>
    </w:p>
    <w:p w:rsidR="00B8281A" w:rsidRDefault="00780FB3">
      <w:pPr>
        <w:spacing w:line="210" w:lineRule="atLeast"/>
      </w:pPr>
      <w:r>
        <w:rPr>
          <w:rFonts w:ascii="Verdana" w:eastAsia="Verdana" w:hAnsi="Verdana" w:cs="Verdana"/>
          <w:b/>
        </w:rPr>
        <w:t>26.15. SACE’s consent to new SACE Agents</w:t>
      </w:r>
    </w:p>
    <w:p w:rsidR="00B8281A" w:rsidRDefault="00780FB3">
      <w:pPr>
        <w:spacing w:line="210" w:lineRule="atLeast"/>
      </w:pPr>
      <w:r>
        <w:rPr>
          <w:rFonts w:ascii="Verdana" w:eastAsia="Verdana" w:hAnsi="Verdana" w:cs="Verdana"/>
        </w:rPr>
        <w:t>Any replacement, appointment, or substitution of, or other change to, the SACE</w:t>
      </w:r>
      <w:r>
        <w:rPr>
          <w:rFonts w:ascii="Verdana" w:eastAsia="Verdana" w:hAnsi="Verdana" w:cs="Verdana"/>
        </w:rPr>
        <w:t xml:space="preserve"> Agent (as well as the appointment of any sub-agent or delegate by the SACE Agent in connection with the Finance Documents or the SACE Guarantee) and any notice given by a Finance Party in that respect to any other Party, which is provided under, or which </w:t>
      </w:r>
      <w:r>
        <w:rPr>
          <w:rFonts w:ascii="Verdana" w:eastAsia="Verdana" w:hAnsi="Verdana" w:cs="Verdana"/>
        </w:rPr>
        <w:t>is the consequence of any provision of, Clause 26.13 (</w:t>
      </w:r>
      <w:r>
        <w:rPr>
          <w:rFonts w:ascii="Verdana" w:eastAsia="Verdana" w:hAnsi="Verdana" w:cs="Verdana"/>
          <w:i/>
        </w:rPr>
        <w:t>Resignation of the SACE Agent</w:t>
      </w:r>
      <w:r>
        <w:rPr>
          <w:rFonts w:ascii="Verdana" w:eastAsia="Verdana" w:hAnsi="Verdana" w:cs="Verdana"/>
        </w:rPr>
        <w:t>) or Clause 26.14 (</w:t>
      </w:r>
      <w:r>
        <w:rPr>
          <w:rFonts w:ascii="Verdana" w:eastAsia="Verdana" w:hAnsi="Verdana" w:cs="Verdana"/>
          <w:i/>
        </w:rPr>
        <w:t>Replacement of the SACE Agent</w:t>
      </w:r>
      <w:r>
        <w:rPr>
          <w:rFonts w:ascii="Verdana" w:eastAsia="Verdana" w:hAnsi="Verdana" w:cs="Verdana"/>
        </w:rPr>
        <w:t>) or any other provisions of the Finance Documents, is subject to the prior written consent of SACE.</w:t>
      </w:r>
    </w:p>
    <w:p w:rsidR="00B8281A" w:rsidRDefault="00780FB3">
      <w:pPr>
        <w:spacing w:line="210" w:lineRule="atLeast"/>
      </w:pPr>
      <w:r>
        <w:rPr>
          <w:rFonts w:ascii="Verdana" w:eastAsia="Verdana" w:hAnsi="Verdana" w:cs="Verdana"/>
          <w:b/>
        </w:rPr>
        <w:t>26.16. Confidentiality</w:t>
      </w:r>
    </w:p>
    <w:p w:rsidR="00B8281A" w:rsidRDefault="00780FB3">
      <w:pPr>
        <w:spacing w:line="210" w:lineRule="atLeast"/>
      </w:pPr>
      <w:r>
        <w:rPr>
          <w:rFonts w:ascii="Verdana" w:eastAsia="Verdana" w:hAnsi="Verdana" w:cs="Verdana"/>
        </w:rPr>
        <w:t>(</w:t>
      </w:r>
      <w:r>
        <w:rPr>
          <w:rFonts w:ascii="Verdana" w:eastAsia="Verdana" w:hAnsi="Verdana" w:cs="Verdana"/>
        </w:rPr>
        <w:t>a) In acting as agent for the Lenders, the SACE Agent shall be regarded as acting through its agency division which shall be treated as a separate entity from any other of its divisions or departments.</w:t>
      </w:r>
    </w:p>
    <w:p w:rsidR="00B8281A" w:rsidRDefault="00780FB3">
      <w:pPr>
        <w:spacing w:line="210" w:lineRule="atLeast"/>
      </w:pPr>
      <w:r>
        <w:rPr>
          <w:rFonts w:ascii="Verdana" w:eastAsia="Verdana" w:hAnsi="Verdana" w:cs="Verdana"/>
        </w:rPr>
        <w:t xml:space="preserve">(b) If information is received by another division or </w:t>
      </w:r>
      <w:r>
        <w:rPr>
          <w:rFonts w:ascii="Verdana" w:eastAsia="Verdana" w:hAnsi="Verdana" w:cs="Verdana"/>
        </w:rPr>
        <w:t>department of the SACE Agent, it may be treated as confidential to that division or department and the SACE Agent shall not be deemed to have notice of it.</w:t>
      </w:r>
    </w:p>
    <w:p w:rsidR="00B8281A" w:rsidRDefault="00780FB3">
      <w:pPr>
        <w:spacing w:line="210" w:lineRule="atLeast"/>
      </w:pPr>
      <w:r>
        <w:rPr>
          <w:rFonts w:ascii="Verdana" w:eastAsia="Verdana" w:hAnsi="Verdana" w:cs="Verdana"/>
          <w:b/>
        </w:rPr>
        <w:t>26.17. Relationship with the Agent and the Lenders</w:t>
      </w:r>
    </w:p>
    <w:p w:rsidR="00B8281A" w:rsidRDefault="00780FB3">
      <w:pPr>
        <w:spacing w:line="210" w:lineRule="atLeast"/>
      </w:pPr>
      <w:r>
        <w:rPr>
          <w:rFonts w:ascii="Verdana" w:eastAsia="Verdana" w:hAnsi="Verdana" w:cs="Verdana"/>
        </w:rPr>
        <w:t>(a) The Agent will notify the SACE Agent of the i</w:t>
      </w:r>
      <w:r>
        <w:rPr>
          <w:rFonts w:ascii="Verdana" w:eastAsia="Verdana" w:hAnsi="Verdana" w:cs="Verdana"/>
        </w:rPr>
        <w:t xml:space="preserve">dentity and notice details of each Lender upon the request of the SACE Agent (who may then notify SACE). </w:t>
      </w:r>
      <w:r>
        <w:rPr>
          <w:rFonts w:ascii="Verdana" w:eastAsia="Verdana" w:hAnsi="Verdana" w:cs="Verdana"/>
        </w:rPr>
        <w:lastRenderedPageBreak/>
        <w:t>The SACE Agent may treat the person shown in the Agent’s records as Lender at any time.</w:t>
      </w:r>
    </w:p>
    <w:p w:rsidR="00B8281A" w:rsidRDefault="00780FB3">
      <w:pPr>
        <w:spacing w:line="210" w:lineRule="atLeast"/>
      </w:pPr>
      <w:r>
        <w:rPr>
          <w:rFonts w:ascii="Verdana" w:eastAsia="Verdana" w:hAnsi="Verdana" w:cs="Verdana"/>
        </w:rPr>
        <w:t>(b) Each of the Lenders and the Agent agrees that any communica</w:t>
      </w:r>
      <w:r>
        <w:rPr>
          <w:rFonts w:ascii="Verdana" w:eastAsia="Verdana" w:hAnsi="Verdana" w:cs="Verdana"/>
        </w:rPr>
        <w:t>tion between it and SACE in connection with the SACE Guarantee or any Finance Document shall be conducted by and through the SACE Agent.</w:t>
      </w:r>
    </w:p>
    <w:p w:rsidR="00B8281A" w:rsidRDefault="00780FB3">
      <w:pPr>
        <w:spacing w:line="210" w:lineRule="atLeast"/>
      </w:pPr>
      <w:r>
        <w:rPr>
          <w:rFonts w:ascii="Verdana" w:eastAsia="Verdana" w:hAnsi="Verdana" w:cs="Verdana"/>
        </w:rPr>
        <w:t>(c) Each of the Lenders and the SACE Agent agrees that any communication between the SACE Agent and any Lender in conne</w:t>
      </w:r>
      <w:r>
        <w:rPr>
          <w:rFonts w:ascii="Verdana" w:eastAsia="Verdana" w:hAnsi="Verdana" w:cs="Verdana"/>
        </w:rPr>
        <w:t>ction with the SACE Guarantee or any Finance Document shall be conducted by and through the Agent.</w:t>
      </w:r>
    </w:p>
    <w:p w:rsidR="00B8281A" w:rsidRDefault="00780FB3">
      <w:pPr>
        <w:spacing w:line="210" w:lineRule="atLeast"/>
      </w:pPr>
      <w:r>
        <w:rPr>
          <w:rFonts w:ascii="Verdana" w:eastAsia="Verdana" w:hAnsi="Verdana" w:cs="Verdana"/>
        </w:rPr>
        <w:t>(d) The SACE Agent will be entitled to receive and act upon any notice, request, document or communication or make any decision or determination under any Fi</w:t>
      </w:r>
      <w:r>
        <w:rPr>
          <w:rFonts w:ascii="Verdana" w:eastAsia="Verdana" w:hAnsi="Verdana" w:cs="Verdana"/>
        </w:rPr>
        <w:t>nance Document or the SACE Guarantee on behalf of a Lender or a group of Lenders if the Agent has notified it of such notice, request, document or communication on behalf of that Lender or group of Lenders, without further verification.</w:t>
      </w:r>
    </w:p>
    <w:p w:rsidR="00B8281A" w:rsidRDefault="00780FB3">
      <w:pPr>
        <w:spacing w:line="210" w:lineRule="atLeast"/>
      </w:pPr>
      <w:r>
        <w:rPr>
          <w:rFonts w:ascii="Verdana" w:eastAsia="Verdana" w:hAnsi="Verdana" w:cs="Verdana"/>
          <w:b/>
        </w:rPr>
        <w:t>26.18. Credit appra</w:t>
      </w:r>
      <w:r>
        <w:rPr>
          <w:rFonts w:ascii="Verdana" w:eastAsia="Verdana" w:hAnsi="Verdana" w:cs="Verdana"/>
          <w:b/>
        </w:rPr>
        <w:t>isal by the Lenders</w:t>
      </w:r>
    </w:p>
    <w:p w:rsidR="00B8281A" w:rsidRDefault="00780FB3">
      <w:pPr>
        <w:spacing w:line="210" w:lineRule="atLeast"/>
      </w:pPr>
      <w:r>
        <w:rPr>
          <w:rFonts w:ascii="Verdana" w:eastAsia="Verdana" w:hAnsi="Verdana" w:cs="Verdana"/>
        </w:rPr>
        <w:t>Without affecting the responsibility of the Borrower for information supplied by it or on its behalf in connection with any Finance Document or the SACE Guarantee, each Lender confirms to the SACE Agent that it has been, and will contin</w:t>
      </w:r>
      <w:r>
        <w:rPr>
          <w:rFonts w:ascii="Verdana" w:eastAsia="Verdana" w:hAnsi="Verdana" w:cs="Verdana"/>
        </w:rPr>
        <w:t>ue to be, solely responsible for making its own independent appraisal and investigation of all risks arising under or in connection with any Finance Document, the Italian Guarantee Providers and the SACE Guarantee, including but not limited to:</w:t>
      </w:r>
    </w:p>
    <w:p w:rsidR="00B8281A" w:rsidRDefault="00780FB3">
      <w:pPr>
        <w:spacing w:line="210" w:lineRule="atLeast"/>
      </w:pPr>
      <w:r>
        <w:rPr>
          <w:rFonts w:ascii="Verdana" w:eastAsia="Verdana" w:hAnsi="Verdana" w:cs="Verdana"/>
        </w:rPr>
        <w:t>(a) the fin</w:t>
      </w:r>
      <w:r>
        <w:rPr>
          <w:rFonts w:ascii="Verdana" w:eastAsia="Verdana" w:hAnsi="Verdana" w:cs="Verdana"/>
        </w:rPr>
        <w:t>ancial condition, status and nature of the Borrower and each Italian Guarantee Provider;</w:t>
      </w:r>
    </w:p>
    <w:p w:rsidR="00B8281A" w:rsidRDefault="00780FB3">
      <w:pPr>
        <w:spacing w:line="210" w:lineRule="atLeast"/>
      </w:pPr>
      <w:r>
        <w:rPr>
          <w:rFonts w:ascii="Verdana" w:eastAsia="Verdana" w:hAnsi="Verdana" w:cs="Verdana"/>
        </w:rPr>
        <w:t>(b) the legality, validity, effectiveness, adequacy or enforceability of any Finance Document, the SACE Guarantee and any other agreement, arrangement or document ente</w:t>
      </w:r>
      <w:r>
        <w:rPr>
          <w:rFonts w:ascii="Verdana" w:eastAsia="Verdana" w:hAnsi="Verdana" w:cs="Verdana"/>
        </w:rPr>
        <w:t>red into, made or executed in anticipation of, under or in connection with any Finance Document or the SACE Guarantee;</w:t>
      </w:r>
    </w:p>
    <w:p w:rsidR="00B8281A" w:rsidRDefault="00780FB3">
      <w:pPr>
        <w:spacing w:line="210" w:lineRule="atLeast"/>
      </w:pPr>
      <w:r>
        <w:rPr>
          <w:rFonts w:ascii="Verdana" w:eastAsia="Verdana" w:hAnsi="Verdana" w:cs="Verdana"/>
        </w:rPr>
        <w:t>(c) whether that Lender has recourse, and the nature and extent of that recourse, against any Party or any Italian Guarantee Provider, or</w:t>
      </w:r>
      <w:r>
        <w:rPr>
          <w:rFonts w:ascii="Verdana" w:eastAsia="Verdana" w:hAnsi="Verdana" w:cs="Verdana"/>
        </w:rPr>
        <w:t xml:space="preserve"> any of their respective assets under or in connection with any Finance Document or the SACE Guarantee, the transactions contemplated by the Finance Documents or any other agreement, arrangement or document entered into, made or executed in anticipation of</w:t>
      </w:r>
      <w:r>
        <w:rPr>
          <w:rFonts w:ascii="Verdana" w:eastAsia="Verdana" w:hAnsi="Verdana" w:cs="Verdana"/>
        </w:rPr>
        <w:t>, under or in connection with any Finance Document or the SACE Guarantee; and</w:t>
      </w:r>
    </w:p>
    <w:p w:rsidR="00B8281A" w:rsidRDefault="00780FB3">
      <w:pPr>
        <w:spacing w:line="210" w:lineRule="atLeast"/>
      </w:pPr>
      <w:r>
        <w:rPr>
          <w:rFonts w:ascii="Verdana" w:eastAsia="Verdana" w:hAnsi="Verdana" w:cs="Verdana"/>
        </w:rPr>
        <w:t>(d) the adequacy, accuracy or completeness of the Utilisation Request and any other information provided by the Agent, any Party or by any other person under or in connection wit</w:t>
      </w:r>
      <w:r>
        <w:rPr>
          <w:rFonts w:ascii="Verdana" w:eastAsia="Verdana" w:hAnsi="Verdana" w:cs="Verdana"/>
        </w:rPr>
        <w:t>h any Finance Document or the SACE Guarantee, the transactions contemplated by any Finance Document, the SACE Guarantee or any other agreement, arrangement or document entered into, made or executed in anticipation of, under or in connection with any Finan</w:t>
      </w:r>
      <w:r>
        <w:rPr>
          <w:rFonts w:ascii="Verdana" w:eastAsia="Verdana" w:hAnsi="Verdana" w:cs="Verdana"/>
        </w:rPr>
        <w:t>ce Document or the SACE Guarantee.</w:t>
      </w:r>
    </w:p>
    <w:p w:rsidR="00B8281A" w:rsidRDefault="00780FB3">
      <w:pPr>
        <w:spacing w:line="210" w:lineRule="atLeast"/>
      </w:pPr>
      <w:r>
        <w:rPr>
          <w:rFonts w:ascii="Verdana" w:eastAsia="Verdana" w:hAnsi="Verdana" w:cs="Verdana"/>
          <w:b/>
        </w:rPr>
        <w:t>26.19. Deduction from amounts payable by the SACE Agent</w:t>
      </w:r>
    </w:p>
    <w:p w:rsidR="00B8281A" w:rsidRDefault="00780FB3">
      <w:pPr>
        <w:spacing w:line="210" w:lineRule="atLeast"/>
      </w:pPr>
      <w:r>
        <w:rPr>
          <w:rFonts w:ascii="Verdana" w:eastAsia="Verdana" w:hAnsi="Verdana" w:cs="Verdana"/>
        </w:rPr>
        <w:t xml:space="preserve">If any Party owes an amount to the SACE Agent under the Finance Documents or the SACE Guarantee, the SACE Agent may, after giving notice to that Party, </w:t>
      </w:r>
      <w:r>
        <w:rPr>
          <w:rFonts w:ascii="Verdana" w:eastAsia="Verdana" w:hAnsi="Verdana" w:cs="Verdana"/>
        </w:rPr>
        <w:lastRenderedPageBreak/>
        <w:t>deduct an amo</w:t>
      </w:r>
      <w:r>
        <w:rPr>
          <w:rFonts w:ascii="Verdana" w:eastAsia="Verdana" w:hAnsi="Verdana" w:cs="Verdana"/>
        </w:rPr>
        <w:t>unt not exceeding that amount from any payment to that Party which the SACE Agent would otherwise be obliged to make under the Finance Documents or the SACE Guarantee and apply the amount deducted in or towards satisfaction of the amount owed. For the purp</w:t>
      </w:r>
      <w:r>
        <w:rPr>
          <w:rFonts w:ascii="Verdana" w:eastAsia="Verdana" w:hAnsi="Verdana" w:cs="Verdana"/>
        </w:rPr>
        <w:t>oses of the Finance Documents or the SACE Guarantee that Party shall be regarded as having received any amount so deducted.</w:t>
      </w:r>
    </w:p>
    <w:p w:rsidR="00B8281A" w:rsidRDefault="00780FB3">
      <w:pPr>
        <w:spacing w:line="210" w:lineRule="atLeast"/>
      </w:pPr>
      <w:r>
        <w:rPr>
          <w:rFonts w:ascii="Verdana" w:eastAsia="Verdana" w:hAnsi="Verdana" w:cs="Verdana"/>
          <w:b/>
        </w:rPr>
        <w:t xml:space="preserve">26.20. SACE Guarantee </w:t>
      </w:r>
    </w:p>
    <w:p w:rsidR="00B8281A" w:rsidRDefault="00780FB3">
      <w:pPr>
        <w:spacing w:line="210" w:lineRule="atLeast"/>
      </w:pPr>
      <w:r>
        <w:rPr>
          <w:rFonts w:ascii="Verdana" w:eastAsia="Verdana" w:hAnsi="Verdana" w:cs="Verdana"/>
        </w:rPr>
        <w:t>Each Lender confirms to the SACE Agent that:</w:t>
      </w:r>
    </w:p>
    <w:p w:rsidR="00B8281A" w:rsidRDefault="00780FB3">
      <w:pPr>
        <w:spacing w:line="210" w:lineRule="atLeast"/>
      </w:pPr>
      <w:r>
        <w:rPr>
          <w:rFonts w:ascii="Verdana" w:eastAsia="Verdana" w:hAnsi="Verdana" w:cs="Verdana"/>
        </w:rPr>
        <w:t>(a) it has been provided with a copy of the SACE Guarantee and h</w:t>
      </w:r>
      <w:r>
        <w:rPr>
          <w:rFonts w:ascii="Verdana" w:eastAsia="Verdana" w:hAnsi="Verdana" w:cs="Verdana"/>
        </w:rPr>
        <w:t xml:space="preserve">as made (and shall continue to make) its own independent investigation and assessment of the SACE Guarantee; </w:t>
      </w:r>
    </w:p>
    <w:p w:rsidR="00B8281A" w:rsidRDefault="00780FB3">
      <w:pPr>
        <w:spacing w:line="210" w:lineRule="atLeast"/>
      </w:pPr>
      <w:r>
        <w:rPr>
          <w:rFonts w:ascii="Verdana" w:eastAsia="Verdana" w:hAnsi="Verdana" w:cs="Verdana"/>
        </w:rPr>
        <w:t>(b) it understands that the SACE Agent will be entering into the SACE Guarantee on behalf of the Lenders and authorises the SACE Agent to do so;</w:t>
      </w:r>
    </w:p>
    <w:p w:rsidR="00B8281A" w:rsidRDefault="00780FB3">
      <w:pPr>
        <w:spacing w:line="210" w:lineRule="atLeast"/>
      </w:pPr>
      <w:r>
        <w:rPr>
          <w:rFonts w:ascii="Verdana" w:eastAsia="Verdana" w:hAnsi="Verdana" w:cs="Verdana"/>
        </w:rPr>
        <w:t>(c) the SACE Agent and SACE have been provided with all information requested from that Lender by the SACE Agent in order for the SACE Agent to enter into the SACE Guarantee;</w:t>
      </w:r>
    </w:p>
    <w:p w:rsidR="00B8281A" w:rsidRDefault="00780FB3">
      <w:pPr>
        <w:spacing w:line="210" w:lineRule="atLeast"/>
      </w:pPr>
      <w:r>
        <w:rPr>
          <w:rFonts w:ascii="Verdana" w:eastAsia="Verdana" w:hAnsi="Verdana" w:cs="Verdana"/>
        </w:rPr>
        <w:t xml:space="preserve">(d) all information provided by that Lender to the SACE Agent in relation to the </w:t>
      </w:r>
      <w:r>
        <w:rPr>
          <w:rFonts w:ascii="Verdana" w:eastAsia="Verdana" w:hAnsi="Verdana" w:cs="Verdana"/>
        </w:rPr>
        <w:t>SACE Guarantee is correct, complete and up to date and is not misleading;</w:t>
      </w:r>
    </w:p>
    <w:p w:rsidR="00B8281A" w:rsidRDefault="00780FB3">
      <w:pPr>
        <w:spacing w:line="210" w:lineRule="atLeast"/>
      </w:pPr>
      <w:r>
        <w:rPr>
          <w:rFonts w:ascii="Verdana" w:eastAsia="Verdana" w:hAnsi="Verdana" w:cs="Verdana"/>
        </w:rPr>
        <w:t>(e) any representations and warranties to be made by the Agent (on behalf of that Lender) to SACE in the SACE Guarantee were or will be true in all material respects as at the date s</w:t>
      </w:r>
      <w:r>
        <w:rPr>
          <w:rFonts w:ascii="Verdana" w:eastAsia="Verdana" w:hAnsi="Verdana" w:cs="Verdana"/>
        </w:rPr>
        <w:t>uch representations or warranties were made, so far as that Lender is aware; and</w:t>
      </w:r>
    </w:p>
    <w:p w:rsidR="00B8281A" w:rsidRDefault="00780FB3">
      <w:pPr>
        <w:spacing w:line="210" w:lineRule="atLeast"/>
      </w:pPr>
      <w:r>
        <w:rPr>
          <w:rFonts w:ascii="Verdana" w:eastAsia="Verdana" w:hAnsi="Verdana" w:cs="Verdana"/>
        </w:rPr>
        <w:t>(f) any communication between it and SACE in connection with the SACE Guarantee or any Finance Document shall be conducted by and through the SACE Agent.</w:t>
      </w:r>
    </w:p>
    <w:p w:rsidR="00B8281A" w:rsidRDefault="00780FB3">
      <w:pPr>
        <w:spacing w:line="210" w:lineRule="atLeast"/>
      </w:pPr>
      <w:r>
        <w:rPr>
          <w:rFonts w:ascii="Verdana" w:eastAsia="Verdana" w:hAnsi="Verdana" w:cs="Verdana"/>
          <w:b/>
        </w:rPr>
        <w:t>26.21. Examination of</w:t>
      </w:r>
      <w:r>
        <w:rPr>
          <w:rFonts w:ascii="Verdana" w:eastAsia="Verdana" w:hAnsi="Verdana" w:cs="Verdana"/>
          <w:b/>
        </w:rPr>
        <w:t xml:space="preserve"> documents </w:t>
      </w:r>
    </w:p>
    <w:p w:rsidR="00B8281A" w:rsidRDefault="00780FB3">
      <w:pPr>
        <w:spacing w:line="210" w:lineRule="atLeast"/>
      </w:pPr>
      <w:r>
        <w:rPr>
          <w:rFonts w:ascii="Verdana" w:eastAsia="Verdana" w:hAnsi="Verdana" w:cs="Verdana"/>
        </w:rPr>
        <w:t>Without prejudice to the obligations of the SACE Agent under the SACE Guarantee, the Borrower and each Lender hereby unconditionally and irrevocably agrees that:</w:t>
      </w:r>
    </w:p>
    <w:p w:rsidR="00B8281A" w:rsidRDefault="00780FB3">
      <w:pPr>
        <w:spacing w:line="210" w:lineRule="atLeast"/>
      </w:pPr>
      <w:r>
        <w:rPr>
          <w:rFonts w:ascii="Verdana" w:eastAsia="Verdana" w:hAnsi="Verdana" w:cs="Verdana"/>
        </w:rPr>
        <w:t>(a) the SACE Agent’s responsibility for the examination of the Utilisation Request</w:t>
      </w:r>
      <w:r>
        <w:rPr>
          <w:rFonts w:ascii="Verdana" w:eastAsia="Verdana" w:hAnsi="Verdana" w:cs="Verdana"/>
        </w:rPr>
        <w:t xml:space="preserve"> or any other document received with respect thereto shall be limited to ascertaining that such document appears on its face (or, if any such document is not only in English, the English translation or version of which appears on its face) to be in accorda</w:t>
      </w:r>
      <w:r>
        <w:rPr>
          <w:rFonts w:ascii="Verdana" w:eastAsia="Verdana" w:hAnsi="Verdana" w:cs="Verdana"/>
        </w:rPr>
        <w:t>nce with its description;</w:t>
      </w:r>
    </w:p>
    <w:p w:rsidR="00B8281A" w:rsidRDefault="00780FB3">
      <w:pPr>
        <w:spacing w:line="210" w:lineRule="atLeast"/>
      </w:pPr>
      <w:r>
        <w:rPr>
          <w:rFonts w:ascii="Verdana" w:eastAsia="Verdana" w:hAnsi="Verdana" w:cs="Verdana"/>
        </w:rPr>
        <w:t xml:space="preserve">(b) no Finance Party shall be obliged to enquire as to, or be responsible for, the validity, truthfulness or genuineness of the Utilisation Request or any other document received with respect thereto, or any of the statements set </w:t>
      </w:r>
      <w:r>
        <w:rPr>
          <w:rFonts w:ascii="Verdana" w:eastAsia="Verdana" w:hAnsi="Verdana" w:cs="Verdana"/>
        </w:rPr>
        <w:t>out therein;</w:t>
      </w:r>
    </w:p>
    <w:p w:rsidR="00B8281A" w:rsidRDefault="00780FB3">
      <w:pPr>
        <w:spacing w:line="210" w:lineRule="atLeast"/>
      </w:pPr>
      <w:r>
        <w:rPr>
          <w:rFonts w:ascii="Verdana" w:eastAsia="Verdana" w:hAnsi="Verdana" w:cs="Verdana"/>
        </w:rPr>
        <w:t>(c) each Finance Party shall be fully entitled to rely on the accuracy of any statements contained in the Utilisation Request or any other document received with respect thereto; and</w:t>
      </w:r>
    </w:p>
    <w:p w:rsidR="00B8281A" w:rsidRDefault="00780FB3">
      <w:pPr>
        <w:spacing w:line="210" w:lineRule="atLeast"/>
      </w:pPr>
      <w:r>
        <w:rPr>
          <w:rFonts w:ascii="Verdana" w:eastAsia="Verdana" w:hAnsi="Verdana" w:cs="Verdana"/>
        </w:rPr>
        <w:t>(d) no Finance Party shall be responsible for any delay in t</w:t>
      </w:r>
      <w:r>
        <w:rPr>
          <w:rFonts w:ascii="Verdana" w:eastAsia="Verdana" w:hAnsi="Verdana" w:cs="Verdana"/>
        </w:rPr>
        <w:t xml:space="preserve">he making of any Loan resulting from a request for evidence or documentation by any Italian Guarantee </w:t>
      </w:r>
      <w:r>
        <w:rPr>
          <w:rFonts w:ascii="Verdana" w:eastAsia="Verdana" w:hAnsi="Verdana" w:cs="Verdana"/>
        </w:rPr>
        <w:lastRenderedPageBreak/>
        <w:t>Provider, or by a Finance Party in order to be satisfied that the SACE Guarantee shall apply to the corresponding Loan when made.</w:t>
      </w:r>
    </w:p>
    <w:p w:rsidR="00B8281A" w:rsidRDefault="00780FB3">
      <w:pPr>
        <w:spacing w:line="210" w:lineRule="atLeast"/>
      </w:pPr>
      <w:r>
        <w:rPr>
          <w:rFonts w:ascii="Verdana" w:eastAsia="Verdana" w:hAnsi="Verdana" w:cs="Verdana"/>
        </w:rPr>
        <w:t xml:space="preserve">For the purpose of this </w:t>
      </w:r>
      <w:r>
        <w:rPr>
          <w:rFonts w:ascii="Verdana" w:eastAsia="Verdana" w:hAnsi="Verdana" w:cs="Verdana"/>
        </w:rPr>
        <w:t>Clause 26.21 (</w:t>
      </w:r>
      <w:r>
        <w:rPr>
          <w:rFonts w:ascii="Verdana" w:eastAsia="Verdana" w:hAnsi="Verdana" w:cs="Verdana"/>
          <w:i/>
        </w:rPr>
        <w:t>Examination of documents</w:t>
      </w:r>
      <w:r>
        <w:rPr>
          <w:rFonts w:ascii="Verdana" w:eastAsia="Verdana" w:hAnsi="Verdana" w:cs="Verdana"/>
        </w:rPr>
        <w:t>), ”</w:t>
      </w:r>
      <w:r>
        <w:rPr>
          <w:rFonts w:ascii="Verdana" w:eastAsia="Verdana" w:hAnsi="Verdana" w:cs="Verdana"/>
          <w:b/>
        </w:rPr>
        <w:t>appears on its face</w:t>
      </w:r>
      <w:r>
        <w:rPr>
          <w:rFonts w:ascii="Verdana" w:eastAsia="Verdana" w:hAnsi="Verdana" w:cs="Verdana"/>
        </w:rPr>
        <w:t>” shall be construed in accordance with the latest version of the Uniform Customs Practice for Documentary Credits of the International Chamber of Commerce.</w:t>
      </w:r>
    </w:p>
    <w:p w:rsidR="00B8281A" w:rsidRDefault="00780FB3">
      <w:pPr>
        <w:spacing w:line="210" w:lineRule="atLeast"/>
      </w:pPr>
      <w:r>
        <w:rPr>
          <w:rFonts w:ascii="Verdana" w:eastAsia="Verdana" w:hAnsi="Verdana" w:cs="Verdana"/>
          <w:b/>
        </w:rPr>
        <w:t>27. Conduct of Business by the Finance Parties</w:t>
      </w:r>
    </w:p>
    <w:p w:rsidR="00B8281A" w:rsidRDefault="00780FB3">
      <w:pPr>
        <w:spacing w:line="210" w:lineRule="atLeast"/>
      </w:pPr>
      <w:r>
        <w:rPr>
          <w:rFonts w:ascii="Verdana" w:eastAsia="Verdana" w:hAnsi="Verdana" w:cs="Verdana"/>
        </w:rPr>
        <w:t>No provision of this Agreement will:</w:t>
      </w:r>
    </w:p>
    <w:p w:rsidR="00B8281A" w:rsidRDefault="00780FB3">
      <w:pPr>
        <w:spacing w:line="210" w:lineRule="atLeast"/>
      </w:pPr>
      <w:r>
        <w:rPr>
          <w:rFonts w:ascii="Verdana" w:eastAsia="Verdana" w:hAnsi="Verdana" w:cs="Verdana"/>
        </w:rPr>
        <w:t>(a) interfere with the right of any Finance Party to arrange its affairs (tax or otherwise) in whatever manner it thinks fit;</w:t>
      </w:r>
    </w:p>
    <w:p w:rsidR="00B8281A" w:rsidRDefault="00780FB3">
      <w:pPr>
        <w:spacing w:line="210" w:lineRule="atLeast"/>
      </w:pPr>
      <w:r>
        <w:rPr>
          <w:rFonts w:ascii="Verdana" w:eastAsia="Verdana" w:hAnsi="Verdana" w:cs="Verdana"/>
        </w:rPr>
        <w:t>(b) oblige any Finance Party to investigate or</w:t>
      </w:r>
      <w:r>
        <w:rPr>
          <w:rFonts w:ascii="Verdana" w:eastAsia="Verdana" w:hAnsi="Verdana" w:cs="Verdana"/>
        </w:rPr>
        <w:t xml:space="preserve"> claim any credit, relief, remission or repayment available to it or the extent, order and manner of any claim; or</w:t>
      </w:r>
    </w:p>
    <w:p w:rsidR="00B8281A" w:rsidRDefault="00780FB3">
      <w:pPr>
        <w:spacing w:line="210" w:lineRule="atLeast"/>
      </w:pPr>
      <w:r>
        <w:rPr>
          <w:rFonts w:ascii="Verdana" w:eastAsia="Verdana" w:hAnsi="Verdana" w:cs="Verdana"/>
        </w:rPr>
        <w:t>(c) oblige any Finance Party to disclose any information relating to its affairs (tax or otherwise) or any computations in respect of Tax.</w:t>
      </w:r>
    </w:p>
    <w:p w:rsidR="00B8281A" w:rsidRDefault="00780FB3">
      <w:pPr>
        <w:spacing w:line="210" w:lineRule="atLeast"/>
      </w:pPr>
      <w:r>
        <w:rPr>
          <w:rFonts w:ascii="Verdana" w:eastAsia="Verdana" w:hAnsi="Verdana" w:cs="Verdana"/>
          <w:b/>
        </w:rPr>
        <w:t>28</w:t>
      </w:r>
      <w:r>
        <w:rPr>
          <w:rFonts w:ascii="Verdana" w:eastAsia="Verdana" w:hAnsi="Verdana" w:cs="Verdana"/>
          <w:b/>
        </w:rPr>
        <w:t>. Sharing Among the Finance Parties</w:t>
      </w:r>
    </w:p>
    <w:p w:rsidR="00B8281A" w:rsidRDefault="00780FB3">
      <w:pPr>
        <w:spacing w:line="210" w:lineRule="atLeast"/>
      </w:pPr>
      <w:r>
        <w:rPr>
          <w:rFonts w:ascii="Verdana" w:eastAsia="Verdana" w:hAnsi="Verdana" w:cs="Verdana"/>
          <w:b/>
        </w:rPr>
        <w:t>28.1. Payments to Finance Parties</w:t>
      </w:r>
    </w:p>
    <w:p w:rsidR="00B8281A" w:rsidRDefault="00780FB3">
      <w:pPr>
        <w:spacing w:line="210" w:lineRule="atLeast"/>
      </w:pPr>
      <w:r>
        <w:rPr>
          <w:rFonts w:ascii="Verdana" w:eastAsia="Verdana" w:hAnsi="Verdana" w:cs="Verdana"/>
        </w:rPr>
        <w:t>If a Finance Party (a ”</w:t>
      </w:r>
      <w:r>
        <w:rPr>
          <w:rFonts w:ascii="Verdana" w:eastAsia="Verdana" w:hAnsi="Verdana" w:cs="Verdana"/>
          <w:b/>
        </w:rPr>
        <w:t>Recovering Finance Party</w:t>
      </w:r>
      <w:r>
        <w:rPr>
          <w:rFonts w:ascii="Verdana" w:eastAsia="Verdana" w:hAnsi="Verdana" w:cs="Verdana"/>
        </w:rPr>
        <w:t>”) receives or recovers any amount from the Borrower other than in accordance with Clause 29 (</w:t>
      </w:r>
      <w:r>
        <w:rPr>
          <w:rFonts w:ascii="Verdana" w:eastAsia="Verdana" w:hAnsi="Verdana" w:cs="Verdana"/>
          <w:i/>
        </w:rPr>
        <w:t>Payment Mechanics</w:t>
      </w:r>
      <w:r>
        <w:rPr>
          <w:rFonts w:ascii="Verdana" w:eastAsia="Verdana" w:hAnsi="Verdana" w:cs="Verdana"/>
        </w:rPr>
        <w:t>) (a ”</w:t>
      </w:r>
      <w:r>
        <w:rPr>
          <w:rFonts w:ascii="Verdana" w:eastAsia="Verdana" w:hAnsi="Verdana" w:cs="Verdana"/>
          <w:b/>
        </w:rPr>
        <w:t>Recovered Amount</w:t>
      </w:r>
      <w:r>
        <w:rPr>
          <w:rFonts w:ascii="Verdana" w:eastAsia="Verdana" w:hAnsi="Verdana" w:cs="Verdana"/>
        </w:rPr>
        <w:t>”) and</w:t>
      </w:r>
      <w:r>
        <w:rPr>
          <w:rFonts w:ascii="Verdana" w:eastAsia="Verdana" w:hAnsi="Verdana" w:cs="Verdana"/>
        </w:rPr>
        <w:t xml:space="preserve"> applies that amount to a payment due under the Finance Documents then:</w:t>
      </w:r>
    </w:p>
    <w:p w:rsidR="00B8281A" w:rsidRDefault="00780FB3">
      <w:pPr>
        <w:spacing w:line="210" w:lineRule="atLeast"/>
      </w:pPr>
      <w:r>
        <w:rPr>
          <w:rFonts w:ascii="Verdana" w:eastAsia="Verdana" w:hAnsi="Verdana" w:cs="Verdana"/>
        </w:rPr>
        <w:t>(a) the Recovering Finance Party shall, within 3 Business Days, notify details of the receipt or recovery to the Agent;</w:t>
      </w:r>
    </w:p>
    <w:p w:rsidR="00B8281A" w:rsidRDefault="00780FB3">
      <w:pPr>
        <w:spacing w:line="210" w:lineRule="atLeast"/>
      </w:pPr>
      <w:r>
        <w:rPr>
          <w:rFonts w:ascii="Verdana" w:eastAsia="Verdana" w:hAnsi="Verdana" w:cs="Verdana"/>
        </w:rPr>
        <w:t>(b) the Agent shall determine whether the receipt or recovery is</w:t>
      </w:r>
      <w:r>
        <w:rPr>
          <w:rFonts w:ascii="Verdana" w:eastAsia="Verdana" w:hAnsi="Verdana" w:cs="Verdana"/>
        </w:rPr>
        <w:t xml:space="preserve"> in excess of the amount the Recovering Finance Party would have been paid had the receipt or recovery been received or made by the Agent and distributed in accordance with Clause 29 (</w:t>
      </w:r>
      <w:r>
        <w:rPr>
          <w:rFonts w:ascii="Verdana" w:eastAsia="Verdana" w:hAnsi="Verdana" w:cs="Verdana"/>
          <w:i/>
        </w:rPr>
        <w:t>Payment Mechanics</w:t>
      </w:r>
      <w:r>
        <w:rPr>
          <w:rFonts w:ascii="Verdana" w:eastAsia="Verdana" w:hAnsi="Verdana" w:cs="Verdana"/>
        </w:rPr>
        <w:t>), without taking account of any Tax which would be imp</w:t>
      </w:r>
      <w:r>
        <w:rPr>
          <w:rFonts w:ascii="Verdana" w:eastAsia="Verdana" w:hAnsi="Verdana" w:cs="Verdana"/>
        </w:rPr>
        <w:t>osed on the Agent in relation to the receipt, recovery or distribution; and</w:t>
      </w:r>
    </w:p>
    <w:p w:rsidR="00B8281A" w:rsidRDefault="00780FB3">
      <w:pPr>
        <w:spacing w:line="210" w:lineRule="atLeast"/>
      </w:pPr>
      <w:r>
        <w:rPr>
          <w:rFonts w:ascii="Verdana" w:eastAsia="Verdana" w:hAnsi="Verdana" w:cs="Verdana"/>
        </w:rPr>
        <w:t>(c) the Recovering Finance Party shall, within 3 Business Days of demand by the Agent, pay to the Agent an amount (the ”</w:t>
      </w:r>
      <w:r>
        <w:rPr>
          <w:rFonts w:ascii="Verdana" w:eastAsia="Verdana" w:hAnsi="Verdana" w:cs="Verdana"/>
          <w:b/>
        </w:rPr>
        <w:t>Sharing Payment</w:t>
      </w:r>
      <w:r>
        <w:rPr>
          <w:rFonts w:ascii="Verdana" w:eastAsia="Verdana" w:hAnsi="Verdana" w:cs="Verdana"/>
        </w:rPr>
        <w:t>”) equal to such receipt or recovery less any</w:t>
      </w:r>
      <w:r>
        <w:rPr>
          <w:rFonts w:ascii="Verdana" w:eastAsia="Verdana" w:hAnsi="Verdana" w:cs="Verdana"/>
        </w:rPr>
        <w:t xml:space="preserve"> amount which the Agent determines may be retained by the Recovering Finance Party as its share of any payment to be made, in accordance with Clause 29.6 (</w:t>
      </w:r>
      <w:r>
        <w:rPr>
          <w:rFonts w:ascii="Verdana" w:eastAsia="Verdana" w:hAnsi="Verdana" w:cs="Verdana"/>
          <w:i/>
        </w:rPr>
        <w:t>Partial Payments</w:t>
      </w:r>
      <w:r>
        <w:rPr>
          <w:rFonts w:ascii="Verdana" w:eastAsia="Verdana" w:hAnsi="Verdana" w:cs="Verdana"/>
        </w:rPr>
        <w:t>).</w:t>
      </w:r>
    </w:p>
    <w:p w:rsidR="00B8281A" w:rsidRDefault="00780FB3">
      <w:pPr>
        <w:spacing w:line="210" w:lineRule="atLeast"/>
      </w:pPr>
      <w:r>
        <w:rPr>
          <w:rFonts w:ascii="Verdana" w:eastAsia="Verdana" w:hAnsi="Verdana" w:cs="Verdana"/>
          <w:b/>
        </w:rPr>
        <w:t>28.2. Redistribution of Payments</w:t>
      </w:r>
    </w:p>
    <w:p w:rsidR="00B8281A" w:rsidRDefault="00780FB3">
      <w:pPr>
        <w:spacing w:line="210" w:lineRule="atLeast"/>
      </w:pPr>
      <w:r>
        <w:rPr>
          <w:rFonts w:ascii="Verdana" w:eastAsia="Verdana" w:hAnsi="Verdana" w:cs="Verdana"/>
        </w:rPr>
        <w:t>The Agent shall treat the Sharing Payment as if i</w:t>
      </w:r>
      <w:r>
        <w:rPr>
          <w:rFonts w:ascii="Verdana" w:eastAsia="Verdana" w:hAnsi="Verdana" w:cs="Verdana"/>
        </w:rPr>
        <w:t>t had been paid by the Borrower and distribute it between the Finance Parties (other than the Recovering Finance Party) (the ”</w:t>
      </w:r>
      <w:r>
        <w:rPr>
          <w:rFonts w:ascii="Verdana" w:eastAsia="Verdana" w:hAnsi="Verdana" w:cs="Verdana"/>
          <w:b/>
        </w:rPr>
        <w:t>Sharing Finance Parties</w:t>
      </w:r>
      <w:r>
        <w:rPr>
          <w:rFonts w:ascii="Verdana" w:eastAsia="Verdana" w:hAnsi="Verdana" w:cs="Verdana"/>
        </w:rPr>
        <w:t>”) in accordance with Clause 29.6 (</w:t>
      </w:r>
      <w:r>
        <w:rPr>
          <w:rFonts w:ascii="Verdana" w:eastAsia="Verdana" w:hAnsi="Verdana" w:cs="Verdana"/>
          <w:i/>
        </w:rPr>
        <w:t>Partial Payments</w:t>
      </w:r>
      <w:r>
        <w:rPr>
          <w:rFonts w:ascii="Verdana" w:eastAsia="Verdana" w:hAnsi="Verdana" w:cs="Verdana"/>
        </w:rPr>
        <w:t>) towards the obligations of the Borrower to the Sharing</w:t>
      </w:r>
      <w:r>
        <w:rPr>
          <w:rFonts w:ascii="Verdana" w:eastAsia="Verdana" w:hAnsi="Verdana" w:cs="Verdana"/>
        </w:rPr>
        <w:t xml:space="preserve"> Finance Parties.</w:t>
      </w:r>
    </w:p>
    <w:p w:rsidR="00B8281A" w:rsidRDefault="00780FB3">
      <w:pPr>
        <w:spacing w:line="210" w:lineRule="atLeast"/>
      </w:pPr>
      <w:r>
        <w:rPr>
          <w:rFonts w:ascii="Verdana" w:eastAsia="Verdana" w:hAnsi="Verdana" w:cs="Verdana"/>
          <w:b/>
        </w:rPr>
        <w:t>28.3. Recovering Finance Party’s Rights</w:t>
      </w:r>
    </w:p>
    <w:p w:rsidR="00B8281A" w:rsidRDefault="00780FB3">
      <w:pPr>
        <w:spacing w:line="210" w:lineRule="atLeast"/>
      </w:pPr>
      <w:r>
        <w:rPr>
          <w:rFonts w:ascii="Verdana" w:eastAsia="Verdana" w:hAnsi="Verdana" w:cs="Verdana"/>
        </w:rPr>
        <w:t>On a distribution by the Agent under Clause 28.2 (</w:t>
      </w:r>
      <w:r>
        <w:rPr>
          <w:rFonts w:ascii="Verdana" w:eastAsia="Verdana" w:hAnsi="Verdana" w:cs="Verdana"/>
          <w:i/>
        </w:rPr>
        <w:t>Redistribution of Payments</w:t>
      </w:r>
      <w:r>
        <w:rPr>
          <w:rFonts w:ascii="Verdana" w:eastAsia="Verdana" w:hAnsi="Verdana" w:cs="Verdana"/>
        </w:rPr>
        <w:t>) of a payment received by a Recovering Finance Party from the Borrower as between the Borrower and the Recovering Finance</w:t>
      </w:r>
      <w:r>
        <w:rPr>
          <w:rFonts w:ascii="Verdana" w:eastAsia="Verdana" w:hAnsi="Verdana" w:cs="Verdana"/>
        </w:rPr>
        <w:t xml:space="preserve"> Party, an amount of the </w:t>
      </w:r>
      <w:r>
        <w:rPr>
          <w:rFonts w:ascii="Verdana" w:eastAsia="Verdana" w:hAnsi="Verdana" w:cs="Verdana"/>
        </w:rPr>
        <w:lastRenderedPageBreak/>
        <w:t>Recovered Amount equal to the Sharing Payment will be treated as not having been paid by the Borrower.</w:t>
      </w:r>
    </w:p>
    <w:p w:rsidR="00B8281A" w:rsidRDefault="00780FB3">
      <w:pPr>
        <w:spacing w:line="210" w:lineRule="atLeast"/>
      </w:pPr>
      <w:r>
        <w:rPr>
          <w:rFonts w:ascii="Verdana" w:eastAsia="Verdana" w:hAnsi="Verdana" w:cs="Verdana"/>
          <w:b/>
        </w:rPr>
        <w:t>28.4. Reversal of Redistribution</w:t>
      </w:r>
    </w:p>
    <w:p w:rsidR="00B8281A" w:rsidRDefault="00780FB3">
      <w:pPr>
        <w:spacing w:line="210" w:lineRule="atLeast"/>
      </w:pPr>
      <w:r>
        <w:rPr>
          <w:rFonts w:ascii="Verdana" w:eastAsia="Verdana" w:hAnsi="Verdana" w:cs="Verdana"/>
        </w:rPr>
        <w:t xml:space="preserve">If any part of the Sharing Payment received or recovered by a Recovering Finance Party becomes </w:t>
      </w:r>
      <w:r>
        <w:rPr>
          <w:rFonts w:ascii="Verdana" w:eastAsia="Verdana" w:hAnsi="Verdana" w:cs="Verdana"/>
        </w:rPr>
        <w:t>repayable and is repaid by that Recovering Finance Party, then:</w:t>
      </w:r>
    </w:p>
    <w:p w:rsidR="00B8281A" w:rsidRDefault="00780FB3">
      <w:pPr>
        <w:spacing w:line="210" w:lineRule="atLeast"/>
      </w:pPr>
      <w:r>
        <w:rPr>
          <w:rFonts w:ascii="Verdana" w:eastAsia="Verdana" w:hAnsi="Verdana" w:cs="Verdana"/>
        </w:rPr>
        <w:t>(a) each Sharing Finance Party shall, upon request of the Agent, pay to the Agent for the account of that Recovering Finance Party an amount equal to the appropriate part of its share of the Sharing Payment (together with an amount as is necessary to reimb</w:t>
      </w:r>
      <w:r>
        <w:rPr>
          <w:rFonts w:ascii="Verdana" w:eastAsia="Verdana" w:hAnsi="Verdana" w:cs="Verdana"/>
        </w:rPr>
        <w:t>urse that Recovering Finance Party for its proportion of any interest on the Sharing Payment which that Recovering Finance Party is required to pay) (the ”</w:t>
      </w:r>
      <w:r>
        <w:rPr>
          <w:rFonts w:ascii="Verdana" w:eastAsia="Verdana" w:hAnsi="Verdana" w:cs="Verdana"/>
          <w:b/>
        </w:rPr>
        <w:t>Redistributed Amount</w:t>
      </w:r>
      <w:r>
        <w:rPr>
          <w:rFonts w:ascii="Verdana" w:eastAsia="Verdana" w:hAnsi="Verdana" w:cs="Verdana"/>
        </w:rPr>
        <w:t>”); and</w:t>
      </w:r>
    </w:p>
    <w:p w:rsidR="00B8281A" w:rsidRDefault="00780FB3">
      <w:pPr>
        <w:spacing w:line="210" w:lineRule="atLeast"/>
      </w:pPr>
      <w:r>
        <w:rPr>
          <w:rFonts w:ascii="Verdana" w:eastAsia="Verdana" w:hAnsi="Verdana" w:cs="Verdana"/>
        </w:rPr>
        <w:t>(b) as between the Borrower and each relevant Sharing Finance Party, an a</w:t>
      </w:r>
      <w:r>
        <w:rPr>
          <w:rFonts w:ascii="Verdana" w:eastAsia="Verdana" w:hAnsi="Verdana" w:cs="Verdana"/>
        </w:rPr>
        <w:t>mount equal to the relevant Redistributed Amount will be treated as not having been paid by the Borrower.</w:t>
      </w:r>
    </w:p>
    <w:p w:rsidR="00B8281A" w:rsidRDefault="00780FB3">
      <w:pPr>
        <w:spacing w:line="210" w:lineRule="atLeast"/>
      </w:pPr>
      <w:r>
        <w:rPr>
          <w:rFonts w:ascii="Verdana" w:eastAsia="Verdana" w:hAnsi="Verdana" w:cs="Verdana"/>
          <w:b/>
        </w:rPr>
        <w:t>28.5. Exceptions</w:t>
      </w:r>
    </w:p>
    <w:p w:rsidR="00B8281A" w:rsidRDefault="00780FB3">
      <w:pPr>
        <w:spacing w:line="210" w:lineRule="atLeast"/>
      </w:pPr>
      <w:r>
        <w:rPr>
          <w:rFonts w:ascii="Verdana" w:eastAsia="Verdana" w:hAnsi="Verdana" w:cs="Verdana"/>
        </w:rPr>
        <w:t>(a) This Clause 28 (</w:t>
      </w:r>
      <w:r>
        <w:rPr>
          <w:rFonts w:ascii="Verdana" w:eastAsia="Verdana" w:hAnsi="Verdana" w:cs="Verdana"/>
          <w:i/>
        </w:rPr>
        <w:t>Sharing among the Finance Parties</w:t>
      </w:r>
      <w:r>
        <w:rPr>
          <w:rFonts w:ascii="Verdana" w:eastAsia="Verdana" w:hAnsi="Verdana" w:cs="Verdana"/>
        </w:rPr>
        <w:t>) shall not apply to the extent that the Recovering Finance Party would not, aft</w:t>
      </w:r>
      <w:r>
        <w:rPr>
          <w:rFonts w:ascii="Verdana" w:eastAsia="Verdana" w:hAnsi="Verdana" w:cs="Verdana"/>
        </w:rPr>
        <w:t>er making any payment pursuant to this Clause 28 (</w:t>
      </w:r>
      <w:r>
        <w:rPr>
          <w:rFonts w:ascii="Verdana" w:eastAsia="Verdana" w:hAnsi="Verdana" w:cs="Verdana"/>
          <w:i/>
        </w:rPr>
        <w:t>Sharing among the Finance Parties</w:t>
      </w:r>
      <w:r>
        <w:rPr>
          <w:rFonts w:ascii="Verdana" w:eastAsia="Verdana" w:hAnsi="Verdana" w:cs="Verdana"/>
        </w:rPr>
        <w:t>), have a valid and enforceable claim against the Borrower.</w:t>
      </w:r>
    </w:p>
    <w:p w:rsidR="00B8281A" w:rsidRDefault="00780FB3">
      <w:pPr>
        <w:spacing w:line="210" w:lineRule="atLeast"/>
      </w:pPr>
      <w:r>
        <w:rPr>
          <w:rFonts w:ascii="Verdana" w:eastAsia="Verdana" w:hAnsi="Verdana" w:cs="Verdana"/>
        </w:rPr>
        <w:t>(b) A Recovering Finance Party is not obliged to share with any other Finance Party any amount which the Recoveri</w:t>
      </w:r>
      <w:r>
        <w:rPr>
          <w:rFonts w:ascii="Verdana" w:eastAsia="Verdana" w:hAnsi="Verdana" w:cs="Verdana"/>
        </w:rPr>
        <w:t>ng Finance Party has received or recovered as a result of taking legal or arbitration proceedings, if:</w:t>
      </w:r>
    </w:p>
    <w:p w:rsidR="00B8281A" w:rsidRDefault="00780FB3">
      <w:pPr>
        <w:spacing w:line="210" w:lineRule="atLeast"/>
      </w:pPr>
      <w:r>
        <w:rPr>
          <w:rFonts w:ascii="Verdana" w:eastAsia="Verdana" w:hAnsi="Verdana" w:cs="Verdana"/>
        </w:rPr>
        <w:t>(i) it notified that other Finance Party of the legal or arbitration proceedings; and</w:t>
      </w:r>
    </w:p>
    <w:p w:rsidR="00B8281A" w:rsidRDefault="00780FB3">
      <w:pPr>
        <w:spacing w:line="210" w:lineRule="atLeast"/>
      </w:pPr>
      <w:r>
        <w:rPr>
          <w:rFonts w:ascii="Verdana" w:eastAsia="Verdana" w:hAnsi="Verdana" w:cs="Verdana"/>
        </w:rPr>
        <w:t xml:space="preserve">(ii) that other Finance Party had an opportunity to participate in </w:t>
      </w:r>
      <w:r>
        <w:rPr>
          <w:rFonts w:ascii="Verdana" w:eastAsia="Verdana" w:hAnsi="Verdana" w:cs="Verdana"/>
        </w:rPr>
        <w:t>those legal or arbitration proceedings but did not do so as soon as reasonably practicable having received notice and did not take separate legal or arbitration proceedings.</w:t>
      </w:r>
    </w:p>
    <w:p w:rsidR="00B8281A" w:rsidRDefault="00780FB3">
      <w:pPr>
        <w:spacing w:line="210" w:lineRule="atLeast"/>
      </w:pPr>
      <w:r>
        <w:rPr>
          <w:rFonts w:ascii="Verdana" w:eastAsia="Verdana" w:hAnsi="Verdana" w:cs="Verdana"/>
        </w:rPr>
        <w:t>(c) This Clause 28 (</w:t>
      </w:r>
      <w:r>
        <w:rPr>
          <w:rFonts w:ascii="Verdana" w:eastAsia="Verdana" w:hAnsi="Verdana" w:cs="Verdana"/>
          <w:i/>
        </w:rPr>
        <w:t>Sharing among the Finance Parties</w:t>
      </w:r>
      <w:r>
        <w:rPr>
          <w:rFonts w:ascii="Verdana" w:eastAsia="Verdana" w:hAnsi="Verdana" w:cs="Verdana"/>
        </w:rPr>
        <w:t>), shall not apply to any pay</w:t>
      </w:r>
      <w:r>
        <w:rPr>
          <w:rFonts w:ascii="Verdana" w:eastAsia="Verdana" w:hAnsi="Verdana" w:cs="Verdana"/>
        </w:rPr>
        <w:t>ment made to the Italian Guarantee Providers by a Lender or the Borrower following a payment by the Italian Guarantee Providers to any Lender under the SACE Guarantee, in the event the Italian Guarantee Providers have fully indemnified under the SACE Guara</w:t>
      </w:r>
      <w:r>
        <w:rPr>
          <w:rFonts w:ascii="Verdana" w:eastAsia="Verdana" w:hAnsi="Verdana" w:cs="Verdana"/>
        </w:rPr>
        <w:t>ntee.</w:t>
      </w:r>
    </w:p>
    <w:p w:rsidR="00B8281A" w:rsidRDefault="00780FB3">
      <w:pPr>
        <w:spacing w:line="210" w:lineRule="atLeast"/>
      </w:pPr>
      <w:r>
        <w:rPr>
          <w:rFonts w:ascii="Verdana" w:eastAsia="Verdana" w:hAnsi="Verdana" w:cs="Verdana"/>
          <w:b/>
        </w:rPr>
        <w:t>29. Payment Mechanics</w:t>
      </w:r>
    </w:p>
    <w:p w:rsidR="00B8281A" w:rsidRDefault="00780FB3">
      <w:pPr>
        <w:spacing w:line="210" w:lineRule="atLeast"/>
      </w:pPr>
      <w:r>
        <w:rPr>
          <w:rFonts w:ascii="Verdana" w:eastAsia="Verdana" w:hAnsi="Verdana" w:cs="Verdana"/>
          <w:b/>
        </w:rPr>
        <w:t>29.1. Payments to the Agent</w:t>
      </w:r>
    </w:p>
    <w:p w:rsidR="00B8281A" w:rsidRDefault="00780FB3">
      <w:pPr>
        <w:spacing w:line="210" w:lineRule="atLeast"/>
      </w:pPr>
      <w:r>
        <w:rPr>
          <w:rFonts w:ascii="Verdana" w:eastAsia="Verdana" w:hAnsi="Verdana" w:cs="Verdana"/>
        </w:rPr>
        <w:t>(a) On each date on which the Borrower or a Lender is required to make a payment under a Finance Document, the Borrower or Lender shall make the same available to the Agent (unless a contrary indicati</w:t>
      </w:r>
      <w:r>
        <w:rPr>
          <w:rFonts w:ascii="Verdana" w:eastAsia="Verdana" w:hAnsi="Verdana" w:cs="Verdana"/>
        </w:rPr>
        <w:t>on appears in a Finance Document) for value on the due date at the time and in such funds specified by the Agent as being customary at the time for settlement of transactions in the relevant currency in the place of payment.</w:t>
      </w:r>
    </w:p>
    <w:p w:rsidR="00B8281A" w:rsidRDefault="00780FB3">
      <w:pPr>
        <w:spacing w:line="210" w:lineRule="atLeast"/>
      </w:pPr>
      <w:r>
        <w:rPr>
          <w:rFonts w:ascii="Verdana" w:eastAsia="Verdana" w:hAnsi="Verdana" w:cs="Verdana"/>
        </w:rPr>
        <w:lastRenderedPageBreak/>
        <w:t>(b) Payment shall be made to such account in a principal financial centre in such Participating Member State or in London and with such bank as the Agent, in each case, specifies.</w:t>
      </w:r>
    </w:p>
    <w:p w:rsidR="00B8281A" w:rsidRDefault="00780FB3">
      <w:pPr>
        <w:spacing w:line="210" w:lineRule="atLeast"/>
      </w:pPr>
      <w:r>
        <w:rPr>
          <w:rFonts w:ascii="Verdana" w:eastAsia="Verdana" w:hAnsi="Verdana" w:cs="Verdana"/>
          <w:b/>
        </w:rPr>
        <w:t>29.2. Distributions by the Agent and the SACE Agent</w:t>
      </w:r>
    </w:p>
    <w:p w:rsidR="00B8281A" w:rsidRDefault="00780FB3">
      <w:pPr>
        <w:spacing w:line="210" w:lineRule="atLeast"/>
      </w:pPr>
      <w:r>
        <w:rPr>
          <w:rFonts w:ascii="Verdana" w:eastAsia="Verdana" w:hAnsi="Verdana" w:cs="Verdana"/>
        </w:rPr>
        <w:t>Each payment received by</w:t>
      </w:r>
      <w:r>
        <w:rPr>
          <w:rFonts w:ascii="Verdana" w:eastAsia="Verdana" w:hAnsi="Verdana" w:cs="Verdana"/>
        </w:rPr>
        <w:t xml:space="preserve"> the Agent or the SACE Agent under the Finance Documents or the SACE Guarantee for another Party shall, subject to Clause 29.4 (</w:t>
      </w:r>
      <w:r>
        <w:rPr>
          <w:rFonts w:ascii="Verdana" w:eastAsia="Verdana" w:hAnsi="Verdana" w:cs="Verdana"/>
          <w:i/>
        </w:rPr>
        <w:t>Distributions to the Borrower</w:t>
      </w:r>
      <w:r>
        <w:rPr>
          <w:rFonts w:ascii="Verdana" w:eastAsia="Verdana" w:hAnsi="Verdana" w:cs="Verdana"/>
        </w:rPr>
        <w:t>) and Clause 29.5 (</w:t>
      </w:r>
      <w:r>
        <w:rPr>
          <w:rFonts w:ascii="Verdana" w:eastAsia="Verdana" w:hAnsi="Verdana" w:cs="Verdana"/>
          <w:i/>
        </w:rPr>
        <w:t>Clawback and pre funding</w:t>
      </w:r>
      <w:r>
        <w:rPr>
          <w:rFonts w:ascii="Verdana" w:eastAsia="Verdana" w:hAnsi="Verdana" w:cs="Verdana"/>
        </w:rPr>
        <w:t>) be made available by the Agent or the SACE Agent (as t</w:t>
      </w:r>
      <w:r>
        <w:rPr>
          <w:rFonts w:ascii="Verdana" w:eastAsia="Verdana" w:hAnsi="Verdana" w:cs="Verdana"/>
        </w:rPr>
        <w:t>he case may be) as soon as practicable after receipt to the Party entitled to receive payment in accordance with this Agreement (in the case of a Lender, for the account of its Facility Office), to such account as that Party may notify to the Agent (follow</w:t>
      </w:r>
      <w:r>
        <w:rPr>
          <w:rFonts w:ascii="Verdana" w:eastAsia="Verdana" w:hAnsi="Verdana" w:cs="Verdana"/>
        </w:rPr>
        <w:t>ing which the Agent shall promptly notify the SACE Agent, if relevant to it) by not less than 5 Business Days’ notice with a bank specified by that Party in the principal financial centre of the country of that currency (or, in relation to euro, in the pri</w:t>
      </w:r>
      <w:r>
        <w:rPr>
          <w:rFonts w:ascii="Verdana" w:eastAsia="Verdana" w:hAnsi="Verdana" w:cs="Verdana"/>
        </w:rPr>
        <w:t>ncipal financial centre of a Participating Member State or London, as specified by that Party).</w:t>
      </w:r>
    </w:p>
    <w:p w:rsidR="00B8281A" w:rsidRDefault="00780FB3">
      <w:pPr>
        <w:spacing w:line="210" w:lineRule="atLeast"/>
      </w:pPr>
      <w:r>
        <w:rPr>
          <w:rFonts w:ascii="Verdana" w:eastAsia="Verdana" w:hAnsi="Verdana" w:cs="Verdana"/>
          <w:b/>
        </w:rPr>
        <w:t>29.3. Distributions in respect of the Utilisation</w:t>
      </w:r>
    </w:p>
    <w:p w:rsidR="00B8281A" w:rsidRDefault="00780FB3">
      <w:pPr>
        <w:spacing w:line="210" w:lineRule="atLeast"/>
      </w:pPr>
      <w:r>
        <w:rPr>
          <w:rFonts w:ascii="Verdana" w:eastAsia="Verdana" w:hAnsi="Verdana" w:cs="Verdana"/>
        </w:rPr>
        <w:t>The Borrower and each Lender irrevocably and unconditionally authorises and directs the Agent to pay the proce</w:t>
      </w:r>
      <w:r>
        <w:rPr>
          <w:rFonts w:ascii="Verdana" w:eastAsia="Verdana" w:hAnsi="Verdana" w:cs="Verdana"/>
        </w:rPr>
        <w:t>eds of the Loan directly to the Borrower.</w:t>
      </w:r>
    </w:p>
    <w:p w:rsidR="00B8281A" w:rsidRDefault="00780FB3">
      <w:pPr>
        <w:spacing w:line="210" w:lineRule="atLeast"/>
      </w:pPr>
      <w:r>
        <w:rPr>
          <w:rFonts w:ascii="Verdana" w:eastAsia="Verdana" w:hAnsi="Verdana" w:cs="Verdana"/>
          <w:b/>
        </w:rPr>
        <w:t>29.4. Distributions to the Borrower</w:t>
      </w:r>
    </w:p>
    <w:p w:rsidR="00B8281A" w:rsidRDefault="00780FB3">
      <w:pPr>
        <w:spacing w:line="210" w:lineRule="atLeast"/>
      </w:pPr>
      <w:r>
        <w:rPr>
          <w:rFonts w:ascii="Verdana" w:eastAsia="Verdana" w:hAnsi="Verdana" w:cs="Verdana"/>
        </w:rPr>
        <w:t>The Agent may (with the consent of the Borrower or in accordance with Clause 30 (</w:t>
      </w:r>
      <w:r>
        <w:rPr>
          <w:rFonts w:ascii="Verdana" w:eastAsia="Verdana" w:hAnsi="Verdana" w:cs="Verdana"/>
          <w:i/>
        </w:rPr>
        <w:t>Set-Off</w:t>
      </w:r>
      <w:r>
        <w:rPr>
          <w:rFonts w:ascii="Verdana" w:eastAsia="Verdana" w:hAnsi="Verdana" w:cs="Verdana"/>
        </w:rPr>
        <w:t>)) apply any amount received by it for the Borrower in or towards payment (on the date and</w:t>
      </w:r>
      <w:r>
        <w:rPr>
          <w:rFonts w:ascii="Verdana" w:eastAsia="Verdana" w:hAnsi="Verdana" w:cs="Verdana"/>
        </w:rPr>
        <w:t xml:space="preserve"> in the currency and funds of receipt) of any amount due from the Borrower under the Finance Documents or in or towards purchase of any amount of any currency to be so applied.</w:t>
      </w:r>
    </w:p>
    <w:p w:rsidR="00B8281A" w:rsidRDefault="00780FB3">
      <w:pPr>
        <w:spacing w:line="210" w:lineRule="atLeast"/>
      </w:pPr>
      <w:r>
        <w:rPr>
          <w:rFonts w:ascii="Verdana" w:eastAsia="Verdana" w:hAnsi="Verdana" w:cs="Verdana"/>
          <w:b/>
        </w:rPr>
        <w:t>29.5. Clawback and pre-funding</w:t>
      </w:r>
    </w:p>
    <w:p w:rsidR="00B8281A" w:rsidRDefault="00780FB3">
      <w:pPr>
        <w:spacing w:line="210" w:lineRule="atLeast"/>
      </w:pPr>
      <w:r>
        <w:rPr>
          <w:rFonts w:ascii="Verdana" w:eastAsia="Verdana" w:hAnsi="Verdana" w:cs="Verdana"/>
        </w:rPr>
        <w:t>(a) Where a sum is to be paid to the Agent or th</w:t>
      </w:r>
      <w:r>
        <w:rPr>
          <w:rFonts w:ascii="Verdana" w:eastAsia="Verdana" w:hAnsi="Verdana" w:cs="Verdana"/>
        </w:rPr>
        <w:t>e SACE Agent under the Finance Documents or the SACE Guarantee for another Party, the Agent is not obliged to pay that sum to that other Party (or to enter into or perform any related exchange contract) until it has been able to establish to its satisfacti</w:t>
      </w:r>
      <w:r>
        <w:rPr>
          <w:rFonts w:ascii="Verdana" w:eastAsia="Verdana" w:hAnsi="Verdana" w:cs="Verdana"/>
        </w:rPr>
        <w:t>on that it has actually received that sum.</w:t>
      </w:r>
    </w:p>
    <w:p w:rsidR="00B8281A" w:rsidRDefault="00780FB3">
      <w:pPr>
        <w:spacing w:line="210" w:lineRule="atLeast"/>
      </w:pPr>
      <w:r>
        <w:rPr>
          <w:rFonts w:ascii="Verdana" w:eastAsia="Verdana" w:hAnsi="Verdana" w:cs="Verdana"/>
        </w:rPr>
        <w:t>(b) Unless paragraph (c) below applies, if the Agent or the SACE Agent pays an amount to another Party and it proves to be the case that the Agent or the SACE Agent (as the case may be) had not actually received t</w:t>
      </w:r>
      <w:r>
        <w:rPr>
          <w:rFonts w:ascii="Verdana" w:eastAsia="Verdana" w:hAnsi="Verdana" w:cs="Verdana"/>
        </w:rPr>
        <w:t>hat amount, then the Party to whom that amount (or the proceeds of any related exchange contract) was paid by the Agent or the SACE Agent shall on demand refund the same to the Agent or the SACE Agent (as the case may be) together with interest on that amo</w:t>
      </w:r>
      <w:r>
        <w:rPr>
          <w:rFonts w:ascii="Verdana" w:eastAsia="Verdana" w:hAnsi="Verdana" w:cs="Verdana"/>
        </w:rPr>
        <w:t>unt from the date of payment to the date of receipt by the Agent or the SACE Agent, calculated by the Agent or the SACE Agent to reflect its cost of funds.</w:t>
      </w:r>
    </w:p>
    <w:p w:rsidR="00B8281A" w:rsidRDefault="00780FB3">
      <w:pPr>
        <w:spacing w:line="210" w:lineRule="atLeast"/>
      </w:pPr>
      <w:r>
        <w:rPr>
          <w:rFonts w:ascii="Verdana" w:eastAsia="Verdana" w:hAnsi="Verdana" w:cs="Verdana"/>
        </w:rPr>
        <w:t>(c) If the Agent is willing to make available amounts for the account of the Borrower before receivi</w:t>
      </w:r>
      <w:r>
        <w:rPr>
          <w:rFonts w:ascii="Verdana" w:eastAsia="Verdana" w:hAnsi="Verdana" w:cs="Verdana"/>
        </w:rPr>
        <w:t>ng funds from the Lenders then if and to the extent that the Agent does so but it proves to be the case that it does not then receive funds from a Lender in respect of a sum which it paid to the Borrower:</w:t>
      </w:r>
    </w:p>
    <w:p w:rsidR="00B8281A" w:rsidRDefault="00780FB3">
      <w:pPr>
        <w:spacing w:line="210" w:lineRule="atLeast"/>
      </w:pPr>
      <w:r>
        <w:rPr>
          <w:rFonts w:ascii="Verdana" w:eastAsia="Verdana" w:hAnsi="Verdana" w:cs="Verdana"/>
        </w:rPr>
        <w:t>(i) the Borrower shall on demand refund it to the A</w:t>
      </w:r>
      <w:r>
        <w:rPr>
          <w:rFonts w:ascii="Verdana" w:eastAsia="Verdana" w:hAnsi="Verdana" w:cs="Verdana"/>
        </w:rPr>
        <w:t>gent; and</w:t>
      </w:r>
    </w:p>
    <w:p w:rsidR="00B8281A" w:rsidRDefault="00780FB3">
      <w:pPr>
        <w:spacing w:line="210" w:lineRule="atLeast"/>
      </w:pPr>
      <w:r>
        <w:rPr>
          <w:rFonts w:ascii="Verdana" w:eastAsia="Verdana" w:hAnsi="Verdana" w:cs="Verdana"/>
        </w:rPr>
        <w:lastRenderedPageBreak/>
        <w:t>(ii) the Lender by whom those funds should have been made available or, if that Lender fails to do so, the Borrower shall on demand pay to the Agent the amount (as certified by the Agent) which will indemnify the Agent against any funding cost in</w:t>
      </w:r>
      <w:r>
        <w:rPr>
          <w:rFonts w:ascii="Verdana" w:eastAsia="Verdana" w:hAnsi="Verdana" w:cs="Verdana"/>
        </w:rPr>
        <w:t>curred by it as a result of paying out that sum before receiving those funds from that Lender.</w:t>
      </w:r>
    </w:p>
    <w:p w:rsidR="00B8281A" w:rsidRDefault="00780FB3">
      <w:pPr>
        <w:spacing w:line="210" w:lineRule="atLeast"/>
      </w:pPr>
      <w:r>
        <w:rPr>
          <w:rFonts w:ascii="Verdana" w:eastAsia="Verdana" w:hAnsi="Verdana" w:cs="Verdana"/>
          <w:b/>
        </w:rPr>
        <w:t>29.6. Partial Payments</w:t>
      </w:r>
    </w:p>
    <w:p w:rsidR="00B8281A" w:rsidRDefault="00780FB3">
      <w:pPr>
        <w:spacing w:line="210" w:lineRule="atLeast"/>
      </w:pPr>
      <w:r>
        <w:rPr>
          <w:rFonts w:ascii="Verdana" w:eastAsia="Verdana" w:hAnsi="Verdana" w:cs="Verdana"/>
        </w:rPr>
        <w:t>(a) If the Agent receives a payment for application against amounts due in respect of any Finance Documents from or on behalf of the Borro</w:t>
      </w:r>
      <w:r>
        <w:rPr>
          <w:rFonts w:ascii="Verdana" w:eastAsia="Verdana" w:hAnsi="Verdana" w:cs="Verdana"/>
        </w:rPr>
        <w:t>wer or under the SACE Guarantee that is insufficient to discharge all the amounts then due and payable by the Borrower under the Finance Documents, the Agent shall apply that payment towards the obligations of the Borrower under the Finance Documents in th</w:t>
      </w:r>
      <w:r>
        <w:rPr>
          <w:rFonts w:ascii="Verdana" w:eastAsia="Verdana" w:hAnsi="Verdana" w:cs="Verdana"/>
        </w:rPr>
        <w:t>e following order:</w:t>
      </w:r>
    </w:p>
    <w:p w:rsidR="00B8281A" w:rsidRDefault="00780FB3">
      <w:pPr>
        <w:spacing w:line="210" w:lineRule="atLeast"/>
      </w:pPr>
      <w:r>
        <w:rPr>
          <w:rFonts w:ascii="Verdana" w:eastAsia="Verdana" w:hAnsi="Verdana" w:cs="Verdana"/>
        </w:rPr>
        <w:t>(i) first, in or towards payment pro rata of any unpaid amounts owing to the Agent under the Finance Documents;</w:t>
      </w:r>
    </w:p>
    <w:p w:rsidR="00B8281A" w:rsidRDefault="00780FB3">
      <w:pPr>
        <w:spacing w:line="210" w:lineRule="atLeast"/>
      </w:pPr>
      <w:r>
        <w:rPr>
          <w:rFonts w:ascii="Verdana" w:eastAsia="Verdana" w:hAnsi="Verdana" w:cs="Verdana"/>
        </w:rPr>
        <w:t>(ii) secondly, in or towards payment pro rata of any accrued interest, fee or commission due but unpaid under this Agreement;</w:t>
      </w:r>
    </w:p>
    <w:p w:rsidR="00B8281A" w:rsidRDefault="00780FB3">
      <w:pPr>
        <w:spacing w:line="210" w:lineRule="atLeast"/>
      </w:pPr>
      <w:r>
        <w:rPr>
          <w:rFonts w:ascii="Verdana" w:eastAsia="Verdana" w:hAnsi="Verdana" w:cs="Verdana"/>
        </w:rPr>
        <w:t>(iii) thirdly, in or towards payment pro rata of any principal due but unpaid under this Agreement; and</w:t>
      </w:r>
    </w:p>
    <w:p w:rsidR="00B8281A" w:rsidRDefault="00780FB3">
      <w:pPr>
        <w:spacing w:line="210" w:lineRule="atLeast"/>
      </w:pPr>
      <w:r>
        <w:rPr>
          <w:rFonts w:ascii="Verdana" w:eastAsia="Verdana" w:hAnsi="Verdana" w:cs="Verdana"/>
        </w:rPr>
        <w:t>(iv) fourthly, in or towards payment pro rata of any other sum due but unpaid under the Finance Documents.</w:t>
      </w:r>
    </w:p>
    <w:p w:rsidR="00B8281A" w:rsidRDefault="00780FB3">
      <w:pPr>
        <w:spacing w:line="210" w:lineRule="atLeast"/>
      </w:pPr>
      <w:r>
        <w:rPr>
          <w:rFonts w:ascii="Verdana" w:eastAsia="Verdana" w:hAnsi="Verdana" w:cs="Verdana"/>
        </w:rPr>
        <w:t>(b) The Agent shall, if so directed by SACE and the Majority Lenders (with the instructions of the SACE prevailing in the event its instructions conflict with those of the Majority Lenders), vary the order set out in paragraphs (a)(ii) to (a)(iv) above.</w:t>
      </w:r>
    </w:p>
    <w:p w:rsidR="00B8281A" w:rsidRDefault="00780FB3">
      <w:pPr>
        <w:spacing w:line="210" w:lineRule="atLeast"/>
      </w:pPr>
      <w:r>
        <w:rPr>
          <w:rFonts w:ascii="Verdana" w:eastAsia="Verdana" w:hAnsi="Verdana" w:cs="Verdana"/>
        </w:rPr>
        <w:t>(c</w:t>
      </w:r>
      <w:r>
        <w:rPr>
          <w:rFonts w:ascii="Verdana" w:eastAsia="Verdana" w:hAnsi="Verdana" w:cs="Verdana"/>
        </w:rPr>
        <w:t>) Paragraphs (a) and (b) above will override any appropriation made by the Borrower.</w:t>
      </w:r>
    </w:p>
    <w:p w:rsidR="00B8281A" w:rsidRDefault="00780FB3">
      <w:pPr>
        <w:spacing w:line="210" w:lineRule="atLeast"/>
      </w:pPr>
      <w:r>
        <w:rPr>
          <w:rFonts w:ascii="Verdana" w:eastAsia="Verdana" w:hAnsi="Verdana" w:cs="Verdana"/>
        </w:rPr>
        <w:t xml:space="preserve">(d) A payment by SACE to the Finance Parties under the SACE Guarantee will not discharge the Borrower from its payment obligations to such Finance Party under any Finance </w:t>
      </w:r>
      <w:r>
        <w:rPr>
          <w:rFonts w:ascii="Verdana" w:eastAsia="Verdana" w:hAnsi="Verdana" w:cs="Verdana"/>
        </w:rPr>
        <w:t>Document.</w:t>
      </w:r>
    </w:p>
    <w:p w:rsidR="00B8281A" w:rsidRDefault="00780FB3">
      <w:pPr>
        <w:spacing w:line="210" w:lineRule="atLeast"/>
      </w:pPr>
      <w:r>
        <w:rPr>
          <w:rFonts w:ascii="Verdana" w:eastAsia="Verdana" w:hAnsi="Verdana" w:cs="Verdana"/>
          <w:b/>
        </w:rPr>
        <w:t>29.7. No Set-Off by the Borrower</w:t>
      </w:r>
    </w:p>
    <w:p w:rsidR="00B8281A" w:rsidRDefault="00780FB3">
      <w:pPr>
        <w:spacing w:line="210" w:lineRule="atLeast"/>
      </w:pPr>
      <w:r>
        <w:rPr>
          <w:rFonts w:ascii="Verdana" w:eastAsia="Verdana" w:hAnsi="Verdana" w:cs="Verdana"/>
        </w:rPr>
        <w:t>All payments to be made by the Borrower under the Finance Documents shall be calculated and be made without (and free and clear of any deduction for) set-off or counterclaim.</w:t>
      </w:r>
    </w:p>
    <w:p w:rsidR="00B8281A" w:rsidRDefault="00780FB3">
      <w:pPr>
        <w:spacing w:line="210" w:lineRule="atLeast"/>
      </w:pPr>
      <w:r>
        <w:rPr>
          <w:rFonts w:ascii="Verdana" w:eastAsia="Verdana" w:hAnsi="Verdana" w:cs="Verdana"/>
          <w:b/>
        </w:rPr>
        <w:t>29.8. Business Days</w:t>
      </w:r>
    </w:p>
    <w:p w:rsidR="00B8281A" w:rsidRDefault="00780FB3">
      <w:pPr>
        <w:spacing w:line="210" w:lineRule="atLeast"/>
      </w:pPr>
      <w:r>
        <w:rPr>
          <w:rFonts w:ascii="Verdana" w:eastAsia="Verdana" w:hAnsi="Verdana" w:cs="Verdana"/>
        </w:rPr>
        <w:t>(a) Any payment un</w:t>
      </w:r>
      <w:r>
        <w:rPr>
          <w:rFonts w:ascii="Verdana" w:eastAsia="Verdana" w:hAnsi="Verdana" w:cs="Verdana"/>
        </w:rPr>
        <w:t>der the Finance Documents which is due to be made on a day that is not a Business Day shall be made on the next Business Day in the same calendar month (if there is one) or the preceding Business Day (if there is not).</w:t>
      </w:r>
    </w:p>
    <w:p w:rsidR="00B8281A" w:rsidRDefault="00780FB3">
      <w:pPr>
        <w:spacing w:line="210" w:lineRule="atLeast"/>
      </w:pPr>
      <w:r>
        <w:rPr>
          <w:rFonts w:ascii="Verdana" w:eastAsia="Verdana" w:hAnsi="Verdana" w:cs="Verdana"/>
        </w:rPr>
        <w:t>(b) During any extension of the due d</w:t>
      </w:r>
      <w:r>
        <w:rPr>
          <w:rFonts w:ascii="Verdana" w:eastAsia="Verdana" w:hAnsi="Verdana" w:cs="Verdana"/>
        </w:rPr>
        <w:t>ate for payment of any principal or Unpaid Sum under this Agreement interest is payable on the principal or Unpaid Sum at the rate payable on the original due date.</w:t>
      </w:r>
    </w:p>
    <w:p w:rsidR="00B8281A" w:rsidRDefault="00780FB3">
      <w:pPr>
        <w:spacing w:line="210" w:lineRule="atLeast"/>
      </w:pPr>
      <w:r>
        <w:rPr>
          <w:rFonts w:ascii="Verdana" w:eastAsia="Verdana" w:hAnsi="Verdana" w:cs="Verdana"/>
          <w:b/>
        </w:rPr>
        <w:t>29.9. Currency of Account</w:t>
      </w:r>
    </w:p>
    <w:p w:rsidR="00B8281A" w:rsidRDefault="00780FB3">
      <w:pPr>
        <w:spacing w:line="210" w:lineRule="atLeast"/>
      </w:pPr>
      <w:r>
        <w:rPr>
          <w:rFonts w:ascii="Verdana" w:eastAsia="Verdana" w:hAnsi="Verdana" w:cs="Verdana"/>
        </w:rPr>
        <w:lastRenderedPageBreak/>
        <w:t xml:space="preserve">(a) Subject to paragraphs (b) and (c) below, EUR is the currency </w:t>
      </w:r>
      <w:r>
        <w:rPr>
          <w:rFonts w:ascii="Verdana" w:eastAsia="Verdana" w:hAnsi="Verdana" w:cs="Verdana"/>
        </w:rPr>
        <w:t>of account and payment for any sum due from the Borrower under any Finance Document.</w:t>
      </w:r>
    </w:p>
    <w:p w:rsidR="00B8281A" w:rsidRDefault="00780FB3">
      <w:pPr>
        <w:spacing w:line="210" w:lineRule="atLeast"/>
      </w:pPr>
      <w:r>
        <w:rPr>
          <w:rFonts w:ascii="Verdana" w:eastAsia="Verdana" w:hAnsi="Verdana" w:cs="Verdana"/>
        </w:rPr>
        <w:t>(b) Each payment in respect of costs, expenses or Taxes shall be made in the currency in which the costs, expenses or Taxes are incurred.</w:t>
      </w:r>
    </w:p>
    <w:p w:rsidR="00B8281A" w:rsidRDefault="00780FB3">
      <w:pPr>
        <w:spacing w:line="210" w:lineRule="atLeast"/>
      </w:pPr>
      <w:r>
        <w:rPr>
          <w:rFonts w:ascii="Verdana" w:eastAsia="Verdana" w:hAnsi="Verdana" w:cs="Verdana"/>
        </w:rPr>
        <w:t>(c) Any amount expressed to be pa</w:t>
      </w:r>
      <w:r>
        <w:rPr>
          <w:rFonts w:ascii="Verdana" w:eastAsia="Verdana" w:hAnsi="Verdana" w:cs="Verdana"/>
        </w:rPr>
        <w:t>yable in a currency other than EUR shall be paid in that other currency.</w:t>
      </w:r>
    </w:p>
    <w:p w:rsidR="00B8281A" w:rsidRDefault="00780FB3">
      <w:pPr>
        <w:spacing w:line="210" w:lineRule="atLeast"/>
      </w:pPr>
      <w:r>
        <w:rPr>
          <w:rFonts w:ascii="Verdana" w:eastAsia="Verdana" w:hAnsi="Verdana" w:cs="Verdana"/>
          <w:b/>
        </w:rPr>
        <w:t>29.10. Change of Currency</w:t>
      </w:r>
    </w:p>
    <w:p w:rsidR="00B8281A" w:rsidRDefault="00780FB3">
      <w:pPr>
        <w:spacing w:line="210" w:lineRule="atLeast"/>
      </w:pPr>
      <w:r>
        <w:rPr>
          <w:rFonts w:ascii="Verdana" w:eastAsia="Verdana" w:hAnsi="Verdana" w:cs="Verdana"/>
        </w:rPr>
        <w:t xml:space="preserve">(a) Unless otherwise prohibited by law, if more than one currency or currency unit are at the same time recognised by the central bank of any country as the </w:t>
      </w:r>
      <w:r>
        <w:rPr>
          <w:rFonts w:ascii="Verdana" w:eastAsia="Verdana" w:hAnsi="Verdana" w:cs="Verdana"/>
        </w:rPr>
        <w:t>lawful currency of that country, then:</w:t>
      </w:r>
    </w:p>
    <w:p w:rsidR="00B8281A" w:rsidRDefault="00780FB3">
      <w:pPr>
        <w:spacing w:line="210" w:lineRule="atLeast"/>
      </w:pPr>
      <w:r>
        <w:rPr>
          <w:rFonts w:ascii="Verdana" w:eastAsia="Verdana" w:hAnsi="Verdana" w:cs="Verdana"/>
        </w:rPr>
        <w:t>(i) any reference in the Finance Documents to, and any obligations arising under the Finance Documents in, the currency of that country shall be translated into, or paid in, the currency or currency unit of that count</w:t>
      </w:r>
      <w:r>
        <w:rPr>
          <w:rFonts w:ascii="Verdana" w:eastAsia="Verdana" w:hAnsi="Verdana" w:cs="Verdana"/>
        </w:rPr>
        <w:t>ry designated by the Agent (after consultation with the Borrower); and</w:t>
      </w:r>
    </w:p>
    <w:p w:rsidR="00B8281A" w:rsidRDefault="00780FB3">
      <w:pPr>
        <w:spacing w:line="210" w:lineRule="atLeast"/>
      </w:pPr>
      <w:r>
        <w:rPr>
          <w:rFonts w:ascii="Verdana" w:eastAsia="Verdana" w:hAnsi="Verdana" w:cs="Verdana"/>
        </w:rPr>
        <w:t>(ii) any translation from one currency or currency unit to another shall be at the official rate of exchange recognised by the central bank for the conversion of that currency or curren</w:t>
      </w:r>
      <w:r>
        <w:rPr>
          <w:rFonts w:ascii="Verdana" w:eastAsia="Verdana" w:hAnsi="Verdana" w:cs="Verdana"/>
        </w:rPr>
        <w:t>cy unit into the other, rounded up or down by the Agent (acting reasonably).</w:t>
      </w:r>
    </w:p>
    <w:p w:rsidR="00B8281A" w:rsidRDefault="00780FB3">
      <w:pPr>
        <w:spacing w:line="210" w:lineRule="atLeast"/>
      </w:pPr>
      <w:r>
        <w:rPr>
          <w:rFonts w:ascii="Verdana" w:eastAsia="Verdana" w:hAnsi="Verdana" w:cs="Verdana"/>
        </w:rPr>
        <w:t>(b) If a change in any currency of a country occurs, this Agreement will, to the extent the Agent (acting reasonably and after consultation with the Borrower) specifies to be nece</w:t>
      </w:r>
      <w:r>
        <w:rPr>
          <w:rFonts w:ascii="Verdana" w:eastAsia="Verdana" w:hAnsi="Verdana" w:cs="Verdana"/>
        </w:rPr>
        <w:t>ssary, be amended to comply with any generally accepted conventions and market practice in the Relevant Market and otherwise to reflect the change in currency.</w:t>
      </w:r>
    </w:p>
    <w:p w:rsidR="00B8281A" w:rsidRDefault="00780FB3">
      <w:pPr>
        <w:spacing w:line="210" w:lineRule="atLeast"/>
      </w:pPr>
      <w:r>
        <w:rPr>
          <w:rFonts w:ascii="Verdana" w:eastAsia="Verdana" w:hAnsi="Verdana" w:cs="Verdana"/>
          <w:b/>
        </w:rPr>
        <w:t>29.11. Disruption to payment systems etc.</w:t>
      </w:r>
    </w:p>
    <w:p w:rsidR="00B8281A" w:rsidRDefault="00780FB3">
      <w:pPr>
        <w:spacing w:line="210" w:lineRule="atLeast"/>
      </w:pPr>
      <w:r>
        <w:rPr>
          <w:rFonts w:ascii="Verdana" w:eastAsia="Verdana" w:hAnsi="Verdana" w:cs="Verdana"/>
        </w:rPr>
        <w:t>If either the Agent determines (in its discretion) tha</w:t>
      </w:r>
      <w:r>
        <w:rPr>
          <w:rFonts w:ascii="Verdana" w:eastAsia="Verdana" w:hAnsi="Verdana" w:cs="Verdana"/>
        </w:rPr>
        <w:t>t a Disruption Event has occurred or the Agent is notified by the Borrower that a Disruption Event has occurred:</w:t>
      </w:r>
    </w:p>
    <w:p w:rsidR="00B8281A" w:rsidRDefault="00780FB3">
      <w:pPr>
        <w:spacing w:line="210" w:lineRule="atLeast"/>
      </w:pPr>
      <w:r>
        <w:rPr>
          <w:rFonts w:ascii="Verdana" w:eastAsia="Verdana" w:hAnsi="Verdana" w:cs="Verdana"/>
        </w:rPr>
        <w:t>(a) the Agent may, and shall if requested to do so by the Borrower, consult with the Borrower with a view to agreeing with the Borrower such ch</w:t>
      </w:r>
      <w:r>
        <w:rPr>
          <w:rFonts w:ascii="Verdana" w:eastAsia="Verdana" w:hAnsi="Verdana" w:cs="Verdana"/>
        </w:rPr>
        <w:t>anges to the operation or administration of the Facility as the Agent may deem necessary in the circumstances;</w:t>
      </w:r>
    </w:p>
    <w:p w:rsidR="00B8281A" w:rsidRDefault="00780FB3">
      <w:pPr>
        <w:spacing w:line="210" w:lineRule="atLeast"/>
      </w:pPr>
      <w:r>
        <w:rPr>
          <w:rFonts w:ascii="Verdana" w:eastAsia="Verdana" w:hAnsi="Verdana" w:cs="Verdana"/>
        </w:rPr>
        <w:t>(b) the Agent shall not be obliged to consult with the Borrower in relation to any changes mentioned in paragraph (a) above if, in its opinion, i</w:t>
      </w:r>
      <w:r>
        <w:rPr>
          <w:rFonts w:ascii="Verdana" w:eastAsia="Verdana" w:hAnsi="Verdana" w:cs="Verdana"/>
        </w:rPr>
        <w:t>t is not practicable to do so in the circumstances and, in any event it shall have no obligation to agree to such changes;</w:t>
      </w:r>
    </w:p>
    <w:p w:rsidR="00B8281A" w:rsidRDefault="00780FB3">
      <w:pPr>
        <w:spacing w:line="210" w:lineRule="atLeast"/>
      </w:pPr>
      <w:r>
        <w:rPr>
          <w:rFonts w:ascii="Verdana" w:eastAsia="Verdana" w:hAnsi="Verdana" w:cs="Verdana"/>
        </w:rPr>
        <w:t>(c) the Agent may consult with the Finance Parties in relation to any changes mentioned in paragraph (a) above but shall not be obliged to do so if, in its opinion, it is not practicable to do so in the circumstances;</w:t>
      </w:r>
    </w:p>
    <w:p w:rsidR="00B8281A" w:rsidRDefault="00780FB3">
      <w:pPr>
        <w:spacing w:line="210" w:lineRule="atLeast"/>
      </w:pPr>
      <w:r>
        <w:rPr>
          <w:rFonts w:ascii="Verdana" w:eastAsia="Verdana" w:hAnsi="Verdana" w:cs="Verdana"/>
        </w:rPr>
        <w:t>(d) any such changes agreed upon by th</w:t>
      </w:r>
      <w:r>
        <w:rPr>
          <w:rFonts w:ascii="Verdana" w:eastAsia="Verdana" w:hAnsi="Verdana" w:cs="Verdana"/>
        </w:rPr>
        <w:t>e Agent and the Borrower shall (whether or not it is finally determined that a Disruption Event has occurred) be binding upon the Parties as an amendment to (or, as the case may be, waiver of) the terms of the Finance Documents notwithstanding the provisio</w:t>
      </w:r>
      <w:r>
        <w:rPr>
          <w:rFonts w:ascii="Verdana" w:eastAsia="Verdana" w:hAnsi="Verdana" w:cs="Verdana"/>
        </w:rPr>
        <w:t>ns of Clause 35 (</w:t>
      </w:r>
      <w:r>
        <w:rPr>
          <w:rFonts w:ascii="Verdana" w:eastAsia="Verdana" w:hAnsi="Verdana" w:cs="Verdana"/>
          <w:i/>
        </w:rPr>
        <w:t>Amendments and Waivers</w:t>
      </w:r>
      <w:r>
        <w:rPr>
          <w:rFonts w:ascii="Verdana" w:eastAsia="Verdana" w:hAnsi="Verdana" w:cs="Verdana"/>
        </w:rPr>
        <w:t>);</w:t>
      </w:r>
    </w:p>
    <w:p w:rsidR="00B8281A" w:rsidRDefault="00780FB3">
      <w:pPr>
        <w:spacing w:line="210" w:lineRule="atLeast"/>
      </w:pPr>
      <w:r>
        <w:rPr>
          <w:rFonts w:ascii="Verdana" w:eastAsia="Verdana" w:hAnsi="Verdana" w:cs="Verdana"/>
        </w:rPr>
        <w:lastRenderedPageBreak/>
        <w:t>(e) the Agent shall not be liable for any damages, costs or losses to any person, any diminution in value or any liability whatsoever (including, without limitation for negligence, gross negligence or any other cat</w:t>
      </w:r>
      <w:r>
        <w:rPr>
          <w:rFonts w:ascii="Verdana" w:eastAsia="Verdana" w:hAnsi="Verdana" w:cs="Verdana"/>
        </w:rPr>
        <w:t>egory of liability whatsoever but not including any claim based on the fraud of the Agent) arising as a result of its taking, or failing to take, any actions pursuant to or in connection with this Clause 29.11 (</w:t>
      </w:r>
      <w:r>
        <w:rPr>
          <w:rFonts w:ascii="Verdana" w:eastAsia="Verdana" w:hAnsi="Verdana" w:cs="Verdana"/>
          <w:i/>
        </w:rPr>
        <w:t>Disruption to payment systems etc.</w:t>
      </w:r>
      <w:r>
        <w:rPr>
          <w:rFonts w:ascii="Verdana" w:eastAsia="Verdana" w:hAnsi="Verdana" w:cs="Verdana"/>
        </w:rPr>
        <w:t>); and</w:t>
      </w:r>
    </w:p>
    <w:p w:rsidR="00B8281A" w:rsidRDefault="00780FB3">
      <w:pPr>
        <w:spacing w:line="210" w:lineRule="atLeast"/>
      </w:pPr>
      <w:r>
        <w:rPr>
          <w:rFonts w:ascii="Verdana" w:eastAsia="Verdana" w:hAnsi="Verdana" w:cs="Verdana"/>
        </w:rPr>
        <w:t xml:space="preserve">(f) </w:t>
      </w:r>
      <w:r>
        <w:rPr>
          <w:rFonts w:ascii="Verdana" w:eastAsia="Verdana" w:hAnsi="Verdana" w:cs="Verdana"/>
        </w:rPr>
        <w:t>the Agent shall notify the Finance Parties of all changes agreed pursuant to paragraph (d) above.</w:t>
      </w:r>
    </w:p>
    <w:p w:rsidR="00B8281A" w:rsidRDefault="00780FB3">
      <w:pPr>
        <w:spacing w:line="210" w:lineRule="atLeast"/>
      </w:pPr>
      <w:r>
        <w:rPr>
          <w:rFonts w:ascii="Verdana" w:eastAsia="Verdana" w:hAnsi="Verdana" w:cs="Verdana"/>
          <w:b/>
        </w:rPr>
        <w:t>30. Set-Off</w:t>
      </w:r>
    </w:p>
    <w:p w:rsidR="00B8281A" w:rsidRDefault="00780FB3">
      <w:pPr>
        <w:spacing w:line="210" w:lineRule="atLeast"/>
      </w:pPr>
      <w:r>
        <w:rPr>
          <w:rFonts w:ascii="Verdana" w:eastAsia="Verdana" w:hAnsi="Verdana" w:cs="Verdana"/>
        </w:rPr>
        <w:t>A Finance Party may set off any matured obligation due from the Borrower under the Finance Documents (to the extent beneficially owned by that Fin</w:t>
      </w:r>
      <w:r>
        <w:rPr>
          <w:rFonts w:ascii="Verdana" w:eastAsia="Verdana" w:hAnsi="Verdana" w:cs="Verdana"/>
        </w:rPr>
        <w:t>ance Party) against any matured obligation owed by that Finance Party to the Borrower, regardless of the place of payment, booking branch or currency of either obligation. If the obligations are in different currencies, the Finance Party may convert either</w:t>
      </w:r>
      <w:r>
        <w:rPr>
          <w:rFonts w:ascii="Verdana" w:eastAsia="Verdana" w:hAnsi="Verdana" w:cs="Verdana"/>
        </w:rPr>
        <w:t xml:space="preserve"> obligation at a market rate of exchange in its usual course of business for the purpose of the set-off.</w:t>
      </w:r>
    </w:p>
    <w:p w:rsidR="00B8281A" w:rsidRDefault="00780FB3">
      <w:pPr>
        <w:spacing w:line="210" w:lineRule="atLeast"/>
      </w:pPr>
      <w:r>
        <w:rPr>
          <w:rFonts w:ascii="Verdana" w:eastAsia="Verdana" w:hAnsi="Verdana" w:cs="Verdana"/>
          <w:b/>
        </w:rPr>
        <w:t>31. Notices</w:t>
      </w:r>
    </w:p>
    <w:p w:rsidR="00B8281A" w:rsidRDefault="00780FB3">
      <w:pPr>
        <w:spacing w:line="210" w:lineRule="atLeast"/>
      </w:pPr>
      <w:r>
        <w:rPr>
          <w:rFonts w:ascii="Verdana" w:eastAsia="Verdana" w:hAnsi="Verdana" w:cs="Verdana"/>
          <w:b/>
        </w:rPr>
        <w:t>31.1. Communications in Writing</w:t>
      </w:r>
    </w:p>
    <w:p w:rsidR="00B8281A" w:rsidRDefault="00780FB3">
      <w:pPr>
        <w:spacing w:line="210" w:lineRule="atLeast"/>
      </w:pPr>
      <w:r>
        <w:rPr>
          <w:rFonts w:ascii="Verdana" w:eastAsia="Verdana" w:hAnsi="Verdana" w:cs="Verdana"/>
        </w:rPr>
        <w:t>Any communication to be made under or in connection with the Finance Documents shall be made in writing and, unless otherwise stated, may be made by fax or letter.</w:t>
      </w:r>
    </w:p>
    <w:p w:rsidR="00B8281A" w:rsidRDefault="00780FB3">
      <w:pPr>
        <w:spacing w:line="210" w:lineRule="atLeast"/>
      </w:pPr>
      <w:r>
        <w:rPr>
          <w:rFonts w:ascii="Verdana" w:eastAsia="Verdana" w:hAnsi="Verdana" w:cs="Verdana"/>
          <w:b/>
        </w:rPr>
        <w:t>31.2. Addresses</w:t>
      </w:r>
    </w:p>
    <w:p w:rsidR="00B8281A" w:rsidRDefault="00780FB3">
      <w:pPr>
        <w:spacing w:line="210" w:lineRule="atLeast"/>
      </w:pPr>
      <w:r>
        <w:rPr>
          <w:rFonts w:ascii="Verdana" w:eastAsia="Verdana" w:hAnsi="Verdana" w:cs="Verdana"/>
        </w:rPr>
        <w:t>The address and/or fax number (and the department or officer, if any, for wh</w:t>
      </w:r>
      <w:r>
        <w:rPr>
          <w:rFonts w:ascii="Verdana" w:eastAsia="Verdana" w:hAnsi="Verdana" w:cs="Verdana"/>
        </w:rPr>
        <w:t>ose attention the communication is to be made) of each Party for any communication or document to be made or delivered under or in connection with the Finance Documents is:</w:t>
      </w:r>
    </w:p>
    <w:p w:rsidR="00B8281A" w:rsidRDefault="00780FB3">
      <w:pPr>
        <w:spacing w:line="210" w:lineRule="atLeast"/>
      </w:pPr>
      <w:r>
        <w:rPr>
          <w:rFonts w:ascii="Verdana" w:eastAsia="Verdana" w:hAnsi="Verdana" w:cs="Verdana"/>
        </w:rPr>
        <w:t>(a) in the case of the Borrower, that identified with its name in Schedule 1 (</w:t>
      </w:r>
      <w:r>
        <w:rPr>
          <w:rFonts w:ascii="Verdana" w:eastAsia="Verdana" w:hAnsi="Verdana" w:cs="Verdana"/>
          <w:i/>
        </w:rPr>
        <w:t>The O</w:t>
      </w:r>
      <w:r>
        <w:rPr>
          <w:rFonts w:ascii="Verdana" w:eastAsia="Verdana" w:hAnsi="Verdana" w:cs="Verdana"/>
          <w:i/>
        </w:rPr>
        <w:t>riginal Parties</w:t>
      </w:r>
      <w:r>
        <w:rPr>
          <w:rFonts w:ascii="Verdana" w:eastAsia="Verdana" w:hAnsi="Verdana" w:cs="Verdana"/>
        </w:rPr>
        <w:t>);</w:t>
      </w:r>
    </w:p>
    <w:p w:rsidR="00B8281A" w:rsidRDefault="00780FB3">
      <w:pPr>
        <w:spacing w:line="210" w:lineRule="atLeast"/>
      </w:pPr>
      <w:r>
        <w:rPr>
          <w:rFonts w:ascii="Verdana" w:eastAsia="Verdana" w:hAnsi="Verdana" w:cs="Verdana"/>
        </w:rPr>
        <w:t>(b) in the case of each Lender, that notified in writing to the Agent and the SACE Agent on or prior to the date on which it becomes a Party; and</w:t>
      </w:r>
    </w:p>
    <w:p w:rsidR="00B8281A" w:rsidRDefault="00780FB3">
      <w:pPr>
        <w:spacing w:line="210" w:lineRule="atLeast"/>
      </w:pPr>
      <w:r>
        <w:rPr>
          <w:rFonts w:ascii="Verdana" w:eastAsia="Verdana" w:hAnsi="Verdana" w:cs="Verdana"/>
        </w:rPr>
        <w:t xml:space="preserve">(c) in the case of any Original Lender, any Mandated Lead Arranger, the Documentation Bank, </w:t>
      </w:r>
      <w:r>
        <w:rPr>
          <w:rFonts w:ascii="Verdana" w:eastAsia="Verdana" w:hAnsi="Verdana" w:cs="Verdana"/>
        </w:rPr>
        <w:t>the Agent or the SACE Agent, that identified with its name in Schedule 1 (</w:t>
      </w:r>
      <w:r>
        <w:rPr>
          <w:rFonts w:ascii="Verdana" w:eastAsia="Verdana" w:hAnsi="Verdana" w:cs="Verdana"/>
          <w:i/>
        </w:rPr>
        <w:t>The Original Parties</w:t>
      </w:r>
      <w:r>
        <w:rPr>
          <w:rFonts w:ascii="Verdana" w:eastAsia="Verdana" w:hAnsi="Verdana" w:cs="Verdana"/>
        </w:rPr>
        <w:t>),</w:t>
      </w:r>
    </w:p>
    <w:p w:rsidR="00B8281A" w:rsidRDefault="00780FB3">
      <w:pPr>
        <w:spacing w:line="210" w:lineRule="atLeast"/>
      </w:pPr>
      <w:r>
        <w:rPr>
          <w:rFonts w:ascii="Verdana" w:eastAsia="Verdana" w:hAnsi="Verdana" w:cs="Verdana"/>
        </w:rPr>
        <w:t>or any substitute address or fax number or department or officer as the Party may notify to the Agent (or the Agent may notify to the other Parties, if a chang</w:t>
      </w:r>
      <w:r>
        <w:rPr>
          <w:rFonts w:ascii="Verdana" w:eastAsia="Verdana" w:hAnsi="Verdana" w:cs="Verdana"/>
        </w:rPr>
        <w:t>e is made by the Agent) by not less than 5 Business Days’ notice.</w:t>
      </w:r>
    </w:p>
    <w:p w:rsidR="00B8281A" w:rsidRDefault="00780FB3">
      <w:pPr>
        <w:spacing w:line="210" w:lineRule="atLeast"/>
      </w:pPr>
      <w:r>
        <w:rPr>
          <w:rFonts w:ascii="Verdana" w:eastAsia="Verdana" w:hAnsi="Verdana" w:cs="Verdana"/>
          <w:b/>
        </w:rPr>
        <w:t>31.3. Delivery</w:t>
      </w:r>
    </w:p>
    <w:p w:rsidR="00B8281A" w:rsidRDefault="00780FB3">
      <w:pPr>
        <w:spacing w:line="210" w:lineRule="atLeast"/>
      </w:pPr>
      <w:r>
        <w:rPr>
          <w:rFonts w:ascii="Verdana" w:eastAsia="Verdana" w:hAnsi="Verdana" w:cs="Verdana"/>
        </w:rPr>
        <w:t>(a) Any communication or document made or delivered by one person to another under or in connection with the Finance Documents will only be effective:</w:t>
      </w:r>
    </w:p>
    <w:p w:rsidR="00B8281A" w:rsidRDefault="00780FB3">
      <w:pPr>
        <w:spacing w:line="210" w:lineRule="atLeast"/>
      </w:pPr>
      <w:r>
        <w:rPr>
          <w:rFonts w:ascii="Verdana" w:eastAsia="Verdana" w:hAnsi="Verdana" w:cs="Verdana"/>
        </w:rPr>
        <w:t>(i) if by way of fax, wh</w:t>
      </w:r>
      <w:r>
        <w:rPr>
          <w:rFonts w:ascii="Verdana" w:eastAsia="Verdana" w:hAnsi="Verdana" w:cs="Verdana"/>
        </w:rPr>
        <w:t>en received in legible form; or</w:t>
      </w:r>
    </w:p>
    <w:p w:rsidR="00B8281A" w:rsidRDefault="00780FB3">
      <w:pPr>
        <w:spacing w:line="210" w:lineRule="atLeast"/>
      </w:pPr>
      <w:r>
        <w:rPr>
          <w:rFonts w:ascii="Verdana" w:eastAsia="Verdana" w:hAnsi="Verdana" w:cs="Verdana"/>
        </w:rPr>
        <w:lastRenderedPageBreak/>
        <w:t>(ii) if by way of letter, when it has been left at the relevant address or 5 Business Days after being deposited in the post postage prepaid in an envelope addressed to it at that address.</w:t>
      </w:r>
    </w:p>
    <w:p w:rsidR="00B8281A" w:rsidRDefault="00780FB3">
      <w:pPr>
        <w:spacing w:line="210" w:lineRule="atLeast"/>
      </w:pPr>
      <w:r>
        <w:rPr>
          <w:rFonts w:ascii="Verdana" w:eastAsia="Verdana" w:hAnsi="Verdana" w:cs="Verdana"/>
        </w:rPr>
        <w:t xml:space="preserve">and, if a particular department or </w:t>
      </w:r>
      <w:r>
        <w:rPr>
          <w:rFonts w:ascii="Verdana" w:eastAsia="Verdana" w:hAnsi="Verdana" w:cs="Verdana"/>
        </w:rPr>
        <w:t>officer is specified as part of its address details provided under Clause 31.2 (</w:t>
      </w:r>
      <w:r>
        <w:rPr>
          <w:rFonts w:ascii="Verdana" w:eastAsia="Verdana" w:hAnsi="Verdana" w:cs="Verdana"/>
          <w:i/>
        </w:rPr>
        <w:t>Addresses</w:t>
      </w:r>
      <w:r>
        <w:rPr>
          <w:rFonts w:ascii="Verdana" w:eastAsia="Verdana" w:hAnsi="Verdana" w:cs="Verdana"/>
        </w:rPr>
        <w:t>), if addressed to that department or officer.</w:t>
      </w:r>
    </w:p>
    <w:p w:rsidR="00B8281A" w:rsidRDefault="00780FB3">
      <w:pPr>
        <w:spacing w:line="210" w:lineRule="atLeast"/>
      </w:pPr>
      <w:r>
        <w:rPr>
          <w:rFonts w:ascii="Verdana" w:eastAsia="Verdana" w:hAnsi="Verdana" w:cs="Verdana"/>
        </w:rPr>
        <w:t xml:space="preserve">(b) Any communication or document to be made or delivered to the Agent will be effective only when actually received by </w:t>
      </w:r>
      <w:r>
        <w:rPr>
          <w:rFonts w:ascii="Verdana" w:eastAsia="Verdana" w:hAnsi="Verdana" w:cs="Verdana"/>
        </w:rPr>
        <w:t>the Agent and then only if it is expressly marked for the attention of the department or officer identified with the Agent’s signature below (or any substitute department or officer as the Agent shall specify for this purpose).</w:t>
      </w:r>
    </w:p>
    <w:p w:rsidR="00B8281A" w:rsidRDefault="00780FB3">
      <w:pPr>
        <w:spacing w:line="210" w:lineRule="atLeast"/>
      </w:pPr>
      <w:r>
        <w:rPr>
          <w:rFonts w:ascii="Verdana" w:eastAsia="Verdana" w:hAnsi="Verdana" w:cs="Verdana"/>
        </w:rPr>
        <w:t>(c) All notices from or to t</w:t>
      </w:r>
      <w:r>
        <w:rPr>
          <w:rFonts w:ascii="Verdana" w:eastAsia="Verdana" w:hAnsi="Verdana" w:cs="Verdana"/>
        </w:rPr>
        <w:t>he Borrower shall be sent through the Agent.</w:t>
      </w:r>
    </w:p>
    <w:p w:rsidR="00B8281A" w:rsidRDefault="00780FB3">
      <w:pPr>
        <w:spacing w:line="210" w:lineRule="atLeast"/>
      </w:pPr>
      <w:r>
        <w:rPr>
          <w:rFonts w:ascii="Verdana" w:eastAsia="Verdana" w:hAnsi="Verdana" w:cs="Verdana"/>
        </w:rPr>
        <w:t>(d) Any communication or document made or delivered to the Borrower in accordance with this Clause 31.3 (</w:t>
      </w:r>
      <w:r>
        <w:rPr>
          <w:rFonts w:ascii="Verdana" w:eastAsia="Verdana" w:hAnsi="Verdana" w:cs="Verdana"/>
          <w:i/>
        </w:rPr>
        <w:t>Delivery</w:t>
      </w:r>
      <w:r>
        <w:rPr>
          <w:rFonts w:ascii="Verdana" w:eastAsia="Verdana" w:hAnsi="Verdana" w:cs="Verdana"/>
        </w:rPr>
        <w:t>) will be deemed to have been made or delivered to each of the Borrower.</w:t>
      </w:r>
    </w:p>
    <w:p w:rsidR="00B8281A" w:rsidRDefault="00780FB3">
      <w:pPr>
        <w:spacing w:line="210" w:lineRule="atLeast"/>
      </w:pPr>
      <w:r>
        <w:rPr>
          <w:rFonts w:ascii="Verdana" w:eastAsia="Verdana" w:hAnsi="Verdana" w:cs="Verdana"/>
        </w:rPr>
        <w:t xml:space="preserve">(e) Any communication or </w:t>
      </w:r>
      <w:r>
        <w:rPr>
          <w:rFonts w:ascii="Verdana" w:eastAsia="Verdana" w:hAnsi="Verdana" w:cs="Verdana"/>
        </w:rPr>
        <w:t>document which becomes effective, in accordance with paragraphs (a) to (d) above, after 5.00 p.m. in the place of receipt shall be deemed only to become effective on the following Business Day.</w:t>
      </w:r>
    </w:p>
    <w:p w:rsidR="00B8281A" w:rsidRDefault="00780FB3">
      <w:pPr>
        <w:spacing w:line="210" w:lineRule="atLeast"/>
      </w:pPr>
      <w:r>
        <w:rPr>
          <w:rFonts w:ascii="Verdana" w:eastAsia="Verdana" w:hAnsi="Verdana" w:cs="Verdana"/>
          <w:b/>
        </w:rPr>
        <w:t>31.4. Notification of Address and Fax Number</w:t>
      </w:r>
    </w:p>
    <w:p w:rsidR="00B8281A" w:rsidRDefault="00780FB3">
      <w:pPr>
        <w:spacing w:line="210" w:lineRule="atLeast"/>
      </w:pPr>
      <w:r>
        <w:rPr>
          <w:rFonts w:ascii="Verdana" w:eastAsia="Verdana" w:hAnsi="Verdana" w:cs="Verdana"/>
        </w:rPr>
        <w:t>Promptly upon cha</w:t>
      </w:r>
      <w:r>
        <w:rPr>
          <w:rFonts w:ascii="Verdana" w:eastAsia="Verdana" w:hAnsi="Verdana" w:cs="Verdana"/>
        </w:rPr>
        <w:t>nging its address or fax number, the Agent shall notify the other Parties.</w:t>
      </w:r>
    </w:p>
    <w:p w:rsidR="00B8281A" w:rsidRDefault="00780FB3">
      <w:pPr>
        <w:spacing w:line="210" w:lineRule="atLeast"/>
      </w:pPr>
      <w:r>
        <w:rPr>
          <w:rFonts w:ascii="Verdana" w:eastAsia="Verdana" w:hAnsi="Verdana" w:cs="Verdana"/>
          <w:b/>
        </w:rPr>
        <w:t>31.5. Electronic communication</w:t>
      </w:r>
    </w:p>
    <w:p w:rsidR="00B8281A" w:rsidRDefault="00780FB3">
      <w:pPr>
        <w:spacing w:line="210" w:lineRule="atLeast"/>
      </w:pPr>
      <w:r>
        <w:rPr>
          <w:rFonts w:ascii="Verdana" w:eastAsia="Verdana" w:hAnsi="Verdana" w:cs="Verdana"/>
        </w:rPr>
        <w:t>(a) Any communication or document to be made or delivered by one Party to another under or in connection with the Finance Documents may be made or del</w:t>
      </w:r>
      <w:r>
        <w:rPr>
          <w:rFonts w:ascii="Verdana" w:eastAsia="Verdana" w:hAnsi="Verdana" w:cs="Verdana"/>
        </w:rPr>
        <w:t>ivered by electronic mail or other electronic means (including, without limitation, by way of posting to a secure website) if those two Parties:</w:t>
      </w:r>
    </w:p>
    <w:p w:rsidR="00B8281A" w:rsidRDefault="00780FB3">
      <w:pPr>
        <w:spacing w:line="210" w:lineRule="atLeast"/>
      </w:pPr>
      <w:r>
        <w:rPr>
          <w:rFonts w:ascii="Verdana" w:eastAsia="Verdana" w:hAnsi="Verdana" w:cs="Verdana"/>
        </w:rPr>
        <w:t>(i) notify each other in writing of their electronic mail address and/or any other information required to enab</w:t>
      </w:r>
      <w:r>
        <w:rPr>
          <w:rFonts w:ascii="Verdana" w:eastAsia="Verdana" w:hAnsi="Verdana" w:cs="Verdana"/>
        </w:rPr>
        <w:t>le the transmission of information by that means; and</w:t>
      </w:r>
    </w:p>
    <w:p w:rsidR="00B8281A" w:rsidRDefault="00780FB3">
      <w:pPr>
        <w:spacing w:line="210" w:lineRule="atLeast"/>
      </w:pPr>
      <w:r>
        <w:rPr>
          <w:rFonts w:ascii="Verdana" w:eastAsia="Verdana" w:hAnsi="Verdana" w:cs="Verdana"/>
        </w:rPr>
        <w:t>(ii) notify each other of any change to their address or any other such information supplied by them by not less than five Business Days’ notice.</w:t>
      </w:r>
    </w:p>
    <w:p w:rsidR="00B8281A" w:rsidRDefault="00780FB3">
      <w:pPr>
        <w:spacing w:line="210" w:lineRule="atLeast"/>
      </w:pPr>
      <w:r>
        <w:rPr>
          <w:rFonts w:ascii="Verdana" w:eastAsia="Verdana" w:hAnsi="Verdana" w:cs="Verdana"/>
        </w:rPr>
        <w:t>(b) Any such electronic communication or delivery as spe</w:t>
      </w:r>
      <w:r>
        <w:rPr>
          <w:rFonts w:ascii="Verdana" w:eastAsia="Verdana" w:hAnsi="Verdana" w:cs="Verdana"/>
        </w:rPr>
        <w:t>cified in paragraph (a) above to be made between the Borrower and a Finance Party may only be made in that way to the extent that those two Parties agree that, unless and until notified to the contrary, this is to be an accepted form of communication or de</w:t>
      </w:r>
      <w:r>
        <w:rPr>
          <w:rFonts w:ascii="Verdana" w:eastAsia="Verdana" w:hAnsi="Verdana" w:cs="Verdana"/>
        </w:rPr>
        <w:t>livery.</w:t>
      </w:r>
    </w:p>
    <w:p w:rsidR="00B8281A" w:rsidRDefault="00780FB3">
      <w:pPr>
        <w:spacing w:line="210" w:lineRule="atLeast"/>
      </w:pPr>
      <w:r>
        <w:rPr>
          <w:rFonts w:ascii="Verdana" w:eastAsia="Verdana" w:hAnsi="Verdana" w:cs="Verdana"/>
        </w:rPr>
        <w:t>(c) Any such electronic communication or document as specified in paragraph (a) above made or delivered by one Party to another between any two Parties will be effective only when actually received (or made available) in readable form and in the ca</w:t>
      </w:r>
      <w:r>
        <w:rPr>
          <w:rFonts w:ascii="Verdana" w:eastAsia="Verdana" w:hAnsi="Verdana" w:cs="Verdana"/>
        </w:rPr>
        <w:t>se of any electronic communication or document made or delivered by a Party to the Agent only if it is addressed in such a manner as the Agent shall specify for this purpose.</w:t>
      </w:r>
    </w:p>
    <w:p w:rsidR="00B8281A" w:rsidRDefault="00780FB3">
      <w:pPr>
        <w:spacing w:line="210" w:lineRule="atLeast"/>
      </w:pPr>
      <w:r>
        <w:rPr>
          <w:rFonts w:ascii="Verdana" w:eastAsia="Verdana" w:hAnsi="Verdana" w:cs="Verdana"/>
        </w:rPr>
        <w:lastRenderedPageBreak/>
        <w:t>(d) Any electronic communication or document which becomes effective, in accordan</w:t>
      </w:r>
      <w:r>
        <w:rPr>
          <w:rFonts w:ascii="Verdana" w:eastAsia="Verdana" w:hAnsi="Verdana" w:cs="Verdana"/>
        </w:rPr>
        <w:t>ce with paragraph (c) above, after 5:00 p.m. in the place in which the Party to whom the relevant communication or document is sent or made available has its address for the purpose of this Agreement shall be deemed only to become effective on the followin</w:t>
      </w:r>
      <w:r>
        <w:rPr>
          <w:rFonts w:ascii="Verdana" w:eastAsia="Verdana" w:hAnsi="Verdana" w:cs="Verdana"/>
        </w:rPr>
        <w:t>g Business Day.</w:t>
      </w:r>
    </w:p>
    <w:p w:rsidR="00B8281A" w:rsidRDefault="00780FB3">
      <w:pPr>
        <w:spacing w:line="210" w:lineRule="atLeast"/>
      </w:pPr>
      <w:r>
        <w:rPr>
          <w:rFonts w:ascii="Verdana" w:eastAsia="Verdana" w:hAnsi="Verdana" w:cs="Verdana"/>
        </w:rPr>
        <w:t>(e) Any reference in a Finance Document to a communication being sent or received or a document being delivered shall be construed to include that communication or document being made available in accordance with this Clause 31.5 (</w:t>
      </w:r>
      <w:r>
        <w:rPr>
          <w:rFonts w:ascii="Verdana" w:eastAsia="Verdana" w:hAnsi="Verdana" w:cs="Verdana"/>
          <w:i/>
        </w:rPr>
        <w:t>Electroni</w:t>
      </w:r>
      <w:r>
        <w:rPr>
          <w:rFonts w:ascii="Verdana" w:eastAsia="Verdana" w:hAnsi="Verdana" w:cs="Verdana"/>
          <w:i/>
        </w:rPr>
        <w:t>c communication</w:t>
      </w:r>
      <w:r>
        <w:rPr>
          <w:rFonts w:ascii="Verdana" w:eastAsia="Verdana" w:hAnsi="Verdana" w:cs="Verdana"/>
        </w:rPr>
        <w:t>).</w:t>
      </w:r>
    </w:p>
    <w:p w:rsidR="00B8281A" w:rsidRDefault="00780FB3">
      <w:pPr>
        <w:spacing w:line="210" w:lineRule="atLeast"/>
      </w:pPr>
      <w:r>
        <w:rPr>
          <w:rFonts w:ascii="Verdana" w:eastAsia="Verdana" w:hAnsi="Verdana" w:cs="Verdana"/>
          <w:b/>
        </w:rPr>
        <w:t>31.6. English Language</w:t>
      </w:r>
    </w:p>
    <w:p w:rsidR="00B8281A" w:rsidRDefault="00780FB3">
      <w:pPr>
        <w:spacing w:line="210" w:lineRule="atLeast"/>
      </w:pPr>
      <w:r>
        <w:rPr>
          <w:rFonts w:ascii="Verdana" w:eastAsia="Verdana" w:hAnsi="Verdana" w:cs="Verdana"/>
        </w:rPr>
        <w:t>(a) Any notice given under or in connection with any Finance Document must be in English.</w:t>
      </w:r>
    </w:p>
    <w:p w:rsidR="00B8281A" w:rsidRDefault="00780FB3">
      <w:pPr>
        <w:spacing w:line="210" w:lineRule="atLeast"/>
      </w:pPr>
      <w:r>
        <w:rPr>
          <w:rFonts w:ascii="Verdana" w:eastAsia="Verdana" w:hAnsi="Verdana" w:cs="Verdana"/>
        </w:rPr>
        <w:t>(b) All other documents provided under or in connection with any Finance Document must be:</w:t>
      </w:r>
    </w:p>
    <w:p w:rsidR="00B8281A" w:rsidRDefault="00780FB3">
      <w:pPr>
        <w:spacing w:line="210" w:lineRule="atLeast"/>
      </w:pPr>
      <w:r>
        <w:rPr>
          <w:rFonts w:ascii="Verdana" w:eastAsia="Verdana" w:hAnsi="Verdana" w:cs="Verdana"/>
        </w:rPr>
        <w:t>(i) in English; or</w:t>
      </w:r>
    </w:p>
    <w:p w:rsidR="00B8281A" w:rsidRDefault="00780FB3">
      <w:pPr>
        <w:spacing w:line="210" w:lineRule="atLeast"/>
      </w:pPr>
      <w:r>
        <w:rPr>
          <w:rFonts w:ascii="Verdana" w:eastAsia="Verdana" w:hAnsi="Verdana" w:cs="Verdana"/>
        </w:rPr>
        <w:t>(ii) if not in English, and if so required by the Agent, accompanied by a certified English translation and, in this case, the English translation will prevail unless the document is a constitutional, statutory or other official document.</w:t>
      </w:r>
    </w:p>
    <w:p w:rsidR="00B8281A" w:rsidRDefault="00780FB3">
      <w:pPr>
        <w:spacing w:line="210" w:lineRule="atLeast"/>
      </w:pPr>
      <w:r>
        <w:rPr>
          <w:rFonts w:ascii="Verdana" w:eastAsia="Verdana" w:hAnsi="Verdana" w:cs="Verdana"/>
          <w:b/>
        </w:rPr>
        <w:t xml:space="preserve">32. Calculations </w:t>
      </w:r>
      <w:r>
        <w:rPr>
          <w:rFonts w:ascii="Verdana" w:eastAsia="Verdana" w:hAnsi="Verdana" w:cs="Verdana"/>
          <w:b/>
        </w:rPr>
        <w:t>and Certificates</w:t>
      </w:r>
    </w:p>
    <w:p w:rsidR="00B8281A" w:rsidRDefault="00780FB3">
      <w:pPr>
        <w:spacing w:line="210" w:lineRule="atLeast"/>
      </w:pPr>
      <w:r>
        <w:rPr>
          <w:rFonts w:ascii="Verdana" w:eastAsia="Verdana" w:hAnsi="Verdana" w:cs="Verdana"/>
          <w:b/>
        </w:rPr>
        <w:t>32.1. Accounts</w:t>
      </w:r>
    </w:p>
    <w:p w:rsidR="00B8281A" w:rsidRDefault="00780FB3">
      <w:pPr>
        <w:spacing w:line="210" w:lineRule="atLeast"/>
      </w:pPr>
      <w:r>
        <w:rPr>
          <w:rFonts w:ascii="Verdana" w:eastAsia="Verdana" w:hAnsi="Verdana" w:cs="Verdana"/>
        </w:rPr>
        <w:t>In any litigation or arbitration proceedings arising out of or in connection with a Finance Document, the entries made in the accounts maintained by a Finance Party are prima facie evidence of the matters to which they relat</w:t>
      </w:r>
      <w:r>
        <w:rPr>
          <w:rFonts w:ascii="Verdana" w:eastAsia="Verdana" w:hAnsi="Verdana" w:cs="Verdana"/>
        </w:rPr>
        <w:t>e.</w:t>
      </w:r>
    </w:p>
    <w:p w:rsidR="00B8281A" w:rsidRDefault="00780FB3">
      <w:pPr>
        <w:spacing w:line="210" w:lineRule="atLeast"/>
      </w:pPr>
      <w:r>
        <w:rPr>
          <w:rFonts w:ascii="Verdana" w:eastAsia="Verdana" w:hAnsi="Verdana" w:cs="Verdana"/>
          <w:b/>
        </w:rPr>
        <w:t>32.2. Certificates and Determinations</w:t>
      </w:r>
    </w:p>
    <w:p w:rsidR="00B8281A" w:rsidRDefault="00780FB3">
      <w:pPr>
        <w:spacing w:line="210" w:lineRule="atLeast"/>
      </w:pPr>
      <w:r>
        <w:rPr>
          <w:rFonts w:ascii="Verdana" w:eastAsia="Verdana" w:hAnsi="Verdana" w:cs="Verdana"/>
        </w:rPr>
        <w:t>Any certification or determination by a Finance Party of a rate or amount under any Finance Document is, in the absence of manifest error, conclusive evidence of the matters to which it relates.</w:t>
      </w:r>
    </w:p>
    <w:p w:rsidR="00B8281A" w:rsidRDefault="00780FB3">
      <w:pPr>
        <w:spacing w:line="210" w:lineRule="atLeast"/>
      </w:pPr>
      <w:r>
        <w:rPr>
          <w:rFonts w:ascii="Verdana" w:eastAsia="Verdana" w:hAnsi="Verdana" w:cs="Verdana"/>
          <w:b/>
        </w:rPr>
        <w:t>32.3. Day count conv</w:t>
      </w:r>
      <w:r>
        <w:rPr>
          <w:rFonts w:ascii="Verdana" w:eastAsia="Verdana" w:hAnsi="Verdana" w:cs="Verdana"/>
          <w:b/>
        </w:rPr>
        <w:t>ention and interest calculation</w:t>
      </w:r>
    </w:p>
    <w:p w:rsidR="00B8281A" w:rsidRDefault="00780FB3">
      <w:pPr>
        <w:spacing w:line="210" w:lineRule="atLeast"/>
      </w:pPr>
      <w:r>
        <w:rPr>
          <w:rFonts w:ascii="Verdana" w:eastAsia="Verdana" w:hAnsi="Verdana" w:cs="Verdana"/>
        </w:rPr>
        <w:t>Any interest, commission or fee accruing under a Finance Document will accrue from day to day and is calculated on the basis of the actual number of days elapsed and a year of 360 days or, in any case where the practice in t</w:t>
      </w:r>
      <w:r>
        <w:rPr>
          <w:rFonts w:ascii="Verdana" w:eastAsia="Verdana" w:hAnsi="Verdana" w:cs="Verdana"/>
        </w:rPr>
        <w:t>he Relevant Market differs, in accordance with that market practice.</w:t>
      </w:r>
    </w:p>
    <w:p w:rsidR="00B8281A" w:rsidRDefault="00780FB3">
      <w:pPr>
        <w:spacing w:line="210" w:lineRule="atLeast"/>
      </w:pPr>
      <w:r>
        <w:rPr>
          <w:rFonts w:ascii="Verdana" w:eastAsia="Verdana" w:hAnsi="Verdana" w:cs="Verdana"/>
          <w:b/>
        </w:rPr>
        <w:t>33. Partial Invalidity</w:t>
      </w:r>
    </w:p>
    <w:p w:rsidR="00B8281A" w:rsidRDefault="00780FB3">
      <w:pPr>
        <w:spacing w:line="210" w:lineRule="atLeast"/>
      </w:pPr>
      <w:r>
        <w:rPr>
          <w:rFonts w:ascii="Verdana" w:eastAsia="Verdana" w:hAnsi="Verdana" w:cs="Verdana"/>
        </w:rPr>
        <w:t>If, at any time, any provision of a Finance Document is or becomes illegal, invalid or unenforceable in any respect under any law of any jurisdiction, neither the l</w:t>
      </w:r>
      <w:r>
        <w:rPr>
          <w:rFonts w:ascii="Verdana" w:eastAsia="Verdana" w:hAnsi="Verdana" w:cs="Verdana"/>
        </w:rPr>
        <w:t>egality, validity or enforceability of the remaining provisions nor the legality, validity or enforceability of such provision under the law of any other jurisdiction will in any way be affected or impaired.</w:t>
      </w:r>
    </w:p>
    <w:p w:rsidR="00B8281A" w:rsidRDefault="00780FB3">
      <w:pPr>
        <w:spacing w:line="210" w:lineRule="atLeast"/>
      </w:pPr>
      <w:r>
        <w:rPr>
          <w:rFonts w:ascii="Verdana" w:eastAsia="Verdana" w:hAnsi="Verdana" w:cs="Verdana"/>
          <w:b/>
        </w:rPr>
        <w:t>34. Remedies and Waivers</w:t>
      </w:r>
    </w:p>
    <w:p w:rsidR="00B8281A" w:rsidRDefault="00780FB3">
      <w:pPr>
        <w:spacing w:line="210" w:lineRule="atLeast"/>
      </w:pPr>
      <w:r>
        <w:rPr>
          <w:rFonts w:ascii="Verdana" w:eastAsia="Verdana" w:hAnsi="Verdana" w:cs="Verdana"/>
        </w:rPr>
        <w:t>No failure to exercise,</w:t>
      </w:r>
      <w:r>
        <w:rPr>
          <w:rFonts w:ascii="Verdana" w:eastAsia="Verdana" w:hAnsi="Verdana" w:cs="Verdana"/>
        </w:rPr>
        <w:t xml:space="preserve"> nor any delay in exercising, on the part of any Finance Party or Italian Guarantee Provider, any right or remedy under a Finance Document shall operate as a waiver of any such right or remedy or constitute an </w:t>
      </w:r>
      <w:r>
        <w:rPr>
          <w:rFonts w:ascii="Verdana" w:eastAsia="Verdana" w:hAnsi="Verdana" w:cs="Verdana"/>
        </w:rPr>
        <w:lastRenderedPageBreak/>
        <w:t>election to affirm any Finance Document. No el</w:t>
      </w:r>
      <w:r>
        <w:rPr>
          <w:rFonts w:ascii="Verdana" w:eastAsia="Verdana" w:hAnsi="Verdana" w:cs="Verdana"/>
        </w:rPr>
        <w:t>ection to affirm any Finance Document on the part of any Finance Party or Italian Guarantee Provider shall be effective unless it is in writing. No single or partial exercise of any right or remedy shall prevent any further or other exercise or the exercis</w:t>
      </w:r>
      <w:r>
        <w:rPr>
          <w:rFonts w:ascii="Verdana" w:eastAsia="Verdana" w:hAnsi="Verdana" w:cs="Verdana"/>
        </w:rPr>
        <w:t>e of any other right or remedy. The rights and remedies provided in each Finance Document are cumulative and not exclusive of any rights or remedies provided by law.</w:t>
      </w:r>
    </w:p>
    <w:p w:rsidR="00B8281A" w:rsidRDefault="00780FB3">
      <w:pPr>
        <w:spacing w:line="210" w:lineRule="atLeast"/>
      </w:pPr>
      <w:r>
        <w:rPr>
          <w:rFonts w:ascii="Verdana" w:eastAsia="Verdana" w:hAnsi="Verdana" w:cs="Verdana"/>
          <w:b/>
        </w:rPr>
        <w:t>35. Amendments and Waivers</w:t>
      </w:r>
    </w:p>
    <w:p w:rsidR="00B8281A" w:rsidRDefault="00780FB3">
      <w:pPr>
        <w:spacing w:line="210" w:lineRule="atLeast"/>
      </w:pPr>
      <w:r>
        <w:rPr>
          <w:rFonts w:ascii="Verdana" w:eastAsia="Verdana" w:hAnsi="Verdana" w:cs="Verdana"/>
          <w:b/>
        </w:rPr>
        <w:t>35.1. Required Consents</w:t>
      </w:r>
    </w:p>
    <w:p w:rsidR="00B8281A" w:rsidRDefault="00780FB3">
      <w:pPr>
        <w:spacing w:line="210" w:lineRule="atLeast"/>
      </w:pPr>
      <w:r>
        <w:rPr>
          <w:rFonts w:ascii="Verdana" w:eastAsia="Verdana" w:hAnsi="Verdana" w:cs="Verdana"/>
        </w:rPr>
        <w:t>(a) Subject to Clause 35.2 (</w:t>
      </w:r>
      <w:r>
        <w:rPr>
          <w:rFonts w:ascii="Verdana" w:eastAsia="Verdana" w:hAnsi="Verdana" w:cs="Verdana"/>
          <w:i/>
        </w:rPr>
        <w:t>Exceptions</w:t>
      </w:r>
      <w:r>
        <w:rPr>
          <w:rFonts w:ascii="Verdana" w:eastAsia="Verdana" w:hAnsi="Verdana" w:cs="Verdana"/>
        </w:rPr>
        <w:t>)</w:t>
      </w:r>
      <w:r>
        <w:rPr>
          <w:rFonts w:ascii="Verdana" w:eastAsia="Verdana" w:hAnsi="Verdana" w:cs="Verdana"/>
        </w:rPr>
        <w:t xml:space="preserve"> and Clause 35.3 (</w:t>
      </w:r>
      <w:r>
        <w:rPr>
          <w:rFonts w:ascii="Verdana" w:eastAsia="Verdana" w:hAnsi="Verdana" w:cs="Verdana"/>
          <w:i/>
        </w:rPr>
        <w:t>Other exceptions</w:t>
      </w:r>
      <w:r>
        <w:rPr>
          <w:rFonts w:ascii="Verdana" w:eastAsia="Verdana" w:hAnsi="Verdana" w:cs="Verdana"/>
        </w:rPr>
        <w:t>) any term of the Finance Documents may be amended or waived only with the consent of the Majority Lenders, SACE and the Borrower and any such amendment or waiver will be binding on all Parties.</w:t>
      </w:r>
    </w:p>
    <w:p w:rsidR="00B8281A" w:rsidRDefault="00780FB3">
      <w:pPr>
        <w:spacing w:line="210" w:lineRule="atLeast"/>
      </w:pPr>
      <w:r>
        <w:rPr>
          <w:rFonts w:ascii="Verdana" w:eastAsia="Verdana" w:hAnsi="Verdana" w:cs="Verdana"/>
        </w:rPr>
        <w:t>(b) The Agent may effect, o</w:t>
      </w:r>
      <w:r>
        <w:rPr>
          <w:rFonts w:ascii="Verdana" w:eastAsia="Verdana" w:hAnsi="Verdana" w:cs="Verdana"/>
        </w:rPr>
        <w:t>n behalf of any Finance Party, any amendment or waiver permitted by this Clause 35 (</w:t>
      </w:r>
      <w:r>
        <w:rPr>
          <w:rFonts w:ascii="Verdana" w:eastAsia="Verdana" w:hAnsi="Verdana" w:cs="Verdana"/>
          <w:i/>
        </w:rPr>
        <w:t>Amendments and Waivers</w:t>
      </w:r>
      <w:r>
        <w:rPr>
          <w:rFonts w:ascii="Verdana" w:eastAsia="Verdana" w:hAnsi="Verdana" w:cs="Verdana"/>
        </w:rPr>
        <w:t>).</w:t>
      </w:r>
    </w:p>
    <w:p w:rsidR="00B8281A" w:rsidRDefault="00780FB3">
      <w:pPr>
        <w:spacing w:line="210" w:lineRule="atLeast"/>
      </w:pPr>
      <w:r>
        <w:rPr>
          <w:rFonts w:ascii="Verdana" w:eastAsia="Verdana" w:hAnsi="Verdana" w:cs="Verdana"/>
        </w:rPr>
        <w:t>(c) Paragraph (c) of Clause 22.10 (</w:t>
      </w:r>
      <w:r>
        <w:rPr>
          <w:rFonts w:ascii="Verdana" w:eastAsia="Verdana" w:hAnsi="Verdana" w:cs="Verdana"/>
          <w:i/>
        </w:rPr>
        <w:t>Pro rata interest settlement</w:t>
      </w:r>
      <w:r>
        <w:rPr>
          <w:rFonts w:ascii="Verdana" w:eastAsia="Verdana" w:hAnsi="Verdana" w:cs="Verdana"/>
        </w:rPr>
        <w:t>) shall apply to this Clause 35 (</w:t>
      </w:r>
      <w:r>
        <w:rPr>
          <w:rFonts w:ascii="Verdana" w:eastAsia="Verdana" w:hAnsi="Verdana" w:cs="Verdana"/>
          <w:i/>
        </w:rPr>
        <w:t>Amendments and Waivers</w:t>
      </w:r>
      <w:r>
        <w:rPr>
          <w:rFonts w:ascii="Verdana" w:eastAsia="Verdana" w:hAnsi="Verdana" w:cs="Verdana"/>
        </w:rPr>
        <w:t>).</w:t>
      </w:r>
    </w:p>
    <w:p w:rsidR="00B8281A" w:rsidRDefault="00780FB3">
      <w:pPr>
        <w:spacing w:line="210" w:lineRule="atLeast"/>
      </w:pPr>
      <w:r>
        <w:rPr>
          <w:rFonts w:ascii="Verdana" w:eastAsia="Verdana" w:hAnsi="Verdana" w:cs="Verdana"/>
          <w:b/>
        </w:rPr>
        <w:t>35.2. Exceptions</w:t>
      </w:r>
    </w:p>
    <w:p w:rsidR="00B8281A" w:rsidRDefault="00780FB3">
      <w:pPr>
        <w:spacing w:line="210" w:lineRule="atLeast"/>
      </w:pPr>
      <w:r>
        <w:rPr>
          <w:rFonts w:ascii="Verdana" w:eastAsia="Verdana" w:hAnsi="Verdana" w:cs="Verdana"/>
        </w:rPr>
        <w:t>Subject t</w:t>
      </w:r>
      <w:r>
        <w:rPr>
          <w:rFonts w:ascii="Verdana" w:eastAsia="Verdana" w:hAnsi="Verdana" w:cs="Verdana"/>
        </w:rPr>
        <w:t>o Clause 35.4 (</w:t>
      </w:r>
      <w:r>
        <w:rPr>
          <w:rFonts w:ascii="Verdana" w:eastAsia="Verdana" w:hAnsi="Verdana" w:cs="Verdana"/>
          <w:i/>
        </w:rPr>
        <w:t>Replacement of Screen Rate</w:t>
      </w:r>
      <w:r>
        <w:rPr>
          <w:rFonts w:ascii="Verdana" w:eastAsia="Verdana" w:hAnsi="Verdana" w:cs="Verdana"/>
        </w:rPr>
        <w:t>) an amendment or waiver of any term of any Finance Document that has the effect of changing or which relates to:</w:t>
      </w:r>
    </w:p>
    <w:p w:rsidR="00B8281A" w:rsidRDefault="00780FB3">
      <w:pPr>
        <w:spacing w:line="210" w:lineRule="atLeast"/>
      </w:pPr>
      <w:r>
        <w:rPr>
          <w:rFonts w:ascii="Verdana" w:eastAsia="Verdana" w:hAnsi="Verdana" w:cs="Verdana"/>
        </w:rPr>
        <w:t>(a) the definition of ”</w:t>
      </w:r>
      <w:r>
        <w:rPr>
          <w:rFonts w:ascii="Verdana" w:eastAsia="Verdana" w:hAnsi="Verdana" w:cs="Verdana"/>
          <w:b/>
        </w:rPr>
        <w:t>Majority Lenders</w:t>
      </w:r>
      <w:r>
        <w:rPr>
          <w:rFonts w:ascii="Verdana" w:eastAsia="Verdana" w:hAnsi="Verdana" w:cs="Verdana"/>
        </w:rPr>
        <w:t>” in Clause 1.1 (</w:t>
      </w:r>
      <w:r>
        <w:rPr>
          <w:rFonts w:ascii="Verdana" w:eastAsia="Verdana" w:hAnsi="Verdana" w:cs="Verdana"/>
          <w:i/>
        </w:rPr>
        <w:t>Definitions</w:t>
      </w:r>
      <w:r>
        <w:rPr>
          <w:rFonts w:ascii="Verdana" w:eastAsia="Verdana" w:hAnsi="Verdana" w:cs="Verdana"/>
        </w:rPr>
        <w:t>);</w:t>
      </w:r>
    </w:p>
    <w:p w:rsidR="00B8281A" w:rsidRDefault="00780FB3">
      <w:pPr>
        <w:spacing w:line="210" w:lineRule="atLeast"/>
      </w:pPr>
      <w:r>
        <w:rPr>
          <w:rFonts w:ascii="Verdana" w:eastAsia="Verdana" w:hAnsi="Verdana" w:cs="Verdana"/>
        </w:rPr>
        <w:t>(b) an extension to the date of</w:t>
      </w:r>
      <w:r>
        <w:rPr>
          <w:rFonts w:ascii="Verdana" w:eastAsia="Verdana" w:hAnsi="Verdana" w:cs="Verdana"/>
        </w:rPr>
        <w:t xml:space="preserve"> payment of any amount under the Finance Documents;</w:t>
      </w:r>
    </w:p>
    <w:p w:rsidR="00B8281A" w:rsidRDefault="00780FB3">
      <w:pPr>
        <w:spacing w:line="210" w:lineRule="atLeast"/>
      </w:pPr>
      <w:r>
        <w:rPr>
          <w:rFonts w:ascii="Verdana" w:eastAsia="Verdana" w:hAnsi="Verdana" w:cs="Verdana"/>
        </w:rPr>
        <w:t>(c) a reduction in the Margin or a reduction in the amount of any payment of principal, interest, fees or commission payable;</w:t>
      </w:r>
    </w:p>
    <w:p w:rsidR="00B8281A" w:rsidRDefault="00780FB3">
      <w:pPr>
        <w:spacing w:line="210" w:lineRule="atLeast"/>
      </w:pPr>
      <w:r>
        <w:rPr>
          <w:rFonts w:ascii="Verdana" w:eastAsia="Verdana" w:hAnsi="Verdana" w:cs="Verdana"/>
        </w:rPr>
        <w:t>(d) a change in currency of payment of any amount under the Finance Documents;</w:t>
      </w:r>
    </w:p>
    <w:p w:rsidR="00B8281A" w:rsidRDefault="00780FB3">
      <w:pPr>
        <w:spacing w:line="210" w:lineRule="atLeast"/>
      </w:pPr>
      <w:r>
        <w:rPr>
          <w:rFonts w:ascii="Verdana" w:eastAsia="Verdana" w:hAnsi="Verdana" w:cs="Verdana"/>
        </w:rPr>
        <w:t>(e) an increase in any Commitment or the Total Commitments or an extension of the Availability Period or any requirement that a cancellation of Commitments reduces the Commitments of the Lenders rateably under the Facility;</w:t>
      </w:r>
    </w:p>
    <w:p w:rsidR="00B8281A" w:rsidRDefault="00780FB3">
      <w:pPr>
        <w:spacing w:line="210" w:lineRule="atLeast"/>
      </w:pPr>
      <w:r>
        <w:rPr>
          <w:rFonts w:ascii="Verdana" w:eastAsia="Verdana" w:hAnsi="Verdana" w:cs="Verdana"/>
        </w:rPr>
        <w:t>(f) a change to the Borrower;</w:t>
      </w:r>
    </w:p>
    <w:p w:rsidR="00B8281A" w:rsidRDefault="00780FB3">
      <w:pPr>
        <w:spacing w:line="210" w:lineRule="atLeast"/>
      </w:pPr>
      <w:r>
        <w:rPr>
          <w:rFonts w:ascii="Verdana" w:eastAsia="Verdana" w:hAnsi="Verdana" w:cs="Verdana"/>
        </w:rPr>
        <w:t>(</w:t>
      </w:r>
      <w:r>
        <w:rPr>
          <w:rFonts w:ascii="Verdana" w:eastAsia="Verdana" w:hAnsi="Verdana" w:cs="Verdana"/>
        </w:rPr>
        <w:t>g) any provision which expressly requires the consent of all the Lenders;</w:t>
      </w:r>
    </w:p>
    <w:p w:rsidR="00B8281A" w:rsidRDefault="00780FB3">
      <w:pPr>
        <w:spacing w:line="210" w:lineRule="atLeast"/>
      </w:pPr>
      <w:r>
        <w:rPr>
          <w:rFonts w:ascii="Verdana" w:eastAsia="Verdana" w:hAnsi="Verdana" w:cs="Verdana"/>
        </w:rPr>
        <w:t>(h) any Sanction Provision or any definition under Clause 1.1 (</w:t>
      </w:r>
      <w:r>
        <w:rPr>
          <w:rFonts w:ascii="Verdana" w:eastAsia="Verdana" w:hAnsi="Verdana" w:cs="Verdana"/>
          <w:i/>
        </w:rPr>
        <w:t>Definitions</w:t>
      </w:r>
      <w:r>
        <w:rPr>
          <w:rFonts w:ascii="Verdana" w:eastAsia="Verdana" w:hAnsi="Verdana" w:cs="Verdana"/>
        </w:rPr>
        <w:t>) used in the Sanction Provisions;</w:t>
      </w:r>
    </w:p>
    <w:p w:rsidR="00B8281A" w:rsidRDefault="00780FB3">
      <w:pPr>
        <w:spacing w:line="210" w:lineRule="atLeast"/>
      </w:pPr>
      <w:r>
        <w:rPr>
          <w:rFonts w:ascii="Verdana" w:eastAsia="Verdana" w:hAnsi="Verdana" w:cs="Verdana"/>
        </w:rPr>
        <w:t>(i) Clause 1.5 (</w:t>
      </w:r>
      <w:r>
        <w:rPr>
          <w:rFonts w:ascii="Verdana" w:eastAsia="Verdana" w:hAnsi="Verdana" w:cs="Verdana"/>
          <w:i/>
        </w:rPr>
        <w:t>Italian Guarantee Providers override</w:t>
      </w:r>
      <w:r>
        <w:rPr>
          <w:rFonts w:ascii="Verdana" w:eastAsia="Verdana" w:hAnsi="Verdana" w:cs="Verdana"/>
        </w:rPr>
        <w:t>), Clause 1.8 (</w:t>
      </w:r>
      <w:r>
        <w:rPr>
          <w:rFonts w:ascii="Verdana" w:eastAsia="Verdana" w:hAnsi="Verdana" w:cs="Verdana"/>
          <w:i/>
        </w:rPr>
        <w:t>Non-applicable provisions between the Borrower and any Finance Party subject to Anti-Boycott Laws</w:t>
      </w:r>
      <w:r>
        <w:rPr>
          <w:rFonts w:ascii="Verdana" w:eastAsia="Verdana" w:hAnsi="Verdana" w:cs="Verdana"/>
        </w:rPr>
        <w:t>), Clause 2.2 (</w:t>
      </w:r>
      <w:r>
        <w:rPr>
          <w:rFonts w:ascii="Verdana" w:eastAsia="Verdana" w:hAnsi="Verdana" w:cs="Verdana"/>
          <w:i/>
        </w:rPr>
        <w:t>Finance Parties’ and Italian Guarantee Providers’Rights and Obligations</w:t>
      </w:r>
      <w:r>
        <w:rPr>
          <w:rFonts w:ascii="Verdana" w:eastAsia="Verdana" w:hAnsi="Verdana" w:cs="Verdana"/>
        </w:rPr>
        <w:t>), Clause 5.1 (</w:t>
      </w:r>
      <w:r>
        <w:rPr>
          <w:rFonts w:ascii="Verdana" w:eastAsia="Verdana" w:hAnsi="Verdana" w:cs="Verdana"/>
          <w:i/>
        </w:rPr>
        <w:t>Delivery of the Utilisation Request</w:t>
      </w:r>
      <w:r>
        <w:rPr>
          <w:rFonts w:ascii="Verdana" w:eastAsia="Verdana" w:hAnsi="Verdana" w:cs="Verdana"/>
        </w:rPr>
        <w:t>), Clause 7.1 (</w:t>
      </w:r>
      <w:r>
        <w:rPr>
          <w:rFonts w:ascii="Verdana" w:eastAsia="Verdana" w:hAnsi="Verdana" w:cs="Verdana"/>
          <w:i/>
        </w:rPr>
        <w:t>Illegality and Sanctions</w:t>
      </w:r>
      <w:r>
        <w:rPr>
          <w:rFonts w:ascii="Verdana" w:eastAsia="Verdana" w:hAnsi="Verdana" w:cs="Verdana"/>
        </w:rPr>
        <w:t>), Clause 7.2 (</w:t>
      </w:r>
      <w:r>
        <w:rPr>
          <w:rFonts w:ascii="Verdana" w:eastAsia="Verdana" w:hAnsi="Verdana" w:cs="Verdana"/>
          <w:i/>
        </w:rPr>
        <w:t>Further illegality</w:t>
      </w:r>
      <w:r>
        <w:rPr>
          <w:rFonts w:ascii="Verdana" w:eastAsia="Verdana" w:hAnsi="Verdana" w:cs="Verdana"/>
        </w:rPr>
        <w:t>), Clause 7.3 (</w:t>
      </w:r>
      <w:r>
        <w:rPr>
          <w:rFonts w:ascii="Verdana" w:eastAsia="Verdana" w:hAnsi="Verdana" w:cs="Verdana"/>
          <w:i/>
        </w:rPr>
        <w:t>ECA Mandatory Prepayment Event</w:t>
      </w:r>
      <w:r>
        <w:rPr>
          <w:rFonts w:ascii="Verdana" w:eastAsia="Verdana" w:hAnsi="Verdana" w:cs="Verdana"/>
        </w:rPr>
        <w:t>), paragraph (a) of Clause 18.26 (</w:t>
      </w:r>
      <w:r>
        <w:rPr>
          <w:rFonts w:ascii="Verdana" w:eastAsia="Verdana" w:hAnsi="Verdana" w:cs="Verdana"/>
          <w:i/>
        </w:rPr>
        <w:t>Sanctions</w:t>
      </w:r>
      <w:r>
        <w:rPr>
          <w:rFonts w:ascii="Verdana" w:eastAsia="Verdana" w:hAnsi="Verdana" w:cs="Verdana"/>
        </w:rPr>
        <w:t>), Clause 20.17 (</w:t>
      </w:r>
      <w:r>
        <w:rPr>
          <w:rFonts w:ascii="Verdana" w:eastAsia="Verdana" w:hAnsi="Verdana" w:cs="Verdana"/>
          <w:i/>
        </w:rPr>
        <w:t>Sanctions</w:t>
      </w:r>
      <w:r>
        <w:rPr>
          <w:rFonts w:ascii="Verdana" w:eastAsia="Verdana" w:hAnsi="Verdana" w:cs="Verdana"/>
        </w:rPr>
        <w:t>), Clause 22 (</w:t>
      </w:r>
      <w:r>
        <w:rPr>
          <w:rFonts w:ascii="Verdana" w:eastAsia="Verdana" w:hAnsi="Verdana" w:cs="Verdana"/>
          <w:i/>
        </w:rPr>
        <w:t>Changes to the Lenders</w:t>
      </w:r>
      <w:r>
        <w:rPr>
          <w:rFonts w:ascii="Verdana" w:eastAsia="Verdana" w:hAnsi="Verdana" w:cs="Verdana"/>
        </w:rPr>
        <w:t xml:space="preserve">), this Clause 35 </w:t>
      </w:r>
      <w:r>
        <w:rPr>
          <w:rFonts w:ascii="Verdana" w:eastAsia="Verdana" w:hAnsi="Verdana" w:cs="Verdana"/>
        </w:rPr>
        <w:lastRenderedPageBreak/>
        <w:t>(</w:t>
      </w:r>
      <w:r>
        <w:rPr>
          <w:rFonts w:ascii="Verdana" w:eastAsia="Verdana" w:hAnsi="Verdana" w:cs="Verdana"/>
          <w:i/>
        </w:rPr>
        <w:t>Amendments and Waivers</w:t>
      </w:r>
      <w:r>
        <w:rPr>
          <w:rFonts w:ascii="Verdana" w:eastAsia="Verdana" w:hAnsi="Verdana" w:cs="Verdana"/>
        </w:rPr>
        <w:t>), Claus</w:t>
      </w:r>
      <w:r>
        <w:rPr>
          <w:rFonts w:ascii="Verdana" w:eastAsia="Verdana" w:hAnsi="Verdana" w:cs="Verdana"/>
        </w:rPr>
        <w:t>e 40 (</w:t>
      </w:r>
      <w:r>
        <w:rPr>
          <w:rFonts w:ascii="Verdana" w:eastAsia="Verdana" w:hAnsi="Verdana" w:cs="Verdana"/>
          <w:i/>
        </w:rPr>
        <w:t>Governing Law</w:t>
      </w:r>
      <w:r>
        <w:rPr>
          <w:rFonts w:ascii="Verdana" w:eastAsia="Verdana" w:hAnsi="Verdana" w:cs="Verdana"/>
        </w:rPr>
        <w:t>), Clause 41 (</w:t>
      </w:r>
      <w:r>
        <w:rPr>
          <w:rFonts w:ascii="Verdana" w:eastAsia="Verdana" w:hAnsi="Verdana" w:cs="Verdana"/>
          <w:i/>
        </w:rPr>
        <w:t>Arbitration</w:t>
      </w:r>
      <w:r>
        <w:rPr>
          <w:rFonts w:ascii="Verdana" w:eastAsia="Verdana" w:hAnsi="Verdana" w:cs="Verdana"/>
        </w:rPr>
        <w:t>) or Clause 42.1 (</w:t>
      </w:r>
      <w:r>
        <w:rPr>
          <w:rFonts w:ascii="Verdana" w:eastAsia="Verdana" w:hAnsi="Verdana" w:cs="Verdana"/>
          <w:i/>
        </w:rPr>
        <w:t>Jurisdiction</w:t>
      </w:r>
      <w:r>
        <w:rPr>
          <w:rFonts w:ascii="Verdana" w:eastAsia="Verdana" w:hAnsi="Verdana" w:cs="Verdana"/>
        </w:rPr>
        <w:t>); or</w:t>
      </w:r>
    </w:p>
    <w:p w:rsidR="00B8281A" w:rsidRDefault="00780FB3">
      <w:pPr>
        <w:spacing w:line="210" w:lineRule="atLeast"/>
      </w:pPr>
      <w:r>
        <w:rPr>
          <w:rFonts w:ascii="Verdana" w:eastAsia="Verdana" w:hAnsi="Verdana" w:cs="Verdana"/>
        </w:rPr>
        <w:t>(j) the nature or scope of the SACE Guarantee,</w:t>
      </w:r>
    </w:p>
    <w:p w:rsidR="00B8281A" w:rsidRDefault="00780FB3">
      <w:pPr>
        <w:spacing w:line="210" w:lineRule="atLeast"/>
      </w:pPr>
      <w:r>
        <w:rPr>
          <w:rFonts w:ascii="Verdana" w:eastAsia="Verdana" w:hAnsi="Verdana" w:cs="Verdana"/>
        </w:rPr>
        <w:t>shall not be made without the prior consent of all the Lenders and, if required under the terms of the SACE Guarantee, SACE.</w:t>
      </w:r>
    </w:p>
    <w:p w:rsidR="00B8281A" w:rsidRDefault="00780FB3">
      <w:pPr>
        <w:spacing w:line="210" w:lineRule="atLeast"/>
      </w:pPr>
      <w:r>
        <w:rPr>
          <w:rFonts w:ascii="Verdana" w:eastAsia="Verdana" w:hAnsi="Verdana" w:cs="Verdana"/>
          <w:b/>
        </w:rPr>
        <w:t>35.3</w:t>
      </w:r>
      <w:r>
        <w:rPr>
          <w:rFonts w:ascii="Verdana" w:eastAsia="Verdana" w:hAnsi="Verdana" w:cs="Verdana"/>
          <w:b/>
        </w:rPr>
        <w:t>. Other exceptions</w:t>
      </w:r>
    </w:p>
    <w:p w:rsidR="00B8281A" w:rsidRDefault="00780FB3">
      <w:pPr>
        <w:spacing w:line="210" w:lineRule="atLeast"/>
      </w:pPr>
      <w:r>
        <w:rPr>
          <w:rFonts w:ascii="Verdana" w:eastAsia="Verdana" w:hAnsi="Verdana" w:cs="Verdana"/>
        </w:rPr>
        <w:t>An amendment or waiver which relates to the rights or obligations of the Agent, the SACE Agent or any Mandated Lead Arranger (each in their capacity as such) may not be effected without the consent of the Agent, the SACE Agent or such Ma</w:t>
      </w:r>
      <w:r>
        <w:rPr>
          <w:rFonts w:ascii="Verdana" w:eastAsia="Verdana" w:hAnsi="Verdana" w:cs="Verdana"/>
        </w:rPr>
        <w:t>ndated Lead Arranger, as the case may be.</w:t>
      </w:r>
    </w:p>
    <w:p w:rsidR="00B8281A" w:rsidRDefault="00780FB3">
      <w:pPr>
        <w:spacing w:line="210" w:lineRule="atLeast"/>
      </w:pPr>
      <w:r>
        <w:rPr>
          <w:rFonts w:ascii="Verdana" w:eastAsia="Verdana" w:hAnsi="Verdana" w:cs="Verdana"/>
          <w:b/>
        </w:rPr>
        <w:t>35.4. Replacement of Screen Rate</w:t>
      </w:r>
    </w:p>
    <w:p w:rsidR="00B8281A" w:rsidRDefault="00780FB3">
      <w:pPr>
        <w:spacing w:line="210" w:lineRule="atLeast"/>
      </w:pPr>
      <w:r>
        <w:rPr>
          <w:rFonts w:ascii="Verdana" w:eastAsia="Verdana" w:hAnsi="Verdana" w:cs="Verdana"/>
        </w:rPr>
        <w:t>(a) Subject to Clause 35.3 (</w:t>
      </w:r>
      <w:r>
        <w:rPr>
          <w:rFonts w:ascii="Verdana" w:eastAsia="Verdana" w:hAnsi="Verdana" w:cs="Verdana"/>
          <w:i/>
        </w:rPr>
        <w:t>Other exceptions</w:t>
      </w:r>
      <w:r>
        <w:rPr>
          <w:rFonts w:ascii="Verdana" w:eastAsia="Verdana" w:hAnsi="Verdana" w:cs="Verdana"/>
        </w:rPr>
        <w:t>), if a Screen Rate Replacement Event has occurred in relation to the Screen Rate for euros, any amendment or waiver which relates to:</w:t>
      </w:r>
    </w:p>
    <w:p w:rsidR="00B8281A" w:rsidRDefault="00780FB3">
      <w:pPr>
        <w:spacing w:line="210" w:lineRule="atLeast"/>
      </w:pPr>
      <w:r>
        <w:rPr>
          <w:rFonts w:ascii="Verdana" w:eastAsia="Verdana" w:hAnsi="Verdana" w:cs="Verdana"/>
        </w:rPr>
        <w:t>(i</w:t>
      </w:r>
      <w:r>
        <w:rPr>
          <w:rFonts w:ascii="Verdana" w:eastAsia="Verdana" w:hAnsi="Verdana" w:cs="Verdana"/>
        </w:rPr>
        <w:t>) providing for the use of a Replacement Benchmark in relation to euro in place of the Screen Rate; and</w:t>
      </w:r>
    </w:p>
    <w:p w:rsidR="00B8281A" w:rsidRDefault="00780FB3">
      <w:pPr>
        <w:spacing w:line="210" w:lineRule="atLeast"/>
      </w:pPr>
      <w:r>
        <w:rPr>
          <w:rFonts w:ascii="Verdana" w:eastAsia="Verdana" w:hAnsi="Verdana" w:cs="Verdana"/>
        </w:rPr>
        <w:t xml:space="preserve">(ii) </w:t>
      </w:r>
    </w:p>
    <w:p w:rsidR="00B8281A" w:rsidRDefault="00780FB3">
      <w:pPr>
        <w:spacing w:line="210" w:lineRule="atLeast"/>
      </w:pPr>
      <w:r>
        <w:rPr>
          <w:rFonts w:ascii="Verdana" w:eastAsia="Verdana" w:hAnsi="Verdana" w:cs="Verdana"/>
        </w:rPr>
        <w:t>(A) aligning any provision of any Finance Document to the use of that Replacement Benchmark;</w:t>
      </w:r>
    </w:p>
    <w:p w:rsidR="00B8281A" w:rsidRDefault="00780FB3">
      <w:pPr>
        <w:spacing w:line="210" w:lineRule="atLeast"/>
      </w:pPr>
      <w:r>
        <w:rPr>
          <w:rFonts w:ascii="Verdana" w:eastAsia="Verdana" w:hAnsi="Verdana" w:cs="Verdana"/>
        </w:rPr>
        <w:t>(B) enabling that Replacement Benchmark to be used fo</w:t>
      </w:r>
      <w:r>
        <w:rPr>
          <w:rFonts w:ascii="Verdana" w:eastAsia="Verdana" w:hAnsi="Verdana" w:cs="Verdana"/>
        </w:rPr>
        <w:t>r the calculation of interest under this Agreement (including, without limitation, any consequential changes required to enable that Replacement Benchmark to be used for the purposes of this Agreement);</w:t>
      </w:r>
    </w:p>
    <w:p w:rsidR="00B8281A" w:rsidRDefault="00780FB3">
      <w:pPr>
        <w:spacing w:line="210" w:lineRule="atLeast"/>
      </w:pPr>
      <w:r>
        <w:rPr>
          <w:rFonts w:ascii="Verdana" w:eastAsia="Verdana" w:hAnsi="Verdana" w:cs="Verdana"/>
        </w:rPr>
        <w:t>(C) implementing market conventions applicable to tha</w:t>
      </w:r>
      <w:r>
        <w:rPr>
          <w:rFonts w:ascii="Verdana" w:eastAsia="Verdana" w:hAnsi="Verdana" w:cs="Verdana"/>
        </w:rPr>
        <w:t xml:space="preserve">t Replacement Benchmark; </w:t>
      </w:r>
    </w:p>
    <w:p w:rsidR="00B8281A" w:rsidRDefault="00780FB3">
      <w:pPr>
        <w:spacing w:line="210" w:lineRule="atLeast"/>
      </w:pPr>
      <w:r>
        <w:rPr>
          <w:rFonts w:ascii="Verdana" w:eastAsia="Verdana" w:hAnsi="Verdana" w:cs="Verdana"/>
        </w:rPr>
        <w:t>(D) providing for appropriate fallback (and market disruption) provisions for that Replacement Benchmark; or</w:t>
      </w:r>
    </w:p>
    <w:p w:rsidR="00B8281A" w:rsidRDefault="00780FB3">
      <w:pPr>
        <w:spacing w:line="210" w:lineRule="atLeast"/>
      </w:pPr>
      <w:r>
        <w:rPr>
          <w:rFonts w:ascii="Verdana" w:eastAsia="Verdana" w:hAnsi="Verdana" w:cs="Verdana"/>
        </w:rPr>
        <w:t>(E) adjusting the pricing to reduce or eliminate, to the extent reasonably practicable, any transfer of economic value fr</w:t>
      </w:r>
      <w:r>
        <w:rPr>
          <w:rFonts w:ascii="Verdana" w:eastAsia="Verdana" w:hAnsi="Verdana" w:cs="Verdana"/>
        </w:rPr>
        <w:t>om one Party to another as a result of the application of that Replacement Benchmark (and if any adjustment or method for calculating any adjustment has been formally designated, nominated or recommended by the Relevant Nominating Body, the adjustment shal</w:t>
      </w:r>
      <w:r>
        <w:rPr>
          <w:rFonts w:ascii="Verdana" w:eastAsia="Verdana" w:hAnsi="Verdana" w:cs="Verdana"/>
        </w:rPr>
        <w:t>l be determined on the basis of that designation, nomination or recommendation),</w:t>
      </w:r>
    </w:p>
    <w:p w:rsidR="00B8281A" w:rsidRDefault="00780FB3">
      <w:pPr>
        <w:spacing w:line="210" w:lineRule="atLeast"/>
      </w:pPr>
      <w:r>
        <w:rPr>
          <w:rFonts w:ascii="Verdana" w:eastAsia="Verdana" w:hAnsi="Verdana" w:cs="Verdana"/>
        </w:rPr>
        <w:t>may be made with the consent of the Agent (acting on the instructions of the Majority Lenders) and the Borrower.</w:t>
      </w:r>
    </w:p>
    <w:p w:rsidR="00B8281A" w:rsidRDefault="00780FB3">
      <w:pPr>
        <w:spacing w:line="210" w:lineRule="atLeast"/>
      </w:pPr>
      <w:r>
        <w:rPr>
          <w:rFonts w:ascii="Verdana" w:eastAsia="Verdana" w:hAnsi="Verdana" w:cs="Verdana"/>
        </w:rPr>
        <w:t>(b) If any Lender fails to respond to a request for an amendme</w:t>
      </w:r>
      <w:r>
        <w:rPr>
          <w:rFonts w:ascii="Verdana" w:eastAsia="Verdana" w:hAnsi="Verdana" w:cs="Verdana"/>
        </w:rPr>
        <w:t>nt or waiver described in paragraph (a) above within fifteen (15) Business Days (or such longer time period in relation to any request which the Borrower and the Agent may agree) of that request being made:</w:t>
      </w:r>
    </w:p>
    <w:p w:rsidR="00B8281A" w:rsidRDefault="00780FB3">
      <w:pPr>
        <w:spacing w:line="210" w:lineRule="atLeast"/>
      </w:pPr>
      <w:r>
        <w:rPr>
          <w:rFonts w:ascii="Verdana" w:eastAsia="Verdana" w:hAnsi="Verdana" w:cs="Verdana"/>
        </w:rPr>
        <w:t xml:space="preserve">(i) its Commitment shall not be included for the </w:t>
      </w:r>
      <w:r>
        <w:rPr>
          <w:rFonts w:ascii="Verdana" w:eastAsia="Verdana" w:hAnsi="Verdana" w:cs="Verdana"/>
        </w:rPr>
        <w:t>purpose of calculating the Total Commitments when ascertaining whether any relevant percentage of Total Commitments has been obtained to approve that request; and</w:t>
      </w:r>
    </w:p>
    <w:p w:rsidR="00B8281A" w:rsidRDefault="00780FB3">
      <w:pPr>
        <w:spacing w:line="210" w:lineRule="atLeast"/>
      </w:pPr>
      <w:r>
        <w:rPr>
          <w:rFonts w:ascii="Verdana" w:eastAsia="Verdana" w:hAnsi="Verdana" w:cs="Verdana"/>
        </w:rPr>
        <w:lastRenderedPageBreak/>
        <w:t xml:space="preserve">(ii) its status as a Lender shall be disregarded for the purpose of ascertaining whether the </w:t>
      </w:r>
      <w:r>
        <w:rPr>
          <w:rFonts w:ascii="Verdana" w:eastAsia="Verdana" w:hAnsi="Verdana" w:cs="Verdana"/>
        </w:rPr>
        <w:t>agreement of any specified group of Lenders has been obtained to approve that request,</w:t>
      </w:r>
    </w:p>
    <w:p w:rsidR="00B8281A" w:rsidRDefault="00780FB3">
      <w:pPr>
        <w:spacing w:line="210" w:lineRule="atLeast"/>
      </w:pPr>
      <w:r>
        <w:rPr>
          <w:rFonts w:ascii="Verdana" w:eastAsia="Verdana" w:hAnsi="Verdana" w:cs="Verdana"/>
        </w:rPr>
        <w:t>unless such failure to respond is the result of that Lender not having received sufficient instructions from the Italian Guarantee Providers.</w:t>
      </w:r>
    </w:p>
    <w:p w:rsidR="00B8281A" w:rsidRDefault="00780FB3">
      <w:pPr>
        <w:spacing w:line="210" w:lineRule="atLeast"/>
      </w:pPr>
      <w:r>
        <w:rPr>
          <w:rFonts w:ascii="Verdana" w:eastAsia="Verdana" w:hAnsi="Verdana" w:cs="Verdana"/>
          <w:b/>
        </w:rPr>
        <w:t>36. Confidential Informatio</w:t>
      </w:r>
      <w:r>
        <w:rPr>
          <w:rFonts w:ascii="Verdana" w:eastAsia="Verdana" w:hAnsi="Verdana" w:cs="Verdana"/>
          <w:b/>
        </w:rPr>
        <w:t>n</w:t>
      </w:r>
    </w:p>
    <w:p w:rsidR="00B8281A" w:rsidRDefault="00780FB3">
      <w:pPr>
        <w:spacing w:line="210" w:lineRule="atLeast"/>
      </w:pPr>
      <w:r>
        <w:rPr>
          <w:rFonts w:ascii="Verdana" w:eastAsia="Verdana" w:hAnsi="Verdana" w:cs="Verdana"/>
          <w:b/>
        </w:rPr>
        <w:t>36.1. Confidential Information</w:t>
      </w:r>
    </w:p>
    <w:p w:rsidR="00B8281A" w:rsidRDefault="00780FB3">
      <w:pPr>
        <w:spacing w:line="210" w:lineRule="atLeast"/>
      </w:pPr>
      <w:r>
        <w:rPr>
          <w:rFonts w:ascii="Verdana" w:eastAsia="Verdana" w:hAnsi="Verdana" w:cs="Verdana"/>
        </w:rPr>
        <w:t>Each Finance Party agrees to keep all Confidential Information confidential and not to disclose it to anyone, save to the extent permitted by Clause 36.2 (</w:t>
      </w:r>
      <w:r>
        <w:rPr>
          <w:rFonts w:ascii="Verdana" w:eastAsia="Verdana" w:hAnsi="Verdana" w:cs="Verdana"/>
          <w:i/>
        </w:rPr>
        <w:t>Disclosure of Confidential Information</w:t>
      </w:r>
      <w:r>
        <w:rPr>
          <w:rFonts w:ascii="Verdana" w:eastAsia="Verdana" w:hAnsi="Verdana" w:cs="Verdana"/>
        </w:rPr>
        <w:t>) and Clause 36.4 (</w:t>
      </w:r>
      <w:r>
        <w:rPr>
          <w:rFonts w:ascii="Verdana" w:eastAsia="Verdana" w:hAnsi="Verdana" w:cs="Verdana"/>
          <w:i/>
        </w:rPr>
        <w:t xml:space="preserve">Disclosure </w:t>
      </w:r>
      <w:r>
        <w:rPr>
          <w:rFonts w:ascii="Verdana" w:eastAsia="Verdana" w:hAnsi="Verdana" w:cs="Verdana"/>
          <w:i/>
        </w:rPr>
        <w:t>to Numbering Service Providers</w:t>
      </w:r>
      <w:r>
        <w:rPr>
          <w:rFonts w:ascii="Verdana" w:eastAsia="Verdana" w:hAnsi="Verdana" w:cs="Verdana"/>
        </w:rPr>
        <w:t>), and to ensure that all Confidential Information is protected with security measures and a degree of care that would apply to its own confidential information.</w:t>
      </w:r>
    </w:p>
    <w:p w:rsidR="00B8281A" w:rsidRDefault="00780FB3">
      <w:pPr>
        <w:spacing w:line="210" w:lineRule="atLeast"/>
      </w:pPr>
      <w:r>
        <w:rPr>
          <w:rFonts w:ascii="Verdana" w:eastAsia="Verdana" w:hAnsi="Verdana" w:cs="Verdana"/>
          <w:b/>
        </w:rPr>
        <w:t>36.2. Disclosure of Confidential Information</w:t>
      </w:r>
    </w:p>
    <w:p w:rsidR="00B8281A" w:rsidRDefault="00780FB3">
      <w:pPr>
        <w:spacing w:line="210" w:lineRule="atLeast"/>
      </w:pPr>
      <w:r>
        <w:rPr>
          <w:rFonts w:ascii="Verdana" w:eastAsia="Verdana" w:hAnsi="Verdana" w:cs="Verdana"/>
        </w:rPr>
        <w:t>Any Finance Party m</w:t>
      </w:r>
      <w:r>
        <w:rPr>
          <w:rFonts w:ascii="Verdana" w:eastAsia="Verdana" w:hAnsi="Verdana" w:cs="Verdana"/>
        </w:rPr>
        <w:t>ay disclose:</w:t>
      </w:r>
    </w:p>
    <w:p w:rsidR="00B8281A" w:rsidRDefault="00780FB3">
      <w:pPr>
        <w:spacing w:line="210" w:lineRule="atLeast"/>
      </w:pPr>
      <w:r>
        <w:rPr>
          <w:rFonts w:ascii="Verdana" w:eastAsia="Verdana" w:hAnsi="Verdana" w:cs="Verdana"/>
        </w:rPr>
        <w:t xml:space="preserve">(a) to any of its Affiliates and any of its or their officers, directors, employees, professional advisers, auditors, partners and Representatives such Confidential Information as that Finance Party shall consider appropriate if any person to </w:t>
      </w:r>
      <w:r>
        <w:rPr>
          <w:rFonts w:ascii="Verdana" w:eastAsia="Verdana" w:hAnsi="Verdana" w:cs="Verdana"/>
        </w:rPr>
        <w:t>whom the Confidential Information is to be given pursuant to this paragraph (a) is informed in writing of its confidential nature and that some or all of such Confidential Information may be price-sensitive information except that there shall be no such re</w:t>
      </w:r>
      <w:r>
        <w:rPr>
          <w:rFonts w:ascii="Verdana" w:eastAsia="Verdana" w:hAnsi="Verdana" w:cs="Verdana"/>
        </w:rPr>
        <w:t>quirement to so inform if the recipient is subject to professional obligations to maintain the confidentiality of the information or is otherwise bound by requirements of confidentiality in relation to the Confidential Information;</w:t>
      </w:r>
    </w:p>
    <w:p w:rsidR="00B8281A" w:rsidRDefault="00780FB3">
      <w:pPr>
        <w:spacing w:line="210" w:lineRule="atLeast"/>
      </w:pPr>
      <w:r>
        <w:rPr>
          <w:rFonts w:ascii="Verdana" w:eastAsia="Verdana" w:hAnsi="Verdana" w:cs="Verdana"/>
        </w:rPr>
        <w:t>(b) to any person:</w:t>
      </w:r>
    </w:p>
    <w:p w:rsidR="00B8281A" w:rsidRDefault="00780FB3">
      <w:pPr>
        <w:spacing w:line="210" w:lineRule="atLeast"/>
      </w:pPr>
      <w:r>
        <w:rPr>
          <w:rFonts w:ascii="Verdana" w:eastAsia="Verdana" w:hAnsi="Verdana" w:cs="Verdana"/>
        </w:rPr>
        <w:t>(i) t</w:t>
      </w:r>
      <w:r>
        <w:rPr>
          <w:rFonts w:ascii="Verdana" w:eastAsia="Verdana" w:hAnsi="Verdana" w:cs="Verdana"/>
        </w:rPr>
        <w:t>o (or through) whom it assigns or transfers (or may potentially assign or transfer) all or any of its rights and/or obligations under one or more Finance Documents or which succeeds (or which may potentially succeed) it as Agent and, in each case to any of</w:t>
      </w:r>
      <w:r>
        <w:rPr>
          <w:rFonts w:ascii="Verdana" w:eastAsia="Verdana" w:hAnsi="Verdana" w:cs="Verdana"/>
        </w:rPr>
        <w:t xml:space="preserve"> that person’s Affiliates, Related Funds, Representatives and professional advisers;</w:t>
      </w:r>
    </w:p>
    <w:p w:rsidR="00B8281A" w:rsidRDefault="00780FB3">
      <w:pPr>
        <w:spacing w:line="210" w:lineRule="atLeast"/>
      </w:pPr>
      <w:r>
        <w:rPr>
          <w:rFonts w:ascii="Verdana" w:eastAsia="Verdana" w:hAnsi="Verdana" w:cs="Verdana"/>
        </w:rPr>
        <w:t xml:space="preserve">(ii) with (or through) whom it enters into (or may potentially enter into), whether directly or indirectly, any sub-participation in relation to, or any other transaction </w:t>
      </w:r>
      <w:r>
        <w:rPr>
          <w:rFonts w:ascii="Verdana" w:eastAsia="Verdana" w:hAnsi="Verdana" w:cs="Verdana"/>
        </w:rPr>
        <w:t>under which payments are to be made or may be made by reference to, one or more Finance Documents and/or the Borrower and to any of that person’s Affiliates, Related Funds, Representatives and professional advisers;</w:t>
      </w:r>
    </w:p>
    <w:p w:rsidR="00B8281A" w:rsidRDefault="00780FB3">
      <w:pPr>
        <w:spacing w:line="210" w:lineRule="atLeast"/>
      </w:pPr>
      <w:r>
        <w:rPr>
          <w:rFonts w:ascii="Verdana" w:eastAsia="Verdana" w:hAnsi="Verdana" w:cs="Verdana"/>
        </w:rPr>
        <w:t xml:space="preserve">(iii) appointed by any Finance Party or </w:t>
      </w:r>
      <w:r>
        <w:rPr>
          <w:rFonts w:ascii="Verdana" w:eastAsia="Verdana" w:hAnsi="Verdana" w:cs="Verdana"/>
        </w:rPr>
        <w:t>by a person to whom paragraph (i) or (ii) above applies to receive communications, notices, information or documents delivered pursuant to the Finance Documents on its behalf (including, without limitation, any person appointed under paragraph (b) of Claus</w:t>
      </w:r>
      <w:r>
        <w:rPr>
          <w:rFonts w:ascii="Verdana" w:eastAsia="Verdana" w:hAnsi="Verdana" w:cs="Verdana"/>
        </w:rPr>
        <w:t>e 25.17 (</w:t>
      </w:r>
      <w:r>
        <w:rPr>
          <w:rFonts w:ascii="Verdana" w:eastAsia="Verdana" w:hAnsi="Verdana" w:cs="Verdana"/>
          <w:i/>
        </w:rPr>
        <w:t>Relationship with the Lenders</w:t>
      </w:r>
      <w:r>
        <w:rPr>
          <w:rFonts w:ascii="Verdana" w:eastAsia="Verdana" w:hAnsi="Verdana" w:cs="Verdana"/>
        </w:rPr>
        <w:t>));</w:t>
      </w:r>
    </w:p>
    <w:p w:rsidR="00B8281A" w:rsidRDefault="00780FB3">
      <w:pPr>
        <w:spacing w:line="210" w:lineRule="atLeast"/>
      </w:pPr>
      <w:r>
        <w:rPr>
          <w:rFonts w:ascii="Verdana" w:eastAsia="Verdana" w:hAnsi="Verdana" w:cs="Verdana"/>
        </w:rPr>
        <w:t>(iv) who invests in or otherwise finances (or may potentially invest in or otherwise finance), directly or indirectly, any transaction referred to in paragraph (i) or (ii) above;</w:t>
      </w:r>
    </w:p>
    <w:p w:rsidR="00B8281A" w:rsidRDefault="00780FB3">
      <w:pPr>
        <w:spacing w:line="210" w:lineRule="atLeast"/>
      </w:pPr>
      <w:r>
        <w:rPr>
          <w:rFonts w:ascii="Verdana" w:eastAsia="Verdana" w:hAnsi="Verdana" w:cs="Verdana"/>
        </w:rPr>
        <w:lastRenderedPageBreak/>
        <w:t>(v) to whom information is required or requested to be disclosed by any court of competent jurisdiction or any governmental, banking, taxation or other regulatory authority or similar body, the rules of any relevant stock exchange or pursuant to any applic</w:t>
      </w:r>
      <w:r>
        <w:rPr>
          <w:rFonts w:ascii="Verdana" w:eastAsia="Verdana" w:hAnsi="Verdana" w:cs="Verdana"/>
        </w:rPr>
        <w:t>able law or regulation;</w:t>
      </w:r>
    </w:p>
    <w:p w:rsidR="00B8281A" w:rsidRDefault="00780FB3">
      <w:pPr>
        <w:spacing w:line="210" w:lineRule="atLeast"/>
      </w:pPr>
      <w:r>
        <w:rPr>
          <w:rFonts w:ascii="Verdana" w:eastAsia="Verdana" w:hAnsi="Verdana" w:cs="Verdana"/>
        </w:rPr>
        <w:t>(vi) to whom information is required to be disclosed in connection with, and for the purposes of, any litigation, arbitration, administrative or other investigations, proceedings or disputes;</w:t>
      </w:r>
    </w:p>
    <w:p w:rsidR="00B8281A" w:rsidRDefault="00780FB3">
      <w:pPr>
        <w:spacing w:line="210" w:lineRule="atLeast"/>
      </w:pPr>
      <w:r>
        <w:rPr>
          <w:rFonts w:ascii="Verdana" w:eastAsia="Verdana" w:hAnsi="Verdana" w:cs="Verdana"/>
        </w:rPr>
        <w:t xml:space="preserve">(vii) to whom or for whose benefit that </w:t>
      </w:r>
      <w:r>
        <w:rPr>
          <w:rFonts w:ascii="Verdana" w:eastAsia="Verdana" w:hAnsi="Verdana" w:cs="Verdana"/>
        </w:rPr>
        <w:t>Finance Party charges, assigns or otherwise creates Security (or may do so) pursuant to Clause 22.8 (</w:t>
      </w:r>
      <w:r>
        <w:rPr>
          <w:rFonts w:ascii="Verdana" w:eastAsia="Verdana" w:hAnsi="Verdana" w:cs="Verdana"/>
          <w:i/>
        </w:rPr>
        <w:t>Security over Lenders’ Rights</w:t>
      </w:r>
      <w:r>
        <w:rPr>
          <w:rFonts w:ascii="Verdana" w:eastAsia="Verdana" w:hAnsi="Verdana" w:cs="Verdana"/>
        </w:rPr>
        <w:t>);</w:t>
      </w:r>
    </w:p>
    <w:p w:rsidR="00B8281A" w:rsidRDefault="00780FB3">
      <w:pPr>
        <w:spacing w:line="210" w:lineRule="atLeast"/>
      </w:pPr>
      <w:r>
        <w:rPr>
          <w:rFonts w:ascii="Verdana" w:eastAsia="Verdana" w:hAnsi="Verdana" w:cs="Verdana"/>
        </w:rPr>
        <w:t>(viii) who is a Party; or</w:t>
      </w:r>
    </w:p>
    <w:p w:rsidR="00B8281A" w:rsidRDefault="00780FB3">
      <w:pPr>
        <w:spacing w:line="210" w:lineRule="atLeast"/>
      </w:pPr>
      <w:r>
        <w:rPr>
          <w:rFonts w:ascii="Verdana" w:eastAsia="Verdana" w:hAnsi="Verdana" w:cs="Verdana"/>
        </w:rPr>
        <w:t>(ix) with the consent of the Borrower;</w:t>
      </w:r>
    </w:p>
    <w:p w:rsidR="00B8281A" w:rsidRDefault="00780FB3">
      <w:pPr>
        <w:spacing w:line="210" w:lineRule="atLeast"/>
      </w:pPr>
      <w:r>
        <w:rPr>
          <w:rFonts w:ascii="Verdana" w:eastAsia="Verdana" w:hAnsi="Verdana" w:cs="Verdana"/>
        </w:rPr>
        <w:t>in each case, such Confidential Information as that Financ</w:t>
      </w:r>
      <w:r>
        <w:rPr>
          <w:rFonts w:ascii="Verdana" w:eastAsia="Verdana" w:hAnsi="Verdana" w:cs="Verdana"/>
        </w:rPr>
        <w:t>e Party shall consider appropriate if:</w:t>
      </w:r>
    </w:p>
    <w:p w:rsidR="00B8281A" w:rsidRDefault="00780FB3">
      <w:pPr>
        <w:spacing w:line="210" w:lineRule="atLeast"/>
      </w:pPr>
      <w:r>
        <w:rPr>
          <w:rFonts w:ascii="Verdana" w:eastAsia="Verdana" w:hAnsi="Verdana" w:cs="Verdana"/>
        </w:rPr>
        <w:t>(A) in relation to paragraphs (i), (ii) and (iii) above, the person to whom the Confidential Information is to be given has entered into a Confidentiality Undertaking except that there shall be no requirement for a Co</w:t>
      </w:r>
      <w:r>
        <w:rPr>
          <w:rFonts w:ascii="Verdana" w:eastAsia="Verdana" w:hAnsi="Verdana" w:cs="Verdana"/>
        </w:rPr>
        <w:t>nfidentiality Undertaking if the recipient is a professional adviser and is subject to professional obligations to maintain the confidentiality of the Confidential Information;</w:t>
      </w:r>
    </w:p>
    <w:p w:rsidR="00B8281A" w:rsidRDefault="00780FB3">
      <w:pPr>
        <w:spacing w:line="210" w:lineRule="atLeast"/>
      </w:pPr>
      <w:r>
        <w:rPr>
          <w:rFonts w:ascii="Verdana" w:eastAsia="Verdana" w:hAnsi="Verdana" w:cs="Verdana"/>
        </w:rPr>
        <w:t>(B) in relation to paragraph (iv) above, the person to whom the Confidential In</w:t>
      </w:r>
      <w:r>
        <w:rPr>
          <w:rFonts w:ascii="Verdana" w:eastAsia="Verdana" w:hAnsi="Verdana" w:cs="Verdana"/>
        </w:rPr>
        <w:t xml:space="preserve">formation is to be given has entered into a Confidentiality Undertaking or is otherwise bound by requirements of confidentiality in relation to the Confidential Information they receive and is informed that some or all of such Confidential Information may </w:t>
      </w:r>
      <w:r>
        <w:rPr>
          <w:rFonts w:ascii="Verdana" w:eastAsia="Verdana" w:hAnsi="Verdana" w:cs="Verdana"/>
        </w:rPr>
        <w:t>be price-sensitive information;</w:t>
      </w:r>
    </w:p>
    <w:p w:rsidR="00B8281A" w:rsidRDefault="00780FB3">
      <w:pPr>
        <w:spacing w:line="210" w:lineRule="atLeast"/>
      </w:pPr>
      <w:r>
        <w:rPr>
          <w:rFonts w:ascii="Verdana" w:eastAsia="Verdana" w:hAnsi="Verdana" w:cs="Verdana"/>
        </w:rPr>
        <w:t>(C) in relation to paragraphs (v), (vi) and (vii) above, the person to whom the Confidential Information is to be given is informed of its confidential nature and that some or all of such Confidential Information may be pric</w:t>
      </w:r>
      <w:r>
        <w:rPr>
          <w:rFonts w:ascii="Verdana" w:eastAsia="Verdana" w:hAnsi="Verdana" w:cs="Verdana"/>
        </w:rPr>
        <w:t>e-sensitive information except that there shall be no requirement to so inform if, in the opinion of that Finance Party, it is not practicable so to do in the circumstances;</w:t>
      </w:r>
    </w:p>
    <w:p w:rsidR="00B8281A" w:rsidRDefault="00780FB3">
      <w:pPr>
        <w:spacing w:line="210" w:lineRule="atLeast"/>
      </w:pPr>
      <w:r>
        <w:rPr>
          <w:rFonts w:ascii="Verdana" w:eastAsia="Verdana" w:hAnsi="Verdana" w:cs="Verdana"/>
        </w:rPr>
        <w:t>(c) to:</w:t>
      </w:r>
    </w:p>
    <w:p w:rsidR="00B8281A" w:rsidRDefault="00780FB3">
      <w:pPr>
        <w:spacing w:line="210" w:lineRule="atLeast"/>
      </w:pPr>
      <w:r>
        <w:rPr>
          <w:rFonts w:ascii="Verdana" w:eastAsia="Verdana" w:hAnsi="Verdana" w:cs="Verdana"/>
        </w:rPr>
        <w:t>(i) any Italian Guarantee Provider (and any of its officers, directors, em</w:t>
      </w:r>
      <w:r>
        <w:rPr>
          <w:rFonts w:ascii="Verdana" w:eastAsia="Verdana" w:hAnsi="Verdana" w:cs="Verdana"/>
        </w:rPr>
        <w:t>ployees, professional advisers, auditors, partners and Representatives); or</w:t>
      </w:r>
    </w:p>
    <w:p w:rsidR="00B8281A" w:rsidRDefault="00780FB3">
      <w:pPr>
        <w:spacing w:line="210" w:lineRule="atLeast"/>
      </w:pPr>
      <w:r>
        <w:rPr>
          <w:rFonts w:ascii="Verdana" w:eastAsia="Verdana" w:hAnsi="Verdana" w:cs="Verdana"/>
        </w:rPr>
        <w:t>(ii) any governmental Authority of Italy;</w:t>
      </w:r>
    </w:p>
    <w:p w:rsidR="00B8281A" w:rsidRDefault="00780FB3">
      <w:pPr>
        <w:spacing w:line="210" w:lineRule="atLeast"/>
      </w:pPr>
      <w:r>
        <w:rPr>
          <w:rFonts w:ascii="Verdana" w:eastAsia="Verdana" w:hAnsi="Verdana" w:cs="Verdana"/>
        </w:rPr>
        <w:t>such Confidential Information as that Finance Party shall consider appropriate;</w:t>
      </w:r>
    </w:p>
    <w:p w:rsidR="00B8281A" w:rsidRDefault="00780FB3">
      <w:pPr>
        <w:spacing w:line="210" w:lineRule="atLeast"/>
      </w:pPr>
      <w:r>
        <w:rPr>
          <w:rFonts w:ascii="Verdana" w:eastAsia="Verdana" w:hAnsi="Verdana" w:cs="Verdana"/>
        </w:rPr>
        <w:t xml:space="preserve">(d) to any person appointed by that Finance Party or by a </w:t>
      </w:r>
      <w:r>
        <w:rPr>
          <w:rFonts w:ascii="Verdana" w:eastAsia="Verdana" w:hAnsi="Verdana" w:cs="Verdana"/>
        </w:rPr>
        <w:t>person to whom sub-paragraphs (i) or (ii) of paragraph (b) above applies to provide administration or settlement services in respect of one or more of the Finance Documents including, without limitation, in relation to the trading of participations in resp</w:t>
      </w:r>
      <w:r>
        <w:rPr>
          <w:rFonts w:ascii="Verdana" w:eastAsia="Verdana" w:hAnsi="Verdana" w:cs="Verdana"/>
        </w:rPr>
        <w:t xml:space="preserve">ect of the Finance Documents, such Confidential Information as may be required to be disclosed to enable such service provider to provide any of the services referred to in this paragraph (d) if the service provider to whom the Confidential Information is </w:t>
      </w:r>
      <w:r>
        <w:rPr>
          <w:rFonts w:ascii="Verdana" w:eastAsia="Verdana" w:hAnsi="Verdana" w:cs="Verdana"/>
        </w:rPr>
        <w:t xml:space="preserve">to be given has entered into a confidentiality agreement substantially in the form of the LMA Master Confidentiality Undertaking for Use </w:t>
      </w:r>
      <w:r>
        <w:rPr>
          <w:rFonts w:ascii="Verdana" w:eastAsia="Verdana" w:hAnsi="Verdana" w:cs="Verdana"/>
        </w:rPr>
        <w:lastRenderedPageBreak/>
        <w:t>With Administration/Settlement Service Providers or such other form of confidentiality undertaking agreed between the B</w:t>
      </w:r>
      <w:r>
        <w:rPr>
          <w:rFonts w:ascii="Verdana" w:eastAsia="Verdana" w:hAnsi="Verdana" w:cs="Verdana"/>
        </w:rPr>
        <w:t>orrower and the relevant Finance Party;</w:t>
      </w:r>
    </w:p>
    <w:p w:rsidR="00B8281A" w:rsidRDefault="00780FB3">
      <w:pPr>
        <w:spacing w:line="210" w:lineRule="atLeast"/>
      </w:pPr>
      <w:r>
        <w:rPr>
          <w:rFonts w:ascii="Verdana" w:eastAsia="Verdana" w:hAnsi="Verdana" w:cs="Verdana"/>
        </w:rPr>
        <w:t>(e) to any rating agency (including its professional advisers) such Confidential Information as may be required to be disclosed to enable such rating agency to carry out its normal rating activities in relation to th</w:t>
      </w:r>
      <w:r>
        <w:rPr>
          <w:rFonts w:ascii="Verdana" w:eastAsia="Verdana" w:hAnsi="Verdana" w:cs="Verdana"/>
        </w:rPr>
        <w:t>e Finance Documents and/or the Borrower if the rating agency to whom the Confidential Information is to be given is informed of its confidential nature and that some or all of such Confidential Information may be price-sensitive information;</w:t>
      </w:r>
    </w:p>
    <w:p w:rsidR="00B8281A" w:rsidRDefault="00780FB3">
      <w:pPr>
        <w:spacing w:line="210" w:lineRule="atLeast"/>
      </w:pPr>
      <w:r>
        <w:rPr>
          <w:rFonts w:ascii="Verdana" w:eastAsia="Verdana" w:hAnsi="Verdana" w:cs="Verdana"/>
        </w:rPr>
        <w:t>(f) to the gov</w:t>
      </w:r>
      <w:r>
        <w:rPr>
          <w:rFonts w:ascii="Verdana" w:eastAsia="Verdana" w:hAnsi="Verdana" w:cs="Verdana"/>
        </w:rPr>
        <w:t>ernmental Authorities of Italy; and</w:t>
      </w:r>
    </w:p>
    <w:p w:rsidR="00B8281A" w:rsidRDefault="00780FB3">
      <w:pPr>
        <w:spacing w:line="210" w:lineRule="atLeast"/>
      </w:pPr>
      <w:r>
        <w:rPr>
          <w:rFonts w:ascii="Verdana" w:eastAsia="Verdana" w:hAnsi="Verdana" w:cs="Verdana"/>
        </w:rPr>
        <w:t>(g) to each Italian Guarantee Provider.</w:t>
      </w:r>
    </w:p>
    <w:p w:rsidR="00B8281A" w:rsidRDefault="00780FB3">
      <w:pPr>
        <w:spacing w:line="210" w:lineRule="atLeast"/>
      </w:pPr>
      <w:r>
        <w:rPr>
          <w:rFonts w:ascii="Verdana" w:eastAsia="Verdana" w:hAnsi="Verdana" w:cs="Verdana"/>
          <w:b/>
        </w:rPr>
        <w:t>36.3. Disclosure by the Italian Guarantee Providers</w:t>
      </w:r>
    </w:p>
    <w:p w:rsidR="00B8281A" w:rsidRDefault="00780FB3">
      <w:pPr>
        <w:spacing w:line="210" w:lineRule="atLeast"/>
      </w:pPr>
      <w:r>
        <w:rPr>
          <w:rFonts w:ascii="Verdana" w:eastAsia="Verdana" w:hAnsi="Verdana" w:cs="Verdana"/>
        </w:rPr>
        <w:t>Each Party acknowledges and accepts that SACE may disclose any Confidential Information provided to it pursuant to Clause 36.2 (</w:t>
      </w:r>
      <w:r>
        <w:rPr>
          <w:rFonts w:ascii="Verdana" w:eastAsia="Verdana" w:hAnsi="Verdana" w:cs="Verdana"/>
          <w:i/>
        </w:rPr>
        <w:t>Disclosure of Confidential Information</w:t>
      </w:r>
      <w:r>
        <w:rPr>
          <w:rFonts w:ascii="Verdana" w:eastAsia="Verdana" w:hAnsi="Verdana" w:cs="Verdana"/>
        </w:rPr>
        <w:t>) above:</w:t>
      </w:r>
    </w:p>
    <w:p w:rsidR="00B8281A" w:rsidRDefault="00780FB3">
      <w:pPr>
        <w:spacing w:line="210" w:lineRule="atLeast"/>
      </w:pPr>
      <w:r>
        <w:rPr>
          <w:rFonts w:ascii="Verdana" w:eastAsia="Verdana" w:hAnsi="Verdana" w:cs="Verdana"/>
        </w:rPr>
        <w:t>(a) to its subsidiary and affiliate companies;</w:t>
      </w:r>
    </w:p>
    <w:p w:rsidR="00B8281A" w:rsidRDefault="00780FB3">
      <w:pPr>
        <w:spacing w:line="210" w:lineRule="atLeast"/>
      </w:pPr>
      <w:r>
        <w:rPr>
          <w:rFonts w:ascii="Verdana" w:eastAsia="Verdana" w:hAnsi="Verdana" w:cs="Verdana"/>
        </w:rPr>
        <w:t>(b) to the Ministry of Economy and Finance of the Republic of Italy and its departments, other Italian Ministries (including any of their departments), interminis</w:t>
      </w:r>
      <w:r>
        <w:rPr>
          <w:rFonts w:ascii="Verdana" w:eastAsia="Verdana" w:hAnsi="Verdana" w:cs="Verdana"/>
        </w:rPr>
        <w:t>terial committees of the Italian government and any other Italian committee, authority, agency or governmental entity;</w:t>
      </w:r>
    </w:p>
    <w:p w:rsidR="00B8281A" w:rsidRDefault="00780FB3">
      <w:pPr>
        <w:spacing w:line="210" w:lineRule="atLeast"/>
      </w:pPr>
      <w:r>
        <w:rPr>
          <w:rFonts w:ascii="Verdana" w:eastAsia="Verdana" w:hAnsi="Verdana" w:cs="Verdana"/>
        </w:rPr>
        <w:t>(c) to any of their legal representatives, directors, officers, employees, agents, collaborators, external consultants and professional a</w:t>
      </w:r>
      <w:r>
        <w:rPr>
          <w:rFonts w:ascii="Verdana" w:eastAsia="Verdana" w:hAnsi="Verdana" w:cs="Verdana"/>
        </w:rPr>
        <w:t>dvisers;</w:t>
      </w:r>
    </w:p>
    <w:p w:rsidR="00B8281A" w:rsidRDefault="00780FB3">
      <w:pPr>
        <w:spacing w:line="210" w:lineRule="atLeast"/>
      </w:pPr>
      <w:r>
        <w:rPr>
          <w:rFonts w:ascii="Verdana" w:eastAsia="Verdana" w:hAnsi="Verdana" w:cs="Verdana"/>
        </w:rPr>
        <w:t xml:space="preserve">(d) to providers of reinsurance/counter guarantee or any form of risk enhancement (including their agents, brokers and consultants) subject to such persons undertaking confidentiality obligations with SACE, unless they are subject to professional </w:t>
      </w:r>
      <w:r>
        <w:rPr>
          <w:rFonts w:ascii="Verdana" w:eastAsia="Verdana" w:hAnsi="Verdana" w:cs="Verdana"/>
        </w:rPr>
        <w:t>duties of confidentiality;</w:t>
      </w:r>
    </w:p>
    <w:p w:rsidR="00B8281A" w:rsidRDefault="00780FB3">
      <w:pPr>
        <w:spacing w:line="210" w:lineRule="atLeast"/>
      </w:pPr>
      <w:r>
        <w:rPr>
          <w:rFonts w:ascii="Verdana" w:eastAsia="Verdana" w:hAnsi="Verdana" w:cs="Verdana"/>
        </w:rPr>
        <w:t xml:space="preserve">(e) for the purposes of the State guarantee in favour of SACE and or the coinsurance regimen between SACE and the Italian State pursuant to article 6 of the Italian Law Decree No. 269/2003 and/or for the purposes of Article 2 of </w:t>
      </w:r>
      <w:r>
        <w:rPr>
          <w:rFonts w:ascii="Verdana" w:eastAsia="Verdana" w:hAnsi="Verdana" w:cs="Verdana"/>
        </w:rPr>
        <w:t>law-decree 23/2020 converted into law 40/2020;</w:t>
      </w:r>
    </w:p>
    <w:p w:rsidR="00B8281A" w:rsidRDefault="00780FB3">
      <w:pPr>
        <w:spacing w:line="210" w:lineRule="atLeast"/>
      </w:pPr>
      <w:r>
        <w:rPr>
          <w:rFonts w:ascii="Verdana" w:eastAsia="Verdana" w:hAnsi="Verdana" w:cs="Verdana"/>
        </w:rPr>
        <w:t>(f) following any payment due under the SACE Guarantee;</w:t>
      </w:r>
    </w:p>
    <w:p w:rsidR="00B8281A" w:rsidRDefault="00780FB3">
      <w:pPr>
        <w:spacing w:line="210" w:lineRule="atLeast"/>
      </w:pPr>
      <w:r>
        <w:rPr>
          <w:rFonts w:ascii="Verdana" w:eastAsia="Verdana" w:hAnsi="Verdana" w:cs="Verdana"/>
        </w:rPr>
        <w:t>(g) in case is required to be disclosed by applicable law, regulation, rule or order of a competent authority in the context of litigation, arbitration o</w:t>
      </w:r>
      <w:r>
        <w:rPr>
          <w:rFonts w:ascii="Verdana" w:eastAsia="Verdana" w:hAnsi="Verdana" w:cs="Verdana"/>
        </w:rPr>
        <w:t xml:space="preserve">r administration proceedings, or upon request by an international organization of which SACE or the Republic of Italy is a member; </w:t>
      </w:r>
    </w:p>
    <w:p w:rsidR="00B8281A" w:rsidRDefault="00780FB3">
      <w:pPr>
        <w:spacing w:line="210" w:lineRule="atLeast"/>
      </w:pPr>
      <w:r>
        <w:rPr>
          <w:rFonts w:ascii="Verdana" w:eastAsia="Verdana" w:hAnsi="Verdana" w:cs="Verdana"/>
        </w:rPr>
        <w:t>(h) with the consent of the Borrower, not to be unreasonably withheld;</w:t>
      </w:r>
    </w:p>
    <w:p w:rsidR="00B8281A" w:rsidRDefault="00780FB3">
      <w:pPr>
        <w:spacing w:line="210" w:lineRule="atLeast"/>
      </w:pPr>
      <w:r>
        <w:rPr>
          <w:rFonts w:ascii="Verdana" w:eastAsia="Verdana" w:hAnsi="Verdana" w:cs="Verdana"/>
        </w:rPr>
        <w:t>(i) required or requested to be disclosed by any cour</w:t>
      </w:r>
      <w:r>
        <w:rPr>
          <w:rFonts w:ascii="Verdana" w:eastAsia="Verdana" w:hAnsi="Verdana" w:cs="Verdana"/>
        </w:rPr>
        <w:t>t of competent jurisdiction, tribunal, administrative or public agency or other governmental, banking, taxation or other regulatory authority or similar entities;</w:t>
      </w:r>
    </w:p>
    <w:p w:rsidR="00B8281A" w:rsidRDefault="00780FB3">
      <w:pPr>
        <w:spacing w:line="210" w:lineRule="atLeast"/>
      </w:pPr>
      <w:r>
        <w:rPr>
          <w:rFonts w:ascii="Verdana" w:eastAsia="Verdana" w:hAnsi="Verdana" w:cs="Verdana"/>
        </w:rPr>
        <w:t>(j) required to be disclosed in connection with, and for the purposes of, any litigation, arbitration, administrative or other investigations, claim, action, proceeding or disputes;</w:t>
      </w:r>
    </w:p>
    <w:p w:rsidR="00B8281A" w:rsidRDefault="00780FB3">
      <w:pPr>
        <w:spacing w:line="210" w:lineRule="atLeast"/>
      </w:pPr>
      <w:r>
        <w:rPr>
          <w:rFonts w:ascii="Verdana" w:eastAsia="Verdana" w:hAnsi="Verdana" w:cs="Verdana"/>
        </w:rPr>
        <w:lastRenderedPageBreak/>
        <w:t>(k) required to be disclosed to an export credit agency; or</w:t>
      </w:r>
    </w:p>
    <w:p w:rsidR="00B8281A" w:rsidRDefault="00780FB3">
      <w:pPr>
        <w:spacing w:line="210" w:lineRule="atLeast"/>
      </w:pPr>
      <w:r>
        <w:rPr>
          <w:rFonts w:ascii="Verdana" w:eastAsia="Verdana" w:hAnsi="Verdana" w:cs="Verdana"/>
        </w:rPr>
        <w:t>(l) to any rat</w:t>
      </w:r>
      <w:r>
        <w:rPr>
          <w:rFonts w:ascii="Verdana" w:eastAsia="Verdana" w:hAnsi="Verdana" w:cs="Verdana"/>
        </w:rPr>
        <w:t>ing agency (including its professional advisors) as may be required to enable such rating agency to carry out its normal rating activities in relation to this Agreement and/or the Borrower.</w:t>
      </w:r>
    </w:p>
    <w:p w:rsidR="00B8281A" w:rsidRDefault="00780FB3">
      <w:pPr>
        <w:spacing w:line="210" w:lineRule="atLeast"/>
      </w:pPr>
      <w:r>
        <w:rPr>
          <w:rFonts w:ascii="Verdana" w:eastAsia="Verdana" w:hAnsi="Verdana" w:cs="Verdana"/>
          <w:b/>
        </w:rPr>
        <w:t>36.4. Disclosure to Numbering Service Providers</w:t>
      </w:r>
    </w:p>
    <w:p w:rsidR="00B8281A" w:rsidRDefault="00780FB3">
      <w:pPr>
        <w:spacing w:line="210" w:lineRule="atLeast"/>
      </w:pPr>
      <w:r>
        <w:rPr>
          <w:rFonts w:ascii="Verdana" w:eastAsia="Verdana" w:hAnsi="Verdana" w:cs="Verdana"/>
        </w:rPr>
        <w:t>(a) Any Finance Pa</w:t>
      </w:r>
      <w:r>
        <w:rPr>
          <w:rFonts w:ascii="Verdana" w:eastAsia="Verdana" w:hAnsi="Verdana" w:cs="Verdana"/>
        </w:rPr>
        <w:t>rty may disclose to any national or international numbering service provider appointed by that Finance Party to provide identification numbering services in respect of this Agreement, the Facility and/or the Borrower the following information:</w:t>
      </w:r>
    </w:p>
    <w:p w:rsidR="00B8281A" w:rsidRDefault="00780FB3">
      <w:pPr>
        <w:spacing w:line="210" w:lineRule="atLeast"/>
      </w:pPr>
      <w:r>
        <w:rPr>
          <w:rFonts w:ascii="Verdana" w:eastAsia="Verdana" w:hAnsi="Verdana" w:cs="Verdana"/>
        </w:rPr>
        <w:t xml:space="preserve">(i) name of </w:t>
      </w:r>
      <w:r>
        <w:rPr>
          <w:rFonts w:ascii="Verdana" w:eastAsia="Verdana" w:hAnsi="Verdana" w:cs="Verdana"/>
        </w:rPr>
        <w:t>the Borrower;</w:t>
      </w:r>
    </w:p>
    <w:p w:rsidR="00B8281A" w:rsidRDefault="00780FB3">
      <w:pPr>
        <w:spacing w:line="210" w:lineRule="atLeast"/>
      </w:pPr>
      <w:r>
        <w:rPr>
          <w:rFonts w:ascii="Verdana" w:eastAsia="Verdana" w:hAnsi="Verdana" w:cs="Verdana"/>
        </w:rPr>
        <w:t>(ii) country of domicile of the Borrower;</w:t>
      </w:r>
    </w:p>
    <w:p w:rsidR="00B8281A" w:rsidRDefault="00780FB3">
      <w:pPr>
        <w:spacing w:line="210" w:lineRule="atLeast"/>
      </w:pPr>
      <w:r>
        <w:rPr>
          <w:rFonts w:ascii="Verdana" w:eastAsia="Verdana" w:hAnsi="Verdana" w:cs="Verdana"/>
        </w:rPr>
        <w:t>(iii) place of incorporation the Borrower;</w:t>
      </w:r>
    </w:p>
    <w:p w:rsidR="00B8281A" w:rsidRDefault="00780FB3">
      <w:pPr>
        <w:spacing w:line="210" w:lineRule="atLeast"/>
      </w:pPr>
      <w:r>
        <w:rPr>
          <w:rFonts w:ascii="Verdana" w:eastAsia="Verdana" w:hAnsi="Verdana" w:cs="Verdana"/>
        </w:rPr>
        <w:t>(iv) date of this Agreement;</w:t>
      </w:r>
    </w:p>
    <w:p w:rsidR="00B8281A" w:rsidRDefault="00780FB3">
      <w:pPr>
        <w:spacing w:line="210" w:lineRule="atLeast"/>
      </w:pPr>
      <w:r>
        <w:rPr>
          <w:rFonts w:ascii="Verdana" w:eastAsia="Verdana" w:hAnsi="Verdana" w:cs="Verdana"/>
        </w:rPr>
        <w:t>(v) Clause 40 (</w:t>
      </w:r>
      <w:r>
        <w:rPr>
          <w:rFonts w:ascii="Verdana" w:eastAsia="Verdana" w:hAnsi="Verdana" w:cs="Verdana"/>
          <w:i/>
        </w:rPr>
        <w:t>Governing Law</w:t>
      </w:r>
      <w:r>
        <w:rPr>
          <w:rFonts w:ascii="Verdana" w:eastAsia="Verdana" w:hAnsi="Verdana" w:cs="Verdana"/>
        </w:rPr>
        <w:t>);</w:t>
      </w:r>
    </w:p>
    <w:p w:rsidR="00B8281A" w:rsidRDefault="00780FB3">
      <w:pPr>
        <w:spacing w:line="210" w:lineRule="atLeast"/>
      </w:pPr>
      <w:r>
        <w:rPr>
          <w:rFonts w:ascii="Verdana" w:eastAsia="Verdana" w:hAnsi="Verdana" w:cs="Verdana"/>
        </w:rPr>
        <w:t>(vi) the names of the Agent and the Mandated Lead Arrangers;</w:t>
      </w:r>
    </w:p>
    <w:p w:rsidR="00B8281A" w:rsidRDefault="00780FB3">
      <w:pPr>
        <w:spacing w:line="210" w:lineRule="atLeast"/>
      </w:pPr>
      <w:r>
        <w:rPr>
          <w:rFonts w:ascii="Verdana" w:eastAsia="Verdana" w:hAnsi="Verdana" w:cs="Verdana"/>
        </w:rPr>
        <w:t>(vii) date of each amendment and res</w:t>
      </w:r>
      <w:r>
        <w:rPr>
          <w:rFonts w:ascii="Verdana" w:eastAsia="Verdana" w:hAnsi="Verdana" w:cs="Verdana"/>
        </w:rPr>
        <w:t>tatement of this Agreement;</w:t>
      </w:r>
    </w:p>
    <w:p w:rsidR="00B8281A" w:rsidRDefault="00780FB3">
      <w:pPr>
        <w:spacing w:line="210" w:lineRule="atLeast"/>
      </w:pPr>
      <w:r>
        <w:rPr>
          <w:rFonts w:ascii="Verdana" w:eastAsia="Verdana" w:hAnsi="Verdana" w:cs="Verdana"/>
        </w:rPr>
        <w:t>(viii) amount of Total Commitments;</w:t>
      </w:r>
    </w:p>
    <w:p w:rsidR="00B8281A" w:rsidRDefault="00780FB3">
      <w:pPr>
        <w:spacing w:line="210" w:lineRule="atLeast"/>
      </w:pPr>
      <w:r>
        <w:rPr>
          <w:rFonts w:ascii="Verdana" w:eastAsia="Verdana" w:hAnsi="Verdana" w:cs="Verdana"/>
        </w:rPr>
        <w:t>(ix) currency of the Facility;</w:t>
      </w:r>
    </w:p>
    <w:p w:rsidR="00B8281A" w:rsidRDefault="00780FB3">
      <w:pPr>
        <w:spacing w:line="210" w:lineRule="atLeast"/>
      </w:pPr>
      <w:r>
        <w:rPr>
          <w:rFonts w:ascii="Verdana" w:eastAsia="Verdana" w:hAnsi="Verdana" w:cs="Verdana"/>
        </w:rPr>
        <w:t>(x) type of Facility;</w:t>
      </w:r>
    </w:p>
    <w:p w:rsidR="00B8281A" w:rsidRDefault="00780FB3">
      <w:pPr>
        <w:spacing w:line="210" w:lineRule="atLeast"/>
      </w:pPr>
      <w:r>
        <w:rPr>
          <w:rFonts w:ascii="Verdana" w:eastAsia="Verdana" w:hAnsi="Verdana" w:cs="Verdana"/>
        </w:rPr>
        <w:t>(xi) ranking of Facility;</w:t>
      </w:r>
    </w:p>
    <w:p w:rsidR="00B8281A" w:rsidRDefault="00780FB3">
      <w:pPr>
        <w:spacing w:line="210" w:lineRule="atLeast"/>
      </w:pPr>
      <w:r>
        <w:rPr>
          <w:rFonts w:ascii="Verdana" w:eastAsia="Verdana" w:hAnsi="Verdana" w:cs="Verdana"/>
        </w:rPr>
        <w:t>(xii) Final Repayment Date for the Facility;</w:t>
      </w:r>
    </w:p>
    <w:p w:rsidR="00B8281A" w:rsidRDefault="00780FB3">
      <w:pPr>
        <w:spacing w:line="210" w:lineRule="atLeast"/>
      </w:pPr>
      <w:r>
        <w:rPr>
          <w:rFonts w:ascii="Verdana" w:eastAsia="Verdana" w:hAnsi="Verdana" w:cs="Verdana"/>
        </w:rPr>
        <w:t>(xiii) changes to any of the information previously supplied pursuant to paragraphs (i) to (xii) above; and</w:t>
      </w:r>
    </w:p>
    <w:p w:rsidR="00B8281A" w:rsidRDefault="00780FB3">
      <w:pPr>
        <w:spacing w:line="210" w:lineRule="atLeast"/>
      </w:pPr>
      <w:r>
        <w:rPr>
          <w:rFonts w:ascii="Verdana" w:eastAsia="Verdana" w:hAnsi="Verdana" w:cs="Verdana"/>
        </w:rPr>
        <w:t>(xiv) such other information agreed between such Finance Party and the Borrower,</w:t>
      </w:r>
    </w:p>
    <w:p w:rsidR="00B8281A" w:rsidRDefault="00780FB3">
      <w:pPr>
        <w:spacing w:line="210" w:lineRule="atLeast"/>
      </w:pPr>
      <w:r>
        <w:rPr>
          <w:rFonts w:ascii="Verdana" w:eastAsia="Verdana" w:hAnsi="Verdana" w:cs="Verdana"/>
        </w:rPr>
        <w:t>to enable such numbering service provider to provide its usual synd</w:t>
      </w:r>
      <w:r>
        <w:rPr>
          <w:rFonts w:ascii="Verdana" w:eastAsia="Verdana" w:hAnsi="Verdana" w:cs="Verdana"/>
        </w:rPr>
        <w:t>icated loan numbering identification services.</w:t>
      </w:r>
    </w:p>
    <w:p w:rsidR="00B8281A" w:rsidRDefault="00780FB3">
      <w:pPr>
        <w:spacing w:line="210" w:lineRule="atLeast"/>
      </w:pPr>
      <w:r>
        <w:rPr>
          <w:rFonts w:ascii="Verdana" w:eastAsia="Verdana" w:hAnsi="Verdana" w:cs="Verdana"/>
        </w:rPr>
        <w:t xml:space="preserve">(b) The Parties acknowledge and agree that each identification number assigned to this Agreement, the Facility and/or the Borrower by a numbering service provider and the information associated with each such </w:t>
      </w:r>
      <w:r>
        <w:rPr>
          <w:rFonts w:ascii="Verdana" w:eastAsia="Verdana" w:hAnsi="Verdana" w:cs="Verdana"/>
        </w:rPr>
        <w:t>number may be disclosed to users of its services in accordance with the standard terms and conditions of that numbering service provider.</w:t>
      </w:r>
    </w:p>
    <w:p w:rsidR="00B8281A" w:rsidRDefault="00780FB3">
      <w:pPr>
        <w:spacing w:line="210" w:lineRule="atLeast"/>
      </w:pPr>
      <w:r>
        <w:rPr>
          <w:rFonts w:ascii="Verdana" w:eastAsia="Verdana" w:hAnsi="Verdana" w:cs="Verdana"/>
        </w:rPr>
        <w:t>(c) The Borrower represents that none of the information set out in paragraphs (i) to (xiv) of paragraph (a) above is,</w:t>
      </w:r>
      <w:r>
        <w:rPr>
          <w:rFonts w:ascii="Verdana" w:eastAsia="Verdana" w:hAnsi="Verdana" w:cs="Verdana"/>
        </w:rPr>
        <w:t xml:space="preserve"> nor will at any time be, unpublished price-sensitive information.</w:t>
      </w:r>
    </w:p>
    <w:p w:rsidR="00B8281A" w:rsidRDefault="00780FB3">
      <w:pPr>
        <w:spacing w:line="210" w:lineRule="atLeast"/>
      </w:pPr>
      <w:r>
        <w:rPr>
          <w:rFonts w:ascii="Verdana" w:eastAsia="Verdana" w:hAnsi="Verdana" w:cs="Verdana"/>
          <w:b/>
        </w:rPr>
        <w:t>36.5. Entire Agreement</w:t>
      </w:r>
    </w:p>
    <w:p w:rsidR="00B8281A" w:rsidRDefault="00780FB3">
      <w:pPr>
        <w:spacing w:line="210" w:lineRule="atLeast"/>
      </w:pPr>
      <w:r>
        <w:rPr>
          <w:rFonts w:ascii="Verdana" w:eastAsia="Verdana" w:hAnsi="Verdana" w:cs="Verdana"/>
        </w:rPr>
        <w:t>This Clause 36 (</w:t>
      </w:r>
      <w:r>
        <w:rPr>
          <w:rFonts w:ascii="Verdana" w:eastAsia="Verdana" w:hAnsi="Verdana" w:cs="Verdana"/>
          <w:i/>
        </w:rPr>
        <w:t>Confidential information</w:t>
      </w:r>
      <w:r>
        <w:rPr>
          <w:rFonts w:ascii="Verdana" w:eastAsia="Verdana" w:hAnsi="Verdana" w:cs="Verdana"/>
        </w:rPr>
        <w:t>) constitutes the entire agreement between the Parties in relation to the obligations of the Finance Parties under the Finance</w:t>
      </w:r>
      <w:r>
        <w:rPr>
          <w:rFonts w:ascii="Verdana" w:eastAsia="Verdana" w:hAnsi="Verdana" w:cs="Verdana"/>
        </w:rPr>
        <w:t xml:space="preserve"> Documents regarding Confidential Information and supersedes any </w:t>
      </w:r>
      <w:r>
        <w:rPr>
          <w:rFonts w:ascii="Verdana" w:eastAsia="Verdana" w:hAnsi="Verdana" w:cs="Verdana"/>
        </w:rPr>
        <w:lastRenderedPageBreak/>
        <w:t>previous agreement, whether express or implied, regarding Confidential Information.</w:t>
      </w:r>
    </w:p>
    <w:p w:rsidR="00B8281A" w:rsidRDefault="00780FB3">
      <w:pPr>
        <w:spacing w:line="210" w:lineRule="atLeast"/>
      </w:pPr>
      <w:r>
        <w:rPr>
          <w:rFonts w:ascii="Verdana" w:eastAsia="Verdana" w:hAnsi="Verdana" w:cs="Verdana"/>
          <w:b/>
        </w:rPr>
        <w:t>36.6. Inside Information</w:t>
      </w:r>
    </w:p>
    <w:p w:rsidR="00B8281A" w:rsidRDefault="00780FB3">
      <w:pPr>
        <w:spacing w:line="210" w:lineRule="atLeast"/>
      </w:pPr>
      <w:r>
        <w:rPr>
          <w:rFonts w:ascii="Verdana" w:eastAsia="Verdana" w:hAnsi="Verdana" w:cs="Verdana"/>
        </w:rPr>
        <w:t>Each of the Finance Parties acknowledges that some or all of the Confidential Info</w:t>
      </w:r>
      <w:r>
        <w:rPr>
          <w:rFonts w:ascii="Verdana" w:eastAsia="Verdana" w:hAnsi="Verdana" w:cs="Verdana"/>
        </w:rPr>
        <w:t xml:space="preserve">rmation is or may be price-sensitive information and that the use of such information may be regulated or prohibited by applicable legislation including securities law relating to insider dealing and market abuse and each of the Finance Parties undertakes </w:t>
      </w:r>
      <w:r>
        <w:rPr>
          <w:rFonts w:ascii="Verdana" w:eastAsia="Verdana" w:hAnsi="Verdana" w:cs="Verdana"/>
        </w:rPr>
        <w:t>not to use any Confidential Information for any unlawful purpose.</w:t>
      </w:r>
    </w:p>
    <w:p w:rsidR="00B8281A" w:rsidRDefault="00780FB3">
      <w:pPr>
        <w:spacing w:line="210" w:lineRule="atLeast"/>
      </w:pPr>
      <w:r>
        <w:rPr>
          <w:rFonts w:ascii="Verdana" w:eastAsia="Verdana" w:hAnsi="Verdana" w:cs="Verdana"/>
          <w:b/>
        </w:rPr>
        <w:t>36.7. Notification of Disclosure</w:t>
      </w:r>
    </w:p>
    <w:p w:rsidR="00B8281A" w:rsidRDefault="00780FB3">
      <w:pPr>
        <w:spacing w:line="210" w:lineRule="atLeast"/>
      </w:pPr>
      <w:r>
        <w:rPr>
          <w:rFonts w:ascii="Verdana" w:eastAsia="Verdana" w:hAnsi="Verdana" w:cs="Verdana"/>
        </w:rPr>
        <w:t>Each of the Finance Parties agrees (to the extent permitted by law and regulation) to inform the Borrower:</w:t>
      </w:r>
    </w:p>
    <w:p w:rsidR="00B8281A" w:rsidRDefault="00780FB3">
      <w:pPr>
        <w:spacing w:line="210" w:lineRule="atLeast"/>
      </w:pPr>
      <w:r>
        <w:rPr>
          <w:rFonts w:ascii="Verdana" w:eastAsia="Verdana" w:hAnsi="Verdana" w:cs="Verdana"/>
        </w:rPr>
        <w:t>(a) of the circumstances of any disclosure of Conf</w:t>
      </w:r>
      <w:r>
        <w:rPr>
          <w:rFonts w:ascii="Verdana" w:eastAsia="Verdana" w:hAnsi="Verdana" w:cs="Verdana"/>
        </w:rPr>
        <w:t>idential Information made pursuant to sub-paragraph (v) of paragraph (b) of Clause 36.2 (</w:t>
      </w:r>
      <w:r>
        <w:rPr>
          <w:rFonts w:ascii="Verdana" w:eastAsia="Verdana" w:hAnsi="Verdana" w:cs="Verdana"/>
          <w:i/>
        </w:rPr>
        <w:t>Disclosure of Confidential Information</w:t>
      </w:r>
      <w:r>
        <w:rPr>
          <w:rFonts w:ascii="Verdana" w:eastAsia="Verdana" w:hAnsi="Verdana" w:cs="Verdana"/>
        </w:rPr>
        <w:t>) except where such disclosure is made to any of the persons referred to in that paragraph during the ordinary course of its supe</w:t>
      </w:r>
      <w:r>
        <w:rPr>
          <w:rFonts w:ascii="Verdana" w:eastAsia="Verdana" w:hAnsi="Verdana" w:cs="Verdana"/>
        </w:rPr>
        <w:t>rvisory or regulatory function; and</w:t>
      </w:r>
    </w:p>
    <w:p w:rsidR="00B8281A" w:rsidRDefault="00780FB3">
      <w:pPr>
        <w:spacing w:line="210" w:lineRule="atLeast"/>
      </w:pPr>
      <w:r>
        <w:rPr>
          <w:rFonts w:ascii="Verdana" w:eastAsia="Verdana" w:hAnsi="Verdana" w:cs="Verdana"/>
        </w:rPr>
        <w:t>(b) upon becoming aware that Confidential Information has been disclosed in breach of this Clause 36 (</w:t>
      </w:r>
      <w:r>
        <w:rPr>
          <w:rFonts w:ascii="Verdana" w:eastAsia="Verdana" w:hAnsi="Verdana" w:cs="Verdana"/>
          <w:i/>
        </w:rPr>
        <w:t>Confidential information</w:t>
      </w:r>
      <w:r>
        <w:rPr>
          <w:rFonts w:ascii="Verdana" w:eastAsia="Verdana" w:hAnsi="Verdana" w:cs="Verdana"/>
        </w:rPr>
        <w:t>).</w:t>
      </w:r>
    </w:p>
    <w:p w:rsidR="00B8281A" w:rsidRDefault="00780FB3">
      <w:pPr>
        <w:spacing w:line="210" w:lineRule="atLeast"/>
      </w:pPr>
      <w:r>
        <w:rPr>
          <w:rFonts w:ascii="Verdana" w:eastAsia="Verdana" w:hAnsi="Verdana" w:cs="Verdana"/>
          <w:b/>
        </w:rPr>
        <w:t>36.8. Continuing Obligations</w:t>
      </w:r>
    </w:p>
    <w:p w:rsidR="00B8281A" w:rsidRDefault="00780FB3">
      <w:pPr>
        <w:spacing w:line="210" w:lineRule="atLeast"/>
      </w:pPr>
      <w:r>
        <w:rPr>
          <w:rFonts w:ascii="Verdana" w:eastAsia="Verdana" w:hAnsi="Verdana" w:cs="Verdana"/>
        </w:rPr>
        <w:t>The obligations in this Clause 36 (</w:t>
      </w:r>
      <w:r>
        <w:rPr>
          <w:rFonts w:ascii="Verdana" w:eastAsia="Verdana" w:hAnsi="Verdana" w:cs="Verdana"/>
          <w:i/>
        </w:rPr>
        <w:t>Confidential Information</w:t>
      </w:r>
      <w:r>
        <w:rPr>
          <w:rFonts w:ascii="Verdana" w:eastAsia="Verdana" w:hAnsi="Verdana" w:cs="Verdana"/>
        </w:rPr>
        <w:t>) are continuing and, in particular, shall survive and remain binding on each Finance Party for a period of 12 months from the earlier of:</w:t>
      </w:r>
    </w:p>
    <w:p w:rsidR="00B8281A" w:rsidRDefault="00780FB3">
      <w:pPr>
        <w:spacing w:line="210" w:lineRule="atLeast"/>
      </w:pPr>
      <w:r>
        <w:rPr>
          <w:rFonts w:ascii="Verdana" w:eastAsia="Verdana" w:hAnsi="Verdana" w:cs="Verdana"/>
        </w:rPr>
        <w:t>(a) the date on which all amounts payable by the Borrower under or in connection with this Agreement have been paid i</w:t>
      </w:r>
      <w:r>
        <w:rPr>
          <w:rFonts w:ascii="Verdana" w:eastAsia="Verdana" w:hAnsi="Verdana" w:cs="Verdana"/>
        </w:rPr>
        <w:t>n full and all Commitments have been cancelled or otherwise cease to be available; and</w:t>
      </w:r>
    </w:p>
    <w:p w:rsidR="00B8281A" w:rsidRDefault="00780FB3">
      <w:pPr>
        <w:spacing w:line="210" w:lineRule="atLeast"/>
      </w:pPr>
      <w:r>
        <w:rPr>
          <w:rFonts w:ascii="Verdana" w:eastAsia="Verdana" w:hAnsi="Verdana" w:cs="Verdana"/>
        </w:rPr>
        <w:t>(b) the date on which such Finance Party otherwise ceases to be a Finance Party.</w:t>
      </w:r>
    </w:p>
    <w:p w:rsidR="00B8281A" w:rsidRDefault="00780FB3">
      <w:pPr>
        <w:spacing w:line="210" w:lineRule="atLeast"/>
      </w:pPr>
      <w:r>
        <w:rPr>
          <w:rFonts w:ascii="Verdana" w:eastAsia="Verdana" w:hAnsi="Verdana" w:cs="Verdana"/>
          <w:b/>
        </w:rPr>
        <w:t>36.9. Press release</w:t>
      </w:r>
    </w:p>
    <w:p w:rsidR="00B8281A" w:rsidRDefault="00780FB3">
      <w:pPr>
        <w:spacing w:line="210" w:lineRule="atLeast"/>
      </w:pPr>
      <w:r>
        <w:rPr>
          <w:rFonts w:ascii="Verdana" w:eastAsia="Verdana" w:hAnsi="Verdana" w:cs="Verdana"/>
        </w:rPr>
        <w:t>No Party will issue any press release or make any public announcemen</w:t>
      </w:r>
      <w:r>
        <w:rPr>
          <w:rFonts w:ascii="Verdana" w:eastAsia="Verdana" w:hAnsi="Verdana" w:cs="Verdana"/>
        </w:rPr>
        <w:t>t in relation to the transaction without the prior consent of SACE and the other Parties, which will not be unreasonably withheld, with the exception for the avoidance of doubt of the law on ratification of this Agreement by the National Assembly of the Re</w:t>
      </w:r>
      <w:r>
        <w:rPr>
          <w:rFonts w:ascii="Verdana" w:eastAsia="Verdana" w:hAnsi="Verdana" w:cs="Verdana"/>
        </w:rPr>
        <w:t>public of Serbia.</w:t>
      </w:r>
    </w:p>
    <w:p w:rsidR="00B8281A" w:rsidRDefault="00780FB3">
      <w:pPr>
        <w:spacing w:line="210" w:lineRule="atLeast"/>
      </w:pPr>
      <w:r>
        <w:rPr>
          <w:rFonts w:ascii="Verdana" w:eastAsia="Verdana" w:hAnsi="Verdana" w:cs="Verdana"/>
          <w:b/>
        </w:rPr>
        <w:t>36.10. SACE Confidential Information</w:t>
      </w:r>
    </w:p>
    <w:p w:rsidR="00B8281A" w:rsidRDefault="00780FB3">
      <w:pPr>
        <w:spacing w:line="210" w:lineRule="atLeast"/>
      </w:pPr>
      <w:r>
        <w:rPr>
          <w:rFonts w:ascii="Verdana" w:eastAsia="Verdana" w:hAnsi="Verdana" w:cs="Verdana"/>
        </w:rPr>
        <w:t xml:space="preserve">The Borrower agrees to keep any and all information relating to the SACE Guarantee or the SACE Guarantee Fee of which the Borrower becomes aware or which is received by Borrower from any Finance Party </w:t>
      </w:r>
      <w:r>
        <w:rPr>
          <w:rFonts w:ascii="Verdana" w:eastAsia="Verdana" w:hAnsi="Verdana" w:cs="Verdana"/>
        </w:rPr>
        <w:t>or SACE (”</w:t>
      </w:r>
      <w:r>
        <w:rPr>
          <w:rFonts w:ascii="Verdana" w:eastAsia="Verdana" w:hAnsi="Verdana" w:cs="Verdana"/>
          <w:b/>
        </w:rPr>
        <w:t>SACE Confidential Information</w:t>
      </w:r>
      <w:r>
        <w:rPr>
          <w:rFonts w:ascii="Verdana" w:eastAsia="Verdana" w:hAnsi="Verdana" w:cs="Verdana"/>
        </w:rPr>
        <w:t>”) confidential and not to disclose it to anyone, and to ensure that all SACE Confidential Information is protected with security measures and a degree of care that would apply to its own confidential information.</w:t>
      </w:r>
    </w:p>
    <w:p w:rsidR="00B8281A" w:rsidRDefault="00780FB3">
      <w:pPr>
        <w:spacing w:line="210" w:lineRule="atLeast"/>
      </w:pPr>
      <w:r>
        <w:rPr>
          <w:rFonts w:ascii="Verdana" w:eastAsia="Verdana" w:hAnsi="Verdana" w:cs="Verdana"/>
          <w:b/>
        </w:rPr>
        <w:t>37.</w:t>
      </w:r>
      <w:r>
        <w:rPr>
          <w:rFonts w:ascii="Verdana" w:eastAsia="Verdana" w:hAnsi="Verdana" w:cs="Verdana"/>
          <w:b/>
        </w:rPr>
        <w:t xml:space="preserve"> Confidentiality of Funding Rates </w:t>
      </w:r>
    </w:p>
    <w:p w:rsidR="00B8281A" w:rsidRDefault="00780FB3">
      <w:pPr>
        <w:spacing w:line="210" w:lineRule="atLeast"/>
      </w:pPr>
      <w:r>
        <w:rPr>
          <w:rFonts w:ascii="Verdana" w:eastAsia="Verdana" w:hAnsi="Verdana" w:cs="Verdana"/>
          <w:b/>
        </w:rPr>
        <w:lastRenderedPageBreak/>
        <w:t>37.1. Confidentiality and disclosure</w:t>
      </w:r>
    </w:p>
    <w:p w:rsidR="00B8281A" w:rsidRDefault="00780FB3">
      <w:pPr>
        <w:spacing w:line="210" w:lineRule="atLeast"/>
      </w:pPr>
      <w:r>
        <w:rPr>
          <w:rFonts w:ascii="Verdana" w:eastAsia="Verdana" w:hAnsi="Verdana" w:cs="Verdana"/>
        </w:rPr>
        <w:t>(a) The Agent and the Borrower agree to keep each Funding Rate confidential and not to disclose it to anyone, save to the Italian Guarantee Providers and to the extent permitted by par</w:t>
      </w:r>
      <w:r>
        <w:rPr>
          <w:rFonts w:ascii="Verdana" w:eastAsia="Verdana" w:hAnsi="Verdana" w:cs="Verdana"/>
        </w:rPr>
        <w:t>agraphs (b) and (c) below.</w:t>
      </w:r>
    </w:p>
    <w:p w:rsidR="00B8281A" w:rsidRDefault="00780FB3">
      <w:pPr>
        <w:spacing w:line="210" w:lineRule="atLeast"/>
      </w:pPr>
      <w:r>
        <w:rPr>
          <w:rFonts w:ascii="Verdana" w:eastAsia="Verdana" w:hAnsi="Verdana" w:cs="Verdana"/>
        </w:rPr>
        <w:t>(b) The Agent may disclose:</w:t>
      </w:r>
    </w:p>
    <w:p w:rsidR="00B8281A" w:rsidRDefault="00780FB3">
      <w:pPr>
        <w:spacing w:line="210" w:lineRule="atLeast"/>
      </w:pPr>
      <w:r>
        <w:rPr>
          <w:rFonts w:ascii="Verdana" w:eastAsia="Verdana" w:hAnsi="Verdana" w:cs="Verdana"/>
        </w:rPr>
        <w:t>(i) any Funding Rate to the Borrower pursuant to Clause 8.4 (</w:t>
      </w:r>
      <w:r>
        <w:rPr>
          <w:rFonts w:ascii="Verdana" w:eastAsia="Verdana" w:hAnsi="Verdana" w:cs="Verdana"/>
          <w:i/>
        </w:rPr>
        <w:t>Notification of rates of interest</w:t>
      </w:r>
      <w:r>
        <w:rPr>
          <w:rFonts w:ascii="Verdana" w:eastAsia="Verdana" w:hAnsi="Verdana" w:cs="Verdana"/>
        </w:rPr>
        <w:t>); and</w:t>
      </w:r>
    </w:p>
    <w:p w:rsidR="00B8281A" w:rsidRDefault="00780FB3">
      <w:pPr>
        <w:spacing w:line="210" w:lineRule="atLeast"/>
      </w:pPr>
      <w:r>
        <w:rPr>
          <w:rFonts w:ascii="Verdana" w:eastAsia="Verdana" w:hAnsi="Verdana" w:cs="Verdana"/>
        </w:rPr>
        <w:t>(ii) any Funding Rate to any person appointed by it to provide administration services in respect of</w:t>
      </w:r>
      <w:r>
        <w:rPr>
          <w:rFonts w:ascii="Verdana" w:eastAsia="Verdana" w:hAnsi="Verdana" w:cs="Verdana"/>
        </w:rPr>
        <w:t xml:space="preserve"> one or more of the Finance Documents to the extent necessary to enable such service provider to provide those services if the service provider to whom that information is to be given has entered into a confidentiality agreement substantially in the form o</w:t>
      </w:r>
      <w:r>
        <w:rPr>
          <w:rFonts w:ascii="Verdana" w:eastAsia="Verdana" w:hAnsi="Verdana" w:cs="Verdana"/>
        </w:rPr>
        <w:t>f the LMA Master Confidentiality Undertaking for Use With Administration/Settlement Service Providers or such other form of confidentiality undertaking agreed between the Agent and the relevant Lender.</w:t>
      </w:r>
    </w:p>
    <w:p w:rsidR="00B8281A" w:rsidRDefault="00780FB3">
      <w:pPr>
        <w:spacing w:line="210" w:lineRule="atLeast"/>
      </w:pPr>
      <w:r>
        <w:rPr>
          <w:rFonts w:ascii="Verdana" w:eastAsia="Verdana" w:hAnsi="Verdana" w:cs="Verdana"/>
        </w:rPr>
        <w:t>(c) The Agent may disclose any Funding Rate, and the B</w:t>
      </w:r>
      <w:r>
        <w:rPr>
          <w:rFonts w:ascii="Verdana" w:eastAsia="Verdana" w:hAnsi="Verdana" w:cs="Verdana"/>
        </w:rPr>
        <w:t>orrower may disclose any Funding Rate, to:</w:t>
      </w:r>
    </w:p>
    <w:p w:rsidR="00B8281A" w:rsidRDefault="00780FB3">
      <w:pPr>
        <w:spacing w:line="210" w:lineRule="atLeast"/>
      </w:pPr>
      <w:r>
        <w:rPr>
          <w:rFonts w:ascii="Verdana" w:eastAsia="Verdana" w:hAnsi="Verdana" w:cs="Verdana"/>
        </w:rPr>
        <w:t>(i) any of its Affiliates and any of its or their officers, ministers, directors, employees, professional advisers, auditors, partners and Representatives if any person to whom that Funding Rate is to be given pur</w:t>
      </w:r>
      <w:r>
        <w:rPr>
          <w:rFonts w:ascii="Verdana" w:eastAsia="Verdana" w:hAnsi="Verdana" w:cs="Verdana"/>
        </w:rPr>
        <w:t>suant to this paragraph (i) is informed in writing of its confidential nature and that it may be price-sensitive information except that there shall be no such requirement to so inform if the recipient is subject to professional obligations to maintain the</w:t>
      </w:r>
      <w:r>
        <w:rPr>
          <w:rFonts w:ascii="Verdana" w:eastAsia="Verdana" w:hAnsi="Verdana" w:cs="Verdana"/>
        </w:rPr>
        <w:t xml:space="preserve"> confidentiality of that Funding Rate or is otherwise bound by requirements of confidentiality in relation to it;</w:t>
      </w:r>
    </w:p>
    <w:p w:rsidR="00B8281A" w:rsidRDefault="00780FB3">
      <w:pPr>
        <w:spacing w:line="210" w:lineRule="atLeast"/>
      </w:pPr>
      <w:r>
        <w:rPr>
          <w:rFonts w:ascii="Verdana" w:eastAsia="Verdana" w:hAnsi="Verdana" w:cs="Verdana"/>
        </w:rPr>
        <w:t>(ii) any person to whom information is required or requested to be disclosed by any court of competent jurisdiction or any governmental, banki</w:t>
      </w:r>
      <w:r>
        <w:rPr>
          <w:rFonts w:ascii="Verdana" w:eastAsia="Verdana" w:hAnsi="Verdana" w:cs="Verdana"/>
        </w:rPr>
        <w:t>ng, taxation or other regulatory authority or similar body, the rules of any relevant stock exchange or pursuant to any applicable law or regulation if the person to whom that Funding Rate is to be given is informed in writing of its confidential nature an</w:t>
      </w:r>
      <w:r>
        <w:rPr>
          <w:rFonts w:ascii="Verdana" w:eastAsia="Verdana" w:hAnsi="Verdana" w:cs="Verdana"/>
        </w:rPr>
        <w:t>d that it may be price-sensitive information except that there shall be no requirement to so inform if, in the opinion of the Agent or the Borrower, as the case may be, it is not practicable to do so in the circumstances;</w:t>
      </w:r>
    </w:p>
    <w:p w:rsidR="00B8281A" w:rsidRDefault="00780FB3">
      <w:pPr>
        <w:spacing w:line="210" w:lineRule="atLeast"/>
      </w:pPr>
      <w:r>
        <w:rPr>
          <w:rFonts w:ascii="Verdana" w:eastAsia="Verdana" w:hAnsi="Verdana" w:cs="Verdana"/>
        </w:rPr>
        <w:t>(iii) any person to whom informati</w:t>
      </w:r>
      <w:r>
        <w:rPr>
          <w:rFonts w:ascii="Verdana" w:eastAsia="Verdana" w:hAnsi="Verdana" w:cs="Verdana"/>
        </w:rPr>
        <w:t>on is required to be disclosed in connection with, and for the purposes of, any litigation, arbitration, administrative or other investigations, proceedings or disputes if the person to whom that Funding Rate is to be given is informed in writing of its co</w:t>
      </w:r>
      <w:r>
        <w:rPr>
          <w:rFonts w:ascii="Verdana" w:eastAsia="Verdana" w:hAnsi="Verdana" w:cs="Verdana"/>
        </w:rPr>
        <w:t>nfidential nature and that it may be price-sensitive information except that there shall be no requirement to so inform if, in the opinion of the Agent or the Borrower, as the case may be, it is not practicable to do so in the circumstances; and</w:t>
      </w:r>
    </w:p>
    <w:p w:rsidR="00B8281A" w:rsidRDefault="00780FB3">
      <w:pPr>
        <w:spacing w:line="210" w:lineRule="atLeast"/>
      </w:pPr>
      <w:r>
        <w:rPr>
          <w:rFonts w:ascii="Verdana" w:eastAsia="Verdana" w:hAnsi="Verdana" w:cs="Verdana"/>
        </w:rPr>
        <w:t>(iv) any p</w:t>
      </w:r>
      <w:r>
        <w:rPr>
          <w:rFonts w:ascii="Verdana" w:eastAsia="Verdana" w:hAnsi="Verdana" w:cs="Verdana"/>
        </w:rPr>
        <w:t>erson with the consent of the relevant Lender.</w:t>
      </w:r>
    </w:p>
    <w:p w:rsidR="00B8281A" w:rsidRDefault="00780FB3">
      <w:pPr>
        <w:spacing w:line="210" w:lineRule="atLeast"/>
      </w:pPr>
      <w:r>
        <w:rPr>
          <w:rFonts w:ascii="Verdana" w:eastAsia="Verdana" w:hAnsi="Verdana" w:cs="Verdana"/>
          <w:b/>
        </w:rPr>
        <w:t>37.2. Related obligations</w:t>
      </w:r>
    </w:p>
    <w:p w:rsidR="00B8281A" w:rsidRDefault="00780FB3">
      <w:pPr>
        <w:spacing w:line="210" w:lineRule="atLeast"/>
      </w:pPr>
      <w:r>
        <w:rPr>
          <w:rFonts w:ascii="Verdana" w:eastAsia="Verdana" w:hAnsi="Verdana" w:cs="Verdana"/>
        </w:rPr>
        <w:t xml:space="preserve">(a) The Agent and the Borrower acknowledge that each Funding Rate is or may be price-sensitive information and that its use may be regulated or prohibited by applicable legislation including securities law relating to insider dealing and </w:t>
      </w:r>
      <w:r>
        <w:rPr>
          <w:rFonts w:ascii="Verdana" w:eastAsia="Verdana" w:hAnsi="Verdana" w:cs="Verdana"/>
        </w:rPr>
        <w:lastRenderedPageBreak/>
        <w:t>market abuse and t</w:t>
      </w:r>
      <w:r>
        <w:rPr>
          <w:rFonts w:ascii="Verdana" w:eastAsia="Verdana" w:hAnsi="Verdana" w:cs="Verdana"/>
        </w:rPr>
        <w:t>he Agent and the Borrower undertake not to use any Funding Rate for any unlawful purpose.</w:t>
      </w:r>
    </w:p>
    <w:p w:rsidR="00B8281A" w:rsidRDefault="00780FB3">
      <w:pPr>
        <w:spacing w:line="210" w:lineRule="atLeast"/>
      </w:pPr>
      <w:r>
        <w:rPr>
          <w:rFonts w:ascii="Verdana" w:eastAsia="Verdana" w:hAnsi="Verdana" w:cs="Verdana"/>
        </w:rPr>
        <w:t>(b) The Agent and the Borrower agree (to the extent permitted by law and regulation) to inform the relevant Lender:</w:t>
      </w:r>
    </w:p>
    <w:p w:rsidR="00B8281A" w:rsidRDefault="00780FB3">
      <w:pPr>
        <w:spacing w:line="210" w:lineRule="atLeast"/>
      </w:pPr>
      <w:r>
        <w:rPr>
          <w:rFonts w:ascii="Verdana" w:eastAsia="Verdana" w:hAnsi="Verdana" w:cs="Verdana"/>
        </w:rPr>
        <w:t>(i) of the circumstances of any disclosure made pu</w:t>
      </w:r>
      <w:r>
        <w:rPr>
          <w:rFonts w:ascii="Verdana" w:eastAsia="Verdana" w:hAnsi="Verdana" w:cs="Verdana"/>
        </w:rPr>
        <w:t>rsuant to paragraph (c)(ii) of Clause 37.1 (</w:t>
      </w:r>
      <w:r>
        <w:rPr>
          <w:rFonts w:ascii="Verdana" w:eastAsia="Verdana" w:hAnsi="Verdana" w:cs="Verdana"/>
          <w:i/>
        </w:rPr>
        <w:t>Confidentiality and disclosure</w:t>
      </w:r>
      <w:r>
        <w:rPr>
          <w:rFonts w:ascii="Verdana" w:eastAsia="Verdana" w:hAnsi="Verdana" w:cs="Verdana"/>
        </w:rPr>
        <w:t>) except where such disclosure is made to any of the persons referred to in that paragraph during the ordinary course of its supervisory or regulatory function; and</w:t>
      </w:r>
    </w:p>
    <w:p w:rsidR="00B8281A" w:rsidRDefault="00780FB3">
      <w:pPr>
        <w:spacing w:line="210" w:lineRule="atLeast"/>
      </w:pPr>
      <w:r>
        <w:rPr>
          <w:rFonts w:ascii="Verdana" w:eastAsia="Verdana" w:hAnsi="Verdana" w:cs="Verdana"/>
        </w:rPr>
        <w:t>(ii) upon becomin</w:t>
      </w:r>
      <w:r>
        <w:rPr>
          <w:rFonts w:ascii="Verdana" w:eastAsia="Verdana" w:hAnsi="Verdana" w:cs="Verdana"/>
        </w:rPr>
        <w:t>g aware that any information has been disclosed in breach of this Clause 37 (</w:t>
      </w:r>
      <w:r>
        <w:rPr>
          <w:rFonts w:ascii="Verdana" w:eastAsia="Verdana" w:hAnsi="Verdana" w:cs="Verdana"/>
          <w:i/>
        </w:rPr>
        <w:t>Confidentiality of Funding Rates</w:t>
      </w:r>
      <w:r>
        <w:rPr>
          <w:rFonts w:ascii="Verdana" w:eastAsia="Verdana" w:hAnsi="Verdana" w:cs="Verdana"/>
        </w:rPr>
        <w:t>).</w:t>
      </w:r>
    </w:p>
    <w:p w:rsidR="00B8281A" w:rsidRDefault="00780FB3">
      <w:pPr>
        <w:spacing w:line="210" w:lineRule="atLeast"/>
      </w:pPr>
      <w:r>
        <w:rPr>
          <w:rFonts w:ascii="Verdana" w:eastAsia="Verdana" w:hAnsi="Verdana" w:cs="Verdana"/>
          <w:b/>
        </w:rPr>
        <w:t>37.3. No Event of Default</w:t>
      </w:r>
    </w:p>
    <w:p w:rsidR="00B8281A" w:rsidRDefault="00780FB3">
      <w:pPr>
        <w:spacing w:line="210" w:lineRule="atLeast"/>
      </w:pPr>
      <w:r>
        <w:rPr>
          <w:rFonts w:ascii="Verdana" w:eastAsia="Verdana" w:hAnsi="Verdana" w:cs="Verdana"/>
        </w:rPr>
        <w:t>No Event of Default will occur under Clause 21.2 (</w:t>
      </w:r>
      <w:r>
        <w:rPr>
          <w:rFonts w:ascii="Verdana" w:eastAsia="Verdana" w:hAnsi="Verdana" w:cs="Verdana"/>
          <w:i/>
        </w:rPr>
        <w:t>Other obligations</w:t>
      </w:r>
      <w:r>
        <w:rPr>
          <w:rFonts w:ascii="Verdana" w:eastAsia="Verdana" w:hAnsi="Verdana" w:cs="Verdana"/>
        </w:rPr>
        <w:t>) by reason only of the Borrower’s failure to compl</w:t>
      </w:r>
      <w:r>
        <w:rPr>
          <w:rFonts w:ascii="Verdana" w:eastAsia="Verdana" w:hAnsi="Verdana" w:cs="Verdana"/>
        </w:rPr>
        <w:t>y with this Clause 37 (</w:t>
      </w:r>
      <w:r>
        <w:rPr>
          <w:rFonts w:ascii="Verdana" w:eastAsia="Verdana" w:hAnsi="Verdana" w:cs="Verdana"/>
          <w:i/>
        </w:rPr>
        <w:t>Confidentiality of Funding Rates</w:t>
      </w:r>
      <w:r>
        <w:rPr>
          <w:rFonts w:ascii="Verdana" w:eastAsia="Verdana" w:hAnsi="Verdana" w:cs="Verdana"/>
        </w:rPr>
        <w:t>).</w:t>
      </w:r>
    </w:p>
    <w:p w:rsidR="00B8281A" w:rsidRDefault="00780FB3">
      <w:pPr>
        <w:spacing w:line="210" w:lineRule="atLeast"/>
      </w:pPr>
      <w:r>
        <w:rPr>
          <w:rFonts w:ascii="Verdana" w:eastAsia="Verdana" w:hAnsi="Verdana" w:cs="Verdana"/>
          <w:b/>
        </w:rPr>
        <w:t>38. Counterparts</w:t>
      </w:r>
    </w:p>
    <w:p w:rsidR="00B8281A" w:rsidRDefault="00780FB3">
      <w:pPr>
        <w:spacing w:line="210" w:lineRule="atLeast"/>
      </w:pPr>
      <w:r>
        <w:rPr>
          <w:rFonts w:ascii="Verdana" w:eastAsia="Verdana" w:hAnsi="Verdana" w:cs="Verdana"/>
        </w:rPr>
        <w:t>Each Finance Document may be executed in any number of counterparts, and this has the same effect as if the signatures on the counterparts were on a single copy of the Finance Docum</w:t>
      </w:r>
      <w:r>
        <w:rPr>
          <w:rFonts w:ascii="Verdana" w:eastAsia="Verdana" w:hAnsi="Verdana" w:cs="Verdana"/>
        </w:rPr>
        <w:t>ent.</w:t>
      </w:r>
    </w:p>
    <w:p w:rsidR="00B8281A" w:rsidRDefault="00780FB3">
      <w:pPr>
        <w:spacing w:line="210" w:lineRule="atLeast"/>
      </w:pPr>
      <w:r>
        <w:rPr>
          <w:rFonts w:ascii="Verdana" w:eastAsia="Verdana" w:hAnsi="Verdana" w:cs="Verdana"/>
          <w:b/>
        </w:rPr>
        <w:t>39. Governing Language</w:t>
      </w:r>
    </w:p>
    <w:p w:rsidR="00B8281A" w:rsidRDefault="00780FB3">
      <w:pPr>
        <w:spacing w:line="210" w:lineRule="atLeast"/>
      </w:pPr>
      <w:r>
        <w:rPr>
          <w:rFonts w:ascii="Verdana" w:eastAsia="Verdana" w:hAnsi="Verdana" w:cs="Verdana"/>
        </w:rPr>
        <w:t>This Agreement shall be executed in the English language and may, for information purposes, be translated into any other language. In the event of any conflict or inconsistency between the English language version and a version in any other language, or an</w:t>
      </w:r>
      <w:r>
        <w:rPr>
          <w:rFonts w:ascii="Verdana" w:eastAsia="Verdana" w:hAnsi="Verdana" w:cs="Verdana"/>
        </w:rPr>
        <w:t>y dispute regarding the interpretation of any provision in the English language version or such other language version of this Agreement, the English language version of this Agreement shall prevail and questions of interpretation shall be addressed solely</w:t>
      </w:r>
      <w:r>
        <w:rPr>
          <w:rFonts w:ascii="Verdana" w:eastAsia="Verdana" w:hAnsi="Verdana" w:cs="Verdana"/>
        </w:rPr>
        <w:t xml:space="preserve"> by reference to the English language version.</w:t>
      </w:r>
    </w:p>
    <w:p w:rsidR="00B8281A" w:rsidRDefault="00780FB3">
      <w:pPr>
        <w:spacing w:line="210" w:lineRule="atLeast"/>
      </w:pPr>
      <w:r>
        <w:rPr>
          <w:rFonts w:ascii="Verdana" w:eastAsia="Verdana" w:hAnsi="Verdana" w:cs="Verdana"/>
          <w:b/>
        </w:rPr>
        <w:t>40. Governing Law</w:t>
      </w:r>
    </w:p>
    <w:p w:rsidR="00B8281A" w:rsidRDefault="00780FB3">
      <w:pPr>
        <w:spacing w:line="210" w:lineRule="atLeast"/>
      </w:pPr>
      <w:r>
        <w:rPr>
          <w:rFonts w:ascii="Verdana" w:eastAsia="Verdana" w:hAnsi="Verdana" w:cs="Verdana"/>
        </w:rPr>
        <w:t>This Agreement and any non-contractual obligations arising out of or in connection with it are governed by English law.</w:t>
      </w:r>
    </w:p>
    <w:p w:rsidR="00B8281A" w:rsidRDefault="00780FB3">
      <w:pPr>
        <w:spacing w:line="210" w:lineRule="atLeast"/>
      </w:pPr>
      <w:r>
        <w:rPr>
          <w:rFonts w:ascii="Verdana" w:eastAsia="Verdana" w:hAnsi="Verdana" w:cs="Verdana"/>
          <w:b/>
        </w:rPr>
        <w:t>41. Arbitration</w:t>
      </w:r>
    </w:p>
    <w:p w:rsidR="00B8281A" w:rsidRDefault="00780FB3">
      <w:pPr>
        <w:spacing w:line="210" w:lineRule="atLeast"/>
      </w:pPr>
      <w:r>
        <w:rPr>
          <w:rFonts w:ascii="Verdana" w:eastAsia="Verdana" w:hAnsi="Verdana" w:cs="Verdana"/>
          <w:b/>
        </w:rPr>
        <w:t>41.1. Arbitration</w:t>
      </w:r>
    </w:p>
    <w:p w:rsidR="00B8281A" w:rsidRDefault="00780FB3">
      <w:pPr>
        <w:spacing w:line="210" w:lineRule="atLeast"/>
      </w:pPr>
      <w:r>
        <w:rPr>
          <w:rFonts w:ascii="Verdana" w:eastAsia="Verdana" w:hAnsi="Verdana" w:cs="Verdana"/>
        </w:rPr>
        <w:t>Subject to Clause 41.5 (</w:t>
      </w:r>
      <w:r>
        <w:rPr>
          <w:rFonts w:ascii="Verdana" w:eastAsia="Verdana" w:hAnsi="Verdana" w:cs="Verdana"/>
          <w:i/>
        </w:rPr>
        <w:t>Agent’s optio</w:t>
      </w:r>
      <w:r>
        <w:rPr>
          <w:rFonts w:ascii="Verdana" w:eastAsia="Verdana" w:hAnsi="Verdana" w:cs="Verdana"/>
          <w:i/>
        </w:rPr>
        <w:t>n</w:t>
      </w:r>
      <w:r>
        <w:rPr>
          <w:rFonts w:ascii="Verdana" w:eastAsia="Verdana" w:hAnsi="Verdana" w:cs="Verdana"/>
        </w:rPr>
        <w:t>), any dispute arising out of or in connection with this Agreement (including a dispute relating to the existence, validity or termination of this Agreement or any non-contractual obligation arising out of in connection with this Agreement) (a ”</w:t>
      </w:r>
      <w:r>
        <w:rPr>
          <w:rFonts w:ascii="Verdana" w:eastAsia="Verdana" w:hAnsi="Verdana" w:cs="Verdana"/>
          <w:b/>
        </w:rPr>
        <w:t>Dispute</w:t>
      </w:r>
      <w:r>
        <w:rPr>
          <w:rFonts w:ascii="Verdana" w:eastAsia="Verdana" w:hAnsi="Verdana" w:cs="Verdana"/>
        </w:rPr>
        <w:t xml:space="preserve">”) </w:t>
      </w:r>
      <w:r>
        <w:rPr>
          <w:rFonts w:ascii="Verdana" w:eastAsia="Verdana" w:hAnsi="Verdana" w:cs="Verdana"/>
        </w:rPr>
        <w:t>shall be referred to and finally resolved by arbitration under the Arbitration Rules of the London Court of International Arbitration (LCIA) (the ”</w:t>
      </w:r>
      <w:r>
        <w:rPr>
          <w:rFonts w:ascii="Verdana" w:eastAsia="Verdana" w:hAnsi="Verdana" w:cs="Verdana"/>
          <w:b/>
        </w:rPr>
        <w:t>Rules</w:t>
      </w:r>
      <w:r>
        <w:rPr>
          <w:rFonts w:ascii="Verdana" w:eastAsia="Verdana" w:hAnsi="Verdana" w:cs="Verdana"/>
        </w:rPr>
        <w:t xml:space="preserve">”). </w:t>
      </w:r>
    </w:p>
    <w:p w:rsidR="00B8281A" w:rsidRDefault="00780FB3">
      <w:pPr>
        <w:spacing w:line="210" w:lineRule="atLeast"/>
      </w:pPr>
      <w:r>
        <w:rPr>
          <w:rFonts w:ascii="Verdana" w:eastAsia="Verdana" w:hAnsi="Verdana" w:cs="Verdana"/>
          <w:b/>
        </w:rPr>
        <w:t>41.2. Formation of arbitral tribunal, seat and language of arbitration</w:t>
      </w:r>
    </w:p>
    <w:p w:rsidR="00B8281A" w:rsidRDefault="00780FB3">
      <w:pPr>
        <w:spacing w:line="210" w:lineRule="atLeast"/>
      </w:pPr>
      <w:r>
        <w:rPr>
          <w:rFonts w:ascii="Verdana" w:eastAsia="Verdana" w:hAnsi="Verdana" w:cs="Verdana"/>
        </w:rPr>
        <w:t>(a) The arbitral tribunal sh</w:t>
      </w:r>
      <w:r>
        <w:rPr>
          <w:rFonts w:ascii="Verdana" w:eastAsia="Verdana" w:hAnsi="Verdana" w:cs="Verdana"/>
        </w:rPr>
        <w:t xml:space="preserve">all consist of three arbitrators. Each party shall be entitled to nominate an arbitrator. The claimant(s), irrespective of number, shall nominate jointly one arbitrator; the respondent(s), irrespective of number, shall </w:t>
      </w:r>
      <w:r>
        <w:rPr>
          <w:rFonts w:ascii="Verdana" w:eastAsia="Verdana" w:hAnsi="Verdana" w:cs="Verdana"/>
        </w:rPr>
        <w:lastRenderedPageBreak/>
        <w:t>nominate jointly the second arbitrato</w:t>
      </w:r>
      <w:r>
        <w:rPr>
          <w:rFonts w:ascii="Verdana" w:eastAsia="Verdana" w:hAnsi="Verdana" w:cs="Verdana"/>
        </w:rPr>
        <w:t>r, and a third arbitrator (who shall act as Chairman) shall be appointed by the arbitrators nominated by the claimant(s) and respondent(s) or, in the absence of agreement on the third arbitrator within fifteen (15) days of the appointment of the second arb</w:t>
      </w:r>
      <w:r>
        <w:rPr>
          <w:rFonts w:ascii="Verdana" w:eastAsia="Verdana" w:hAnsi="Verdana" w:cs="Verdana"/>
        </w:rPr>
        <w:t xml:space="preserve">itrator, by the LCIA Court (as defined in the Rules). If the parties are unable to agree in writing as to which parties are the claimant(s) and respondent(s) then the appointment of arbitrators will take place in accordance with Article 8 of the Rules. </w:t>
      </w:r>
    </w:p>
    <w:p w:rsidR="00B8281A" w:rsidRDefault="00780FB3">
      <w:pPr>
        <w:spacing w:line="210" w:lineRule="atLeast"/>
      </w:pPr>
      <w:r>
        <w:rPr>
          <w:rFonts w:ascii="Verdana" w:eastAsia="Verdana" w:hAnsi="Verdana" w:cs="Verdana"/>
        </w:rPr>
        <w:t>(b</w:t>
      </w:r>
      <w:r>
        <w:rPr>
          <w:rFonts w:ascii="Verdana" w:eastAsia="Verdana" w:hAnsi="Verdana" w:cs="Verdana"/>
        </w:rPr>
        <w:t>) The seat of arbitration shall be London, England.</w:t>
      </w:r>
    </w:p>
    <w:p w:rsidR="00B8281A" w:rsidRDefault="00780FB3">
      <w:pPr>
        <w:spacing w:line="210" w:lineRule="atLeast"/>
      </w:pPr>
      <w:r>
        <w:rPr>
          <w:rFonts w:ascii="Verdana" w:eastAsia="Verdana" w:hAnsi="Verdana" w:cs="Verdana"/>
        </w:rPr>
        <w:t>(c) The language of the arbitration shall be English.</w:t>
      </w:r>
    </w:p>
    <w:p w:rsidR="00B8281A" w:rsidRDefault="00780FB3">
      <w:pPr>
        <w:spacing w:line="210" w:lineRule="atLeast"/>
      </w:pPr>
      <w:r>
        <w:rPr>
          <w:rFonts w:ascii="Verdana" w:eastAsia="Verdana" w:hAnsi="Verdana" w:cs="Verdana"/>
          <w:b/>
        </w:rPr>
        <w:t>41.3. Recourse to courts</w:t>
      </w:r>
    </w:p>
    <w:p w:rsidR="00B8281A" w:rsidRDefault="00780FB3">
      <w:pPr>
        <w:spacing w:line="210" w:lineRule="atLeast"/>
      </w:pPr>
      <w:r>
        <w:rPr>
          <w:rFonts w:ascii="Verdana" w:eastAsia="Verdana" w:hAnsi="Verdana" w:cs="Verdana"/>
        </w:rPr>
        <w:t>For the purposes of arbitration pursuant to this Clause 41 (</w:t>
      </w:r>
      <w:r>
        <w:rPr>
          <w:rFonts w:ascii="Verdana" w:eastAsia="Verdana" w:hAnsi="Verdana" w:cs="Verdana"/>
          <w:i/>
        </w:rPr>
        <w:t>Arbitration</w:t>
      </w:r>
      <w:r>
        <w:rPr>
          <w:rFonts w:ascii="Verdana" w:eastAsia="Verdana" w:hAnsi="Verdana" w:cs="Verdana"/>
        </w:rPr>
        <w:t>), the Parties waive any right of application to deter</w:t>
      </w:r>
      <w:r>
        <w:rPr>
          <w:rFonts w:ascii="Verdana" w:eastAsia="Verdana" w:hAnsi="Verdana" w:cs="Verdana"/>
        </w:rPr>
        <w:t>mine a preliminary point of law or appeal on a point of law under Sections 45 and 69 of the Arbitration Act 1996.</w:t>
      </w:r>
    </w:p>
    <w:p w:rsidR="00B8281A" w:rsidRDefault="00780FB3">
      <w:pPr>
        <w:spacing w:line="210" w:lineRule="atLeast"/>
      </w:pPr>
      <w:r>
        <w:rPr>
          <w:rFonts w:ascii="Verdana" w:eastAsia="Verdana" w:hAnsi="Verdana" w:cs="Verdana"/>
          <w:b/>
        </w:rPr>
        <w:t xml:space="preserve">41.4. Italian Guarantee Providers </w:t>
      </w:r>
    </w:p>
    <w:p w:rsidR="00B8281A" w:rsidRDefault="00780FB3">
      <w:pPr>
        <w:spacing w:line="210" w:lineRule="atLeast"/>
      </w:pPr>
      <w:r>
        <w:rPr>
          <w:rFonts w:ascii="Verdana" w:eastAsia="Verdana" w:hAnsi="Verdana" w:cs="Verdana"/>
        </w:rPr>
        <w:t xml:space="preserve">(a) The Parties agree that each Italian Guarantee Provider shall be a party to this arbitration agreement. </w:t>
      </w:r>
    </w:p>
    <w:p w:rsidR="00B8281A" w:rsidRDefault="00780FB3">
      <w:pPr>
        <w:spacing w:line="210" w:lineRule="atLeast"/>
      </w:pPr>
      <w:r>
        <w:rPr>
          <w:rFonts w:ascii="Verdana" w:eastAsia="Verdana" w:hAnsi="Verdana" w:cs="Verdana"/>
        </w:rPr>
        <w:t>(b) Each Italian Guarantee Provider has the right to enforce and to enjoy the benefit of Clause 40 (</w:t>
      </w:r>
      <w:r>
        <w:rPr>
          <w:rFonts w:ascii="Verdana" w:eastAsia="Verdana" w:hAnsi="Verdana" w:cs="Verdana"/>
          <w:i/>
        </w:rPr>
        <w:t>Governing Law</w:t>
      </w:r>
      <w:r>
        <w:rPr>
          <w:rFonts w:ascii="Verdana" w:eastAsia="Verdana" w:hAnsi="Verdana" w:cs="Verdana"/>
        </w:rPr>
        <w:t>) and this Clause 41 (</w:t>
      </w:r>
      <w:r>
        <w:rPr>
          <w:rFonts w:ascii="Verdana" w:eastAsia="Verdana" w:hAnsi="Verdana" w:cs="Verdana"/>
          <w:i/>
        </w:rPr>
        <w:t>Arbitration</w:t>
      </w:r>
      <w:r>
        <w:rPr>
          <w:rFonts w:ascii="Verdana" w:eastAsia="Verdana" w:hAnsi="Verdana" w:cs="Verdana"/>
        </w:rPr>
        <w:t>), subject to the provisions of the Third Parties Act.</w:t>
      </w:r>
    </w:p>
    <w:p w:rsidR="00B8281A" w:rsidRDefault="00780FB3">
      <w:pPr>
        <w:spacing w:line="210" w:lineRule="atLeast"/>
      </w:pPr>
      <w:r>
        <w:rPr>
          <w:rFonts w:ascii="Verdana" w:eastAsia="Verdana" w:hAnsi="Verdana" w:cs="Verdana"/>
          <w:b/>
        </w:rPr>
        <w:t xml:space="preserve">41.5. Agent’s option </w:t>
      </w:r>
    </w:p>
    <w:p w:rsidR="00B8281A" w:rsidRDefault="00780FB3">
      <w:pPr>
        <w:spacing w:line="210" w:lineRule="atLeast"/>
      </w:pPr>
      <w:r>
        <w:rPr>
          <w:rFonts w:ascii="Verdana" w:eastAsia="Verdana" w:hAnsi="Verdana" w:cs="Verdana"/>
        </w:rPr>
        <w:t xml:space="preserve">Before the Finance Parties have </w:t>
      </w:r>
      <w:r>
        <w:rPr>
          <w:rFonts w:ascii="Verdana" w:eastAsia="Verdana" w:hAnsi="Verdana" w:cs="Verdana"/>
        </w:rPr>
        <w:t>filed, as the case may be, a Request for Arbitration or Response (in each case, as defined in the Rules) the Agent may (and shall, if so instructed by the Majority Lenders) by notice in writing to all other Parties require that all Disputes or a specific D</w:t>
      </w:r>
      <w:r>
        <w:rPr>
          <w:rFonts w:ascii="Verdana" w:eastAsia="Verdana" w:hAnsi="Verdana" w:cs="Verdana"/>
        </w:rPr>
        <w:t>ispute be heard by a court of law. If the Agent gives such notice, the Dispute to which such notice refers shall be determined in accordance with Clause 42 (</w:t>
      </w:r>
      <w:r>
        <w:rPr>
          <w:rFonts w:ascii="Verdana" w:eastAsia="Verdana" w:hAnsi="Verdana" w:cs="Verdana"/>
          <w:i/>
        </w:rPr>
        <w:t>Jurisdiction of English courts</w:t>
      </w:r>
      <w:r>
        <w:rPr>
          <w:rFonts w:ascii="Verdana" w:eastAsia="Verdana" w:hAnsi="Verdana" w:cs="Verdana"/>
        </w:rPr>
        <w:t>).</w:t>
      </w:r>
    </w:p>
    <w:p w:rsidR="00B8281A" w:rsidRDefault="00780FB3">
      <w:pPr>
        <w:spacing w:line="210" w:lineRule="atLeast"/>
      </w:pPr>
      <w:r>
        <w:rPr>
          <w:rFonts w:ascii="Verdana" w:eastAsia="Verdana" w:hAnsi="Verdana" w:cs="Verdana"/>
          <w:b/>
        </w:rPr>
        <w:t>42. Jurisdiction of English Courts</w:t>
      </w:r>
    </w:p>
    <w:p w:rsidR="00B8281A" w:rsidRDefault="00780FB3">
      <w:pPr>
        <w:spacing w:line="210" w:lineRule="atLeast"/>
      </w:pPr>
      <w:r>
        <w:rPr>
          <w:rFonts w:ascii="Verdana" w:eastAsia="Verdana" w:hAnsi="Verdana" w:cs="Verdana"/>
        </w:rPr>
        <w:t>If the Agent issues a notice pu</w:t>
      </w:r>
      <w:r>
        <w:rPr>
          <w:rFonts w:ascii="Verdana" w:eastAsia="Verdana" w:hAnsi="Verdana" w:cs="Verdana"/>
        </w:rPr>
        <w:t>rsuant to Clause 41.5 (</w:t>
      </w:r>
      <w:r>
        <w:rPr>
          <w:rFonts w:ascii="Verdana" w:eastAsia="Verdana" w:hAnsi="Verdana" w:cs="Verdana"/>
          <w:i/>
        </w:rPr>
        <w:t>Agent’s option</w:t>
      </w:r>
      <w:r>
        <w:rPr>
          <w:rFonts w:ascii="Verdana" w:eastAsia="Verdana" w:hAnsi="Verdana" w:cs="Verdana"/>
        </w:rPr>
        <w:t>), the provisions of this Clause 42 (</w:t>
      </w:r>
      <w:r>
        <w:rPr>
          <w:rFonts w:ascii="Verdana" w:eastAsia="Verdana" w:hAnsi="Verdana" w:cs="Verdana"/>
          <w:i/>
        </w:rPr>
        <w:t>Jurisdiction of English Courts</w:t>
      </w:r>
      <w:r>
        <w:rPr>
          <w:rFonts w:ascii="Verdana" w:eastAsia="Verdana" w:hAnsi="Verdana" w:cs="Verdana"/>
        </w:rPr>
        <w:t>) shall apply.</w:t>
      </w:r>
    </w:p>
    <w:p w:rsidR="00B8281A" w:rsidRDefault="00780FB3">
      <w:pPr>
        <w:spacing w:line="210" w:lineRule="atLeast"/>
      </w:pPr>
      <w:r>
        <w:rPr>
          <w:rFonts w:ascii="Verdana" w:eastAsia="Verdana" w:hAnsi="Verdana" w:cs="Verdana"/>
          <w:b/>
        </w:rPr>
        <w:t xml:space="preserve">42.1. Jurisdiction </w:t>
      </w:r>
    </w:p>
    <w:p w:rsidR="00B8281A" w:rsidRDefault="00780FB3">
      <w:pPr>
        <w:spacing w:line="210" w:lineRule="atLeast"/>
      </w:pPr>
      <w:r>
        <w:rPr>
          <w:rFonts w:ascii="Verdana" w:eastAsia="Verdana" w:hAnsi="Verdana" w:cs="Verdana"/>
        </w:rPr>
        <w:t>(a) The courts of England shall have exclusive jurisdiction to settle any Dispute.</w:t>
      </w:r>
    </w:p>
    <w:p w:rsidR="00B8281A" w:rsidRDefault="00780FB3">
      <w:pPr>
        <w:spacing w:line="210" w:lineRule="atLeast"/>
      </w:pPr>
      <w:r>
        <w:rPr>
          <w:rFonts w:ascii="Verdana" w:eastAsia="Verdana" w:hAnsi="Verdana" w:cs="Verdana"/>
        </w:rPr>
        <w:t>(b) The Parties agree that the courts of England are the most appropriate and convenient court to settle any Dispute and accordingly no Party will argue to the contrary.</w:t>
      </w:r>
    </w:p>
    <w:p w:rsidR="00B8281A" w:rsidRDefault="00780FB3">
      <w:pPr>
        <w:spacing w:line="210" w:lineRule="atLeast"/>
      </w:pPr>
      <w:r>
        <w:rPr>
          <w:rFonts w:ascii="Verdana" w:eastAsia="Verdana" w:hAnsi="Verdana" w:cs="Verdana"/>
          <w:b/>
        </w:rPr>
        <w:t>43. Service of process</w:t>
      </w:r>
    </w:p>
    <w:p w:rsidR="00B8281A" w:rsidRDefault="00780FB3">
      <w:pPr>
        <w:spacing w:line="210" w:lineRule="atLeast"/>
      </w:pPr>
      <w:r>
        <w:rPr>
          <w:rFonts w:ascii="Verdana" w:eastAsia="Verdana" w:hAnsi="Verdana" w:cs="Verdana"/>
        </w:rPr>
        <w:t>(a) Without prejudice to any other mode of service allowed unde</w:t>
      </w:r>
      <w:r>
        <w:rPr>
          <w:rFonts w:ascii="Verdana" w:eastAsia="Verdana" w:hAnsi="Verdana" w:cs="Verdana"/>
        </w:rPr>
        <w:t xml:space="preserve">r any relevant law, the Borrower: </w:t>
      </w:r>
    </w:p>
    <w:p w:rsidR="00B8281A" w:rsidRDefault="00780FB3">
      <w:pPr>
        <w:spacing w:line="210" w:lineRule="atLeast"/>
      </w:pPr>
      <w:r>
        <w:rPr>
          <w:rFonts w:ascii="Verdana" w:eastAsia="Verdana" w:hAnsi="Verdana" w:cs="Verdana"/>
        </w:rPr>
        <w:t xml:space="preserve">(i) irrevocably appoints the Ambassador (the head of diplomatic mission and/or the permanent or interim </w:t>
      </w:r>
      <w:r>
        <w:rPr>
          <w:rFonts w:ascii="Verdana" w:eastAsia="Verdana" w:hAnsi="Verdana" w:cs="Verdana"/>
          <w:i/>
        </w:rPr>
        <w:t>chargé d’affaires</w:t>
      </w:r>
      <w:r>
        <w:rPr>
          <w:rFonts w:ascii="Verdana" w:eastAsia="Verdana" w:hAnsi="Verdana" w:cs="Verdana"/>
        </w:rPr>
        <w:t>, as the case may be) of the Republic of Serbia to the Court of St. James’ at 28 Belgrave Square Lon</w:t>
      </w:r>
      <w:r>
        <w:rPr>
          <w:rFonts w:ascii="Verdana" w:eastAsia="Verdana" w:hAnsi="Verdana" w:cs="Verdana"/>
        </w:rPr>
        <w:t xml:space="preserve">don SW1X 8QB United Kingdom or should the Embassy change its address, at such changed address in the United Kingdom, as its agent for service of process in relation to </w:t>
      </w:r>
      <w:r>
        <w:rPr>
          <w:rFonts w:ascii="Verdana" w:eastAsia="Verdana" w:hAnsi="Verdana" w:cs="Verdana"/>
        </w:rPr>
        <w:lastRenderedPageBreak/>
        <w:t>any proceedings before the English courts in connection with any Finance Document. Furth</w:t>
      </w:r>
      <w:r>
        <w:rPr>
          <w:rFonts w:ascii="Verdana" w:eastAsia="Verdana" w:hAnsi="Verdana" w:cs="Verdana"/>
        </w:rPr>
        <w:t xml:space="preserve">er or in the alternative, the Borrower agrees to service of process on it by special delivery post addressed to the Ambassador as specified above; and </w:t>
      </w:r>
    </w:p>
    <w:p w:rsidR="00B8281A" w:rsidRDefault="00780FB3">
      <w:pPr>
        <w:spacing w:line="210" w:lineRule="atLeast"/>
      </w:pPr>
      <w:r>
        <w:rPr>
          <w:rFonts w:ascii="Verdana" w:eastAsia="Verdana" w:hAnsi="Verdana" w:cs="Verdana"/>
        </w:rPr>
        <w:t>(ii) agrees that failure by an agent for the service of process to notify the Borrower of the process wi</w:t>
      </w:r>
      <w:r>
        <w:rPr>
          <w:rFonts w:ascii="Verdana" w:eastAsia="Verdana" w:hAnsi="Verdana" w:cs="Verdana"/>
        </w:rPr>
        <w:t>ll not invalidate the proceedings concerned.</w:t>
      </w:r>
    </w:p>
    <w:p w:rsidR="00B8281A" w:rsidRDefault="00780FB3">
      <w:pPr>
        <w:spacing w:line="210" w:lineRule="atLeast"/>
      </w:pPr>
      <w:r>
        <w:rPr>
          <w:rFonts w:ascii="Verdana" w:eastAsia="Verdana" w:hAnsi="Verdana" w:cs="Verdana"/>
        </w:rPr>
        <w:t>(b) If any person appointed as an agent for service of process is unable for any reason to act as agent for service of process, the Borrower must immediately (and in any event within thirty (30) days of such eve</w:t>
      </w:r>
      <w:r>
        <w:rPr>
          <w:rFonts w:ascii="Verdana" w:eastAsia="Verdana" w:hAnsi="Verdana" w:cs="Verdana"/>
        </w:rPr>
        <w:t>nt taking place) appoint another agent on terms acceptable to the Agent. Failing this, the Agent may appoint another agent for this purpose.</w:t>
      </w:r>
    </w:p>
    <w:p w:rsidR="00B8281A" w:rsidRDefault="00780FB3">
      <w:pPr>
        <w:spacing w:line="210" w:lineRule="atLeast"/>
      </w:pPr>
      <w:r>
        <w:rPr>
          <w:rFonts w:ascii="Verdana" w:eastAsia="Verdana" w:hAnsi="Verdana" w:cs="Verdana"/>
          <w:b/>
        </w:rPr>
        <w:t>44. Waiver of Immunity</w:t>
      </w:r>
    </w:p>
    <w:p w:rsidR="00B8281A" w:rsidRDefault="00780FB3">
      <w:pPr>
        <w:spacing w:line="210" w:lineRule="atLeast"/>
      </w:pPr>
      <w:r>
        <w:rPr>
          <w:rFonts w:ascii="Verdana" w:eastAsia="Verdana" w:hAnsi="Verdana" w:cs="Verdana"/>
        </w:rPr>
        <w:t xml:space="preserve">(a) The Borrower irrevocably waives generally all immunity it or its assets or revenues may otherwise have in any jurisdiction, including, without limitation, immunity in respect of: </w:t>
      </w:r>
    </w:p>
    <w:p w:rsidR="00B8281A" w:rsidRDefault="00780FB3">
      <w:pPr>
        <w:spacing w:line="210" w:lineRule="atLeast"/>
      </w:pPr>
      <w:r>
        <w:rPr>
          <w:rFonts w:ascii="Verdana" w:eastAsia="Verdana" w:hAnsi="Verdana" w:cs="Verdana"/>
        </w:rPr>
        <w:t xml:space="preserve">(i) jurisdiction of any court or tribunal; </w:t>
      </w:r>
    </w:p>
    <w:p w:rsidR="00B8281A" w:rsidRDefault="00780FB3">
      <w:pPr>
        <w:spacing w:line="210" w:lineRule="atLeast"/>
      </w:pPr>
      <w:r>
        <w:rPr>
          <w:rFonts w:ascii="Verdana" w:eastAsia="Verdana" w:hAnsi="Verdana" w:cs="Verdana"/>
        </w:rPr>
        <w:t>(ii) the giving of any relie</w:t>
      </w:r>
      <w:r>
        <w:rPr>
          <w:rFonts w:ascii="Verdana" w:eastAsia="Verdana" w:hAnsi="Verdana" w:cs="Verdana"/>
        </w:rPr>
        <w:t xml:space="preserve">f by way of injunction or order for specific performance or for the recovery of assets or revenues; </w:t>
      </w:r>
    </w:p>
    <w:p w:rsidR="00B8281A" w:rsidRDefault="00780FB3">
      <w:pPr>
        <w:spacing w:line="210" w:lineRule="atLeast"/>
      </w:pPr>
      <w:r>
        <w:rPr>
          <w:rFonts w:ascii="Verdana" w:eastAsia="Verdana" w:hAnsi="Verdana" w:cs="Verdana"/>
        </w:rPr>
        <w:t xml:space="preserve">(iii) any process for execution of any award or judgment against its property; </w:t>
      </w:r>
    </w:p>
    <w:p w:rsidR="00B8281A" w:rsidRDefault="00780FB3">
      <w:pPr>
        <w:spacing w:line="210" w:lineRule="atLeast"/>
      </w:pPr>
      <w:r>
        <w:rPr>
          <w:rFonts w:ascii="Verdana" w:eastAsia="Verdana" w:hAnsi="Verdana" w:cs="Verdana"/>
        </w:rPr>
        <w:t xml:space="preserve">(iv) service of process; and </w:t>
      </w:r>
    </w:p>
    <w:p w:rsidR="00B8281A" w:rsidRDefault="00780FB3">
      <w:pPr>
        <w:spacing w:line="210" w:lineRule="atLeast"/>
      </w:pPr>
      <w:r>
        <w:rPr>
          <w:rFonts w:ascii="Verdana" w:eastAsia="Verdana" w:hAnsi="Verdana" w:cs="Verdana"/>
        </w:rPr>
        <w:t>(v) the issue of any process against its asse</w:t>
      </w:r>
      <w:r>
        <w:rPr>
          <w:rFonts w:ascii="Verdana" w:eastAsia="Verdana" w:hAnsi="Verdana" w:cs="Verdana"/>
        </w:rPr>
        <w:t xml:space="preserve">ts or revenues for the enforcement of a judgment or, in an action in rem, for the arrest, detention or sale of any of its assets and revenues, </w:t>
      </w:r>
    </w:p>
    <w:p w:rsidR="00B8281A" w:rsidRDefault="00780FB3">
      <w:pPr>
        <w:spacing w:line="210" w:lineRule="atLeast"/>
      </w:pPr>
      <w:r>
        <w:rPr>
          <w:rFonts w:ascii="Verdana" w:eastAsia="Verdana" w:hAnsi="Verdana" w:cs="Verdana"/>
        </w:rPr>
        <w:t>and to the extent that in any such jurisdiction there may be attributed to itself or its assets such immunity (w</w:t>
      </w:r>
      <w:r>
        <w:rPr>
          <w:rFonts w:ascii="Verdana" w:eastAsia="Verdana" w:hAnsi="Verdana" w:cs="Verdana"/>
        </w:rPr>
        <w:t>hether or not claimed), the Borrower irrevocably consents to the enforcement of any judgment or award and agrees not to claim and irrevocably waives such immunity to the fullest extent permitted by the laws of the jurisdiction, subject to paragraph (d) bel</w:t>
      </w:r>
      <w:r>
        <w:rPr>
          <w:rFonts w:ascii="Verdana" w:eastAsia="Verdana" w:hAnsi="Verdana" w:cs="Verdana"/>
        </w:rPr>
        <w:t>ow.</w:t>
      </w:r>
    </w:p>
    <w:p w:rsidR="00B8281A" w:rsidRDefault="00780FB3">
      <w:pPr>
        <w:spacing w:line="210" w:lineRule="atLeast"/>
      </w:pPr>
      <w:r>
        <w:rPr>
          <w:rFonts w:ascii="Verdana" w:eastAsia="Verdana" w:hAnsi="Verdana" w:cs="Verdana"/>
        </w:rPr>
        <w:t>(b) The Borrower agrees that in any proceedings in England this waiver shall have the fullest scope permitted by the English State Immunity Act 1978 and that this waiver is intended to be irrevocable for the purposes of the English State Immunity Act 1</w:t>
      </w:r>
      <w:r>
        <w:rPr>
          <w:rFonts w:ascii="Verdana" w:eastAsia="Verdana" w:hAnsi="Verdana" w:cs="Verdana"/>
        </w:rPr>
        <w:t xml:space="preserve">978. </w:t>
      </w:r>
    </w:p>
    <w:p w:rsidR="00B8281A" w:rsidRDefault="00780FB3">
      <w:pPr>
        <w:spacing w:line="210" w:lineRule="atLeast"/>
      </w:pPr>
      <w:r>
        <w:rPr>
          <w:rFonts w:ascii="Verdana" w:eastAsia="Verdana" w:hAnsi="Verdana" w:cs="Verdana"/>
        </w:rPr>
        <w:t>(c) Without limitation to the obligations of the Borrower under paragraphs (a) and (b) above, in respect of any proceedings arising out of or in connection with the enforcement and/or execution of any award or judgment made against it, the Borrower h</w:t>
      </w:r>
      <w:r>
        <w:rPr>
          <w:rFonts w:ascii="Verdana" w:eastAsia="Verdana" w:hAnsi="Verdana" w:cs="Verdana"/>
        </w:rPr>
        <w:t>ereby submits to the jurisdiction of any court in which any such proceedings are brought.</w:t>
      </w:r>
    </w:p>
    <w:p w:rsidR="00B8281A" w:rsidRDefault="00780FB3">
      <w:pPr>
        <w:spacing w:line="210" w:lineRule="atLeast"/>
      </w:pPr>
      <w:r>
        <w:rPr>
          <w:rFonts w:ascii="Verdana" w:eastAsia="Verdana" w:hAnsi="Verdana" w:cs="Verdana"/>
        </w:rPr>
        <w:t>(d) Notwithstanding the provisions of Clause 44 (</w:t>
      </w:r>
      <w:r>
        <w:rPr>
          <w:rFonts w:ascii="Verdana" w:eastAsia="Verdana" w:hAnsi="Verdana" w:cs="Verdana"/>
          <w:i/>
        </w:rPr>
        <w:t>Waiver of Immunity</w:t>
      </w:r>
      <w:r>
        <w:rPr>
          <w:rFonts w:ascii="Verdana" w:eastAsia="Verdana" w:hAnsi="Verdana" w:cs="Verdana"/>
        </w:rPr>
        <w:t>) (a) to (c) above, the Borrower does not waive any immunity from enforcement in respect of any Exc</w:t>
      </w:r>
      <w:r>
        <w:rPr>
          <w:rFonts w:ascii="Verdana" w:eastAsia="Verdana" w:hAnsi="Verdana" w:cs="Verdana"/>
        </w:rPr>
        <w:t xml:space="preserve">luded Assets. </w:t>
      </w:r>
    </w:p>
    <w:p w:rsidR="00B8281A" w:rsidRDefault="00780FB3">
      <w:pPr>
        <w:spacing w:line="210" w:lineRule="atLeast"/>
      </w:pPr>
      <w:r>
        <w:rPr>
          <w:rFonts w:ascii="Verdana" w:eastAsia="Verdana" w:hAnsi="Verdana" w:cs="Verdana"/>
          <w:b/>
        </w:rPr>
        <w:t>This Agreement has been entered into on the date stated at the beginning of this Agreement.</w:t>
      </w:r>
    </w:p>
    <w:p w:rsidR="00B8281A" w:rsidRDefault="00780FB3">
      <w:pPr>
        <w:spacing w:line="210" w:lineRule="atLeast"/>
        <w:jc w:val="center"/>
      </w:pPr>
      <w:r>
        <w:rPr>
          <w:rFonts w:ascii="Verdana" w:eastAsia="Verdana" w:hAnsi="Verdana" w:cs="Verdana"/>
          <w:b/>
        </w:rPr>
        <w:lastRenderedPageBreak/>
        <w:t>SCHEDULE 1</w:t>
      </w:r>
      <w:r>
        <w:rPr>
          <w:rFonts w:ascii="Verdana" w:eastAsia="Verdana" w:hAnsi="Verdana" w:cs="Verdana"/>
          <w:b/>
        </w:rPr>
        <w:br/>
        <w:t>THE ORIGINAL PARTIES</w:t>
      </w:r>
    </w:p>
    <w:p w:rsidR="00B8281A" w:rsidRDefault="00780FB3">
      <w:pPr>
        <w:spacing w:line="210" w:lineRule="atLeast"/>
        <w:jc w:val="center"/>
      </w:pPr>
      <w:r>
        <w:rPr>
          <w:rFonts w:ascii="Verdana" w:eastAsia="Verdana" w:hAnsi="Verdana" w:cs="Verdana"/>
          <w:b/>
        </w:rPr>
        <w:t>PART A</w:t>
      </w:r>
    </w:p>
    <w:p w:rsidR="00B8281A" w:rsidRDefault="00780FB3">
      <w:pPr>
        <w:spacing w:line="210" w:lineRule="atLeast"/>
        <w:jc w:val="center"/>
      </w:pPr>
      <w:r>
        <w:rPr>
          <w:rFonts w:ascii="Verdana" w:eastAsia="Verdana" w:hAnsi="Verdana" w:cs="Verdana"/>
          <w:b/>
        </w:rPr>
        <w:t>THE BORROWER</w:t>
      </w:r>
    </w:p>
    <w:tbl>
      <w:tblPr>
        <w:tblW w:w="4950" w:type="pct"/>
        <w:tblInd w:w="10" w:type="dxa"/>
        <w:tblCellMar>
          <w:left w:w="10" w:type="dxa"/>
          <w:right w:w="10" w:type="dxa"/>
        </w:tblCellMar>
        <w:tblLook w:val="0000" w:firstRow="0" w:lastRow="0" w:firstColumn="0" w:lastColumn="0" w:noHBand="0" w:noVBand="0"/>
      </w:tblPr>
      <w:tblGrid>
        <w:gridCol w:w="3624"/>
        <w:gridCol w:w="5332"/>
      </w:tblGrid>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Name of Borrower</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Address</w:t>
            </w:r>
          </w:p>
        </w:tc>
      </w:tr>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THE REPUBLIC OF SERBIA, REPRESENTED BY THE GOVERNMENT OF THE REPUBLIC O</w:t>
            </w:r>
            <w:r>
              <w:rPr>
                <w:rFonts w:ascii="Verdana" w:eastAsia="Verdana" w:hAnsi="Verdana" w:cs="Verdana"/>
                <w:b/>
              </w:rPr>
              <w:t>F SERBIA ACTING THROUGH THE MINISTRY OF FINANCE</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Address: Kneza Milosa 20, 11000 Belgrade, Republic of Serbia</w:t>
            </w:r>
          </w:p>
          <w:p w:rsidR="00B8281A" w:rsidRDefault="00780FB3">
            <w:pPr>
              <w:spacing w:line="210" w:lineRule="atLeast"/>
            </w:pPr>
            <w:r>
              <w:rPr>
                <w:rFonts w:ascii="Verdana" w:eastAsia="Verdana" w:hAnsi="Verdana" w:cs="Verdana"/>
              </w:rPr>
              <w:t>Attention: Minister of Finance</w:t>
            </w:r>
          </w:p>
          <w:p w:rsidR="00B8281A" w:rsidRDefault="00780FB3">
            <w:pPr>
              <w:spacing w:line="210" w:lineRule="atLeast"/>
            </w:pPr>
            <w:r>
              <w:rPr>
                <w:rFonts w:ascii="Verdana" w:eastAsia="Verdana" w:hAnsi="Verdana" w:cs="Verdana"/>
              </w:rPr>
              <w:t>Email: kabinet@mfin.gov.rs/uprava@javnidug.gov.rs</w:t>
            </w:r>
          </w:p>
        </w:tc>
      </w:tr>
    </w:tbl>
    <w:p w:rsidR="00B8281A" w:rsidRDefault="00780FB3">
      <w:pPr>
        <w:spacing w:line="210" w:lineRule="atLeast"/>
        <w:jc w:val="center"/>
      </w:pPr>
      <w:r>
        <w:rPr>
          <w:rFonts w:ascii="Verdana" w:eastAsia="Verdana" w:hAnsi="Verdana" w:cs="Verdana"/>
          <w:b/>
        </w:rPr>
        <w:t>PART B</w:t>
      </w:r>
    </w:p>
    <w:p w:rsidR="00B8281A" w:rsidRDefault="00780FB3">
      <w:pPr>
        <w:spacing w:line="210" w:lineRule="atLeast"/>
        <w:jc w:val="center"/>
      </w:pPr>
      <w:r>
        <w:rPr>
          <w:rFonts w:ascii="Verdana" w:eastAsia="Verdana" w:hAnsi="Verdana" w:cs="Verdana"/>
          <w:b/>
        </w:rPr>
        <w:t>THE MANDATED LEAD ARRANGERS</w:t>
      </w:r>
    </w:p>
    <w:tbl>
      <w:tblPr>
        <w:tblW w:w="4950" w:type="pct"/>
        <w:tblInd w:w="10" w:type="dxa"/>
        <w:tblCellMar>
          <w:left w:w="10" w:type="dxa"/>
          <w:right w:w="10" w:type="dxa"/>
        </w:tblCellMar>
        <w:tblLook w:val="0000" w:firstRow="0" w:lastRow="0" w:firstColumn="0" w:lastColumn="0" w:noHBand="0" w:noVBand="0"/>
      </w:tblPr>
      <w:tblGrid>
        <w:gridCol w:w="3971"/>
        <w:gridCol w:w="4985"/>
      </w:tblGrid>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Name of Mandated Lead Arrangers</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Address</w:t>
            </w:r>
          </w:p>
        </w:tc>
      </w:tr>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DEUTSCHE BANK S.P.A.</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Address: Piazza del Calendario, 3</w:t>
            </w:r>
          </w:p>
          <w:p w:rsidR="00B8281A" w:rsidRDefault="00780FB3">
            <w:pPr>
              <w:spacing w:line="210" w:lineRule="atLeast"/>
            </w:pPr>
            <w:r>
              <w:rPr>
                <w:rFonts w:ascii="Verdana" w:eastAsia="Verdana" w:hAnsi="Verdana" w:cs="Verdana"/>
              </w:rPr>
              <w:t>20126 Milan</w:t>
            </w:r>
          </w:p>
          <w:p w:rsidR="00B8281A" w:rsidRDefault="00780FB3">
            <w:pPr>
              <w:spacing w:line="210" w:lineRule="atLeast"/>
            </w:pPr>
            <w:r>
              <w:rPr>
                <w:rFonts w:ascii="Verdana" w:eastAsia="Verdana" w:hAnsi="Verdana" w:cs="Verdana"/>
              </w:rPr>
              <w:t>Italy</w:t>
            </w:r>
          </w:p>
          <w:p w:rsidR="00B8281A" w:rsidRDefault="00780FB3">
            <w:pPr>
              <w:spacing w:line="210" w:lineRule="atLeast"/>
            </w:pPr>
            <w:r>
              <w:rPr>
                <w:rFonts w:ascii="Verdana" w:eastAsia="Verdana" w:hAnsi="Verdana" w:cs="Verdana"/>
              </w:rPr>
              <w:t>Attention: Structured Trade &amp; Export Finance:</w:t>
            </w:r>
          </w:p>
          <w:p w:rsidR="00B8281A" w:rsidRDefault="00780FB3">
            <w:pPr>
              <w:spacing w:line="210" w:lineRule="atLeast"/>
            </w:pPr>
            <w:r>
              <w:rPr>
                <w:rFonts w:ascii="Verdana" w:eastAsia="Verdana" w:hAnsi="Verdana" w:cs="Verdana"/>
              </w:rPr>
              <w:t>Marco Poma</w:t>
            </w:r>
          </w:p>
          <w:p w:rsidR="00B8281A" w:rsidRDefault="00780FB3">
            <w:pPr>
              <w:spacing w:line="210" w:lineRule="atLeast"/>
            </w:pPr>
            <w:r>
              <w:rPr>
                <w:rFonts w:ascii="Verdana" w:eastAsia="Verdana" w:hAnsi="Verdana" w:cs="Verdana"/>
              </w:rPr>
              <w:t>Riccardo Rocchio</w:t>
            </w:r>
          </w:p>
          <w:p w:rsidR="00B8281A" w:rsidRDefault="00780FB3">
            <w:pPr>
              <w:spacing w:line="210" w:lineRule="atLeast"/>
            </w:pPr>
            <w:r>
              <w:rPr>
                <w:rFonts w:ascii="Verdana" w:eastAsia="Verdana" w:hAnsi="Verdana" w:cs="Verdana"/>
              </w:rPr>
              <w:t>Fabiola Venditto</w:t>
            </w:r>
          </w:p>
          <w:p w:rsidR="00B8281A" w:rsidRDefault="00780FB3">
            <w:pPr>
              <w:spacing w:line="210" w:lineRule="atLeast"/>
            </w:pPr>
            <w:r>
              <w:rPr>
                <w:rFonts w:ascii="Verdana" w:eastAsia="Verdana" w:hAnsi="Verdana" w:cs="Verdana"/>
              </w:rPr>
              <w:t>Email: stefpec.db@actaliscertymail.it</w:t>
            </w:r>
          </w:p>
          <w:p w:rsidR="00B8281A" w:rsidRDefault="00780FB3">
            <w:pPr>
              <w:spacing w:line="210" w:lineRule="atLeast"/>
            </w:pPr>
            <w:r>
              <w:rPr>
                <w:rFonts w:ascii="Verdana" w:eastAsia="Verdana" w:hAnsi="Verdana" w:cs="Verdana"/>
              </w:rPr>
              <w:t>marco.poma@db.com</w:t>
            </w:r>
          </w:p>
          <w:p w:rsidR="00B8281A" w:rsidRDefault="00780FB3">
            <w:pPr>
              <w:spacing w:line="210" w:lineRule="atLeast"/>
            </w:pPr>
            <w:r>
              <w:rPr>
                <w:rFonts w:ascii="Verdana" w:eastAsia="Verdana" w:hAnsi="Verdana" w:cs="Verdana"/>
              </w:rPr>
              <w:t>riccardo.rocchio@db.com</w:t>
            </w:r>
          </w:p>
          <w:p w:rsidR="00B8281A" w:rsidRDefault="00780FB3">
            <w:pPr>
              <w:spacing w:line="210" w:lineRule="atLeast"/>
            </w:pPr>
            <w:r>
              <w:rPr>
                <w:rFonts w:ascii="Verdana" w:eastAsia="Verdana" w:hAnsi="Verdana" w:cs="Verdana"/>
              </w:rPr>
              <w:t>fabiola.venditto@db.com</w:t>
            </w:r>
          </w:p>
        </w:tc>
      </w:tr>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SOCIÉTÉ GÉNÉRALE</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Address: Legal entity address</w:t>
            </w:r>
          </w:p>
          <w:p w:rsidR="00B8281A" w:rsidRDefault="00780FB3">
            <w:pPr>
              <w:spacing w:line="210" w:lineRule="atLeast"/>
            </w:pPr>
            <w:r>
              <w:rPr>
                <w:rFonts w:ascii="Verdana" w:eastAsia="Verdana" w:hAnsi="Verdana" w:cs="Verdana"/>
              </w:rPr>
              <w:t>Société Générale</w:t>
            </w:r>
          </w:p>
          <w:p w:rsidR="00B8281A" w:rsidRDefault="00780FB3">
            <w:pPr>
              <w:spacing w:line="210" w:lineRule="atLeast"/>
            </w:pPr>
            <w:r>
              <w:rPr>
                <w:rFonts w:ascii="Verdana" w:eastAsia="Verdana" w:hAnsi="Verdana" w:cs="Verdana"/>
              </w:rPr>
              <w:t>29 Boulevard Haussmann</w:t>
            </w:r>
          </w:p>
          <w:p w:rsidR="00B8281A" w:rsidRDefault="00780FB3">
            <w:pPr>
              <w:spacing w:line="210" w:lineRule="atLeast"/>
            </w:pPr>
            <w:r>
              <w:rPr>
                <w:rFonts w:ascii="Verdana" w:eastAsia="Verdana" w:hAnsi="Verdana" w:cs="Verdana"/>
              </w:rPr>
              <w:t>75009 Paris</w:t>
            </w:r>
          </w:p>
          <w:p w:rsidR="00B8281A" w:rsidRDefault="00780FB3">
            <w:pPr>
              <w:spacing w:line="210" w:lineRule="atLeast"/>
            </w:pPr>
            <w:r>
              <w:rPr>
                <w:rFonts w:ascii="Verdana" w:eastAsia="Verdana" w:hAnsi="Verdana" w:cs="Verdana"/>
              </w:rPr>
              <w:t>France</w:t>
            </w:r>
          </w:p>
          <w:p w:rsidR="00B8281A" w:rsidRDefault="00780FB3">
            <w:pPr>
              <w:spacing w:line="210" w:lineRule="atLeast"/>
            </w:pPr>
            <w:r>
              <w:rPr>
                <w:rFonts w:ascii="Verdana" w:eastAsia="Verdana" w:hAnsi="Verdana" w:cs="Verdana"/>
              </w:rPr>
              <w:t>Operational matters address:</w:t>
            </w:r>
          </w:p>
          <w:p w:rsidR="00B8281A" w:rsidRDefault="00780FB3">
            <w:pPr>
              <w:spacing w:line="210" w:lineRule="atLeast"/>
            </w:pPr>
            <w:r>
              <w:rPr>
                <w:rFonts w:ascii="Verdana" w:eastAsia="Verdana" w:hAnsi="Verdana" w:cs="Verdana"/>
              </w:rPr>
              <w:t>Société Générale</w:t>
            </w:r>
          </w:p>
          <w:p w:rsidR="00B8281A" w:rsidRDefault="00780FB3">
            <w:pPr>
              <w:spacing w:line="210" w:lineRule="atLeast"/>
            </w:pPr>
            <w:r>
              <w:rPr>
                <w:rFonts w:ascii="Verdana" w:eastAsia="Verdana" w:hAnsi="Verdana" w:cs="Verdana"/>
              </w:rPr>
              <w:t>GLBA/CPM/RAI/FRA</w:t>
            </w:r>
          </w:p>
          <w:p w:rsidR="00B8281A" w:rsidRDefault="00780FB3">
            <w:pPr>
              <w:spacing w:line="210" w:lineRule="atLeast"/>
            </w:pPr>
            <w:r>
              <w:rPr>
                <w:rFonts w:ascii="Verdana" w:eastAsia="Verdana" w:hAnsi="Verdana" w:cs="Verdana"/>
              </w:rPr>
              <w:lastRenderedPageBreak/>
              <w:t>Immeuble Alicante – Socle 5ème étage</w:t>
            </w:r>
          </w:p>
          <w:p w:rsidR="00B8281A" w:rsidRDefault="00780FB3">
            <w:pPr>
              <w:spacing w:line="210" w:lineRule="atLeast"/>
            </w:pPr>
            <w:r>
              <w:rPr>
                <w:rFonts w:ascii="Verdana" w:eastAsia="Verdana" w:hAnsi="Verdana" w:cs="Verdana"/>
              </w:rPr>
              <w:t>17 Cours Valmy</w:t>
            </w:r>
          </w:p>
          <w:p w:rsidR="00B8281A" w:rsidRDefault="00780FB3">
            <w:pPr>
              <w:spacing w:line="210" w:lineRule="atLeast"/>
            </w:pPr>
            <w:r>
              <w:rPr>
                <w:rFonts w:ascii="Verdana" w:eastAsia="Verdana" w:hAnsi="Verdana" w:cs="Verdana"/>
              </w:rPr>
              <w:t>CS 50138</w:t>
            </w:r>
          </w:p>
          <w:p w:rsidR="00B8281A" w:rsidRDefault="00780FB3">
            <w:pPr>
              <w:spacing w:line="210" w:lineRule="atLeast"/>
            </w:pPr>
            <w:r>
              <w:rPr>
                <w:rFonts w:ascii="Verdana" w:eastAsia="Verdana" w:hAnsi="Verdana" w:cs="Verdana"/>
              </w:rPr>
              <w:t>92972 Paris La Défense Cedex</w:t>
            </w:r>
          </w:p>
          <w:p w:rsidR="00B8281A" w:rsidRDefault="00780FB3">
            <w:pPr>
              <w:spacing w:line="210" w:lineRule="atLeast"/>
            </w:pPr>
            <w:r>
              <w:rPr>
                <w:rFonts w:ascii="Verdana" w:eastAsia="Verdana" w:hAnsi="Verdana" w:cs="Verdana"/>
              </w:rPr>
              <w:t>Attention: Bouchra BOUMEZOUED</w:t>
            </w:r>
          </w:p>
          <w:p w:rsidR="00B8281A" w:rsidRDefault="00780FB3">
            <w:pPr>
              <w:spacing w:line="210" w:lineRule="atLeast"/>
            </w:pPr>
            <w:r>
              <w:rPr>
                <w:rFonts w:ascii="Verdana" w:eastAsia="Verdana" w:hAnsi="Verdana" w:cs="Verdana"/>
              </w:rPr>
              <w:t>Gracielle FERNANDES</w:t>
            </w:r>
          </w:p>
          <w:p w:rsidR="00B8281A" w:rsidRDefault="00780FB3">
            <w:pPr>
              <w:spacing w:line="210" w:lineRule="atLeast"/>
            </w:pPr>
            <w:r>
              <w:rPr>
                <w:rFonts w:ascii="Verdana" w:eastAsia="Verdana" w:hAnsi="Verdana" w:cs="Verdana"/>
              </w:rPr>
              <w:t>Email: bouchra.boumezoued@sgcib.com</w:t>
            </w:r>
          </w:p>
          <w:p w:rsidR="00B8281A" w:rsidRDefault="00780FB3">
            <w:pPr>
              <w:spacing w:line="210" w:lineRule="atLeast"/>
            </w:pPr>
            <w:r>
              <w:rPr>
                <w:rFonts w:ascii="Verdana" w:eastAsia="Verdana" w:hAnsi="Verdana" w:cs="Verdana"/>
              </w:rPr>
              <w:t>gracielle.fernandes@sgcib.com</w:t>
            </w:r>
          </w:p>
          <w:p w:rsidR="00B8281A" w:rsidRDefault="00780FB3">
            <w:pPr>
              <w:spacing w:line="210" w:lineRule="atLeast"/>
            </w:pPr>
            <w:r>
              <w:rPr>
                <w:rFonts w:ascii="Verdana" w:eastAsia="Verdana" w:hAnsi="Verdana" w:cs="Verdana"/>
              </w:rPr>
              <w:t>Copy:</w:t>
            </w:r>
          </w:p>
          <w:p w:rsidR="00B8281A" w:rsidRDefault="00780FB3">
            <w:pPr>
              <w:spacing w:line="210" w:lineRule="atLeast"/>
            </w:pPr>
            <w:r>
              <w:rPr>
                <w:rFonts w:ascii="Verdana" w:eastAsia="Verdana" w:hAnsi="Verdana" w:cs="Verdana"/>
              </w:rPr>
              <w:t>alexia.de-montessus@sgcib.com</w:t>
            </w:r>
          </w:p>
          <w:p w:rsidR="00B8281A" w:rsidRDefault="00780FB3">
            <w:pPr>
              <w:spacing w:line="210" w:lineRule="atLeast"/>
            </w:pPr>
            <w:r>
              <w:rPr>
                <w:rFonts w:ascii="Verdana" w:eastAsia="Verdana" w:hAnsi="Verdana" w:cs="Verdana"/>
              </w:rPr>
              <w:t>laura.fourcade</w:t>
            </w:r>
            <w:r>
              <w:rPr>
                <w:rFonts w:ascii="Verdana" w:eastAsia="Verdana" w:hAnsi="Verdana" w:cs="Verdana"/>
              </w:rPr>
              <w:t>@sgcib.com</w:t>
            </w:r>
          </w:p>
          <w:p w:rsidR="00B8281A" w:rsidRDefault="00780FB3">
            <w:pPr>
              <w:spacing w:line="210" w:lineRule="atLeast"/>
            </w:pPr>
            <w:r>
              <w:rPr>
                <w:rFonts w:ascii="Verdana" w:eastAsia="Verdana" w:hAnsi="Verdana" w:cs="Verdana"/>
              </w:rPr>
              <w:t>Tel: + 33 1 57 29 13 12 / +33 1 58 98 28 58</w:t>
            </w:r>
          </w:p>
        </w:tc>
      </w:tr>
    </w:tbl>
    <w:p w:rsidR="00B8281A" w:rsidRDefault="00780FB3">
      <w:pPr>
        <w:spacing w:line="210" w:lineRule="atLeast"/>
        <w:jc w:val="center"/>
      </w:pPr>
      <w:r>
        <w:rPr>
          <w:rFonts w:ascii="Verdana" w:eastAsia="Verdana" w:hAnsi="Verdana" w:cs="Verdana"/>
          <w:b/>
        </w:rPr>
        <w:lastRenderedPageBreak/>
        <w:t>PART C</w:t>
      </w:r>
    </w:p>
    <w:p w:rsidR="00B8281A" w:rsidRDefault="00780FB3">
      <w:pPr>
        <w:spacing w:line="210" w:lineRule="atLeast"/>
        <w:jc w:val="center"/>
      </w:pPr>
      <w:r>
        <w:rPr>
          <w:rFonts w:ascii="Verdana" w:eastAsia="Verdana" w:hAnsi="Verdana" w:cs="Verdana"/>
          <w:b/>
        </w:rPr>
        <w:t>THE DOCUMENTATION BANK</w:t>
      </w:r>
    </w:p>
    <w:tbl>
      <w:tblPr>
        <w:tblW w:w="4950" w:type="pct"/>
        <w:tblInd w:w="10" w:type="dxa"/>
        <w:tblCellMar>
          <w:left w:w="10" w:type="dxa"/>
          <w:right w:w="10" w:type="dxa"/>
        </w:tblCellMar>
        <w:tblLook w:val="0000" w:firstRow="0" w:lastRow="0" w:firstColumn="0" w:lastColumn="0" w:noHBand="0" w:noVBand="0"/>
      </w:tblPr>
      <w:tblGrid>
        <w:gridCol w:w="3784"/>
        <w:gridCol w:w="5172"/>
      </w:tblGrid>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Name of Documentation Bank</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Address</w:t>
            </w:r>
          </w:p>
        </w:tc>
      </w:tr>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SOCIÉTÉ GÉNÉRALE</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Address: Legal entity address</w:t>
            </w:r>
          </w:p>
          <w:p w:rsidR="00B8281A" w:rsidRDefault="00780FB3">
            <w:pPr>
              <w:spacing w:line="210" w:lineRule="atLeast"/>
            </w:pPr>
            <w:r>
              <w:rPr>
                <w:rFonts w:ascii="Verdana" w:eastAsia="Verdana" w:hAnsi="Verdana" w:cs="Verdana"/>
              </w:rPr>
              <w:t>Société Générale</w:t>
            </w:r>
          </w:p>
          <w:p w:rsidR="00B8281A" w:rsidRDefault="00780FB3">
            <w:pPr>
              <w:spacing w:line="210" w:lineRule="atLeast"/>
            </w:pPr>
            <w:r>
              <w:rPr>
                <w:rFonts w:ascii="Verdana" w:eastAsia="Verdana" w:hAnsi="Verdana" w:cs="Verdana"/>
              </w:rPr>
              <w:t>29 Boulevard Haussmann</w:t>
            </w:r>
          </w:p>
          <w:p w:rsidR="00B8281A" w:rsidRDefault="00780FB3">
            <w:pPr>
              <w:spacing w:line="210" w:lineRule="atLeast"/>
            </w:pPr>
            <w:r>
              <w:rPr>
                <w:rFonts w:ascii="Verdana" w:eastAsia="Verdana" w:hAnsi="Verdana" w:cs="Verdana"/>
              </w:rPr>
              <w:t>75009 Paris</w:t>
            </w:r>
          </w:p>
          <w:p w:rsidR="00B8281A" w:rsidRDefault="00780FB3">
            <w:pPr>
              <w:spacing w:line="210" w:lineRule="atLeast"/>
            </w:pPr>
            <w:r>
              <w:rPr>
                <w:rFonts w:ascii="Verdana" w:eastAsia="Verdana" w:hAnsi="Verdana" w:cs="Verdana"/>
              </w:rPr>
              <w:t>France</w:t>
            </w:r>
          </w:p>
          <w:p w:rsidR="00B8281A" w:rsidRDefault="00780FB3">
            <w:pPr>
              <w:spacing w:line="210" w:lineRule="atLeast"/>
            </w:pPr>
            <w:r>
              <w:rPr>
                <w:rFonts w:ascii="Verdana" w:eastAsia="Verdana" w:hAnsi="Verdana" w:cs="Verdana"/>
              </w:rPr>
              <w:t>Operational matters address:</w:t>
            </w:r>
          </w:p>
          <w:p w:rsidR="00B8281A" w:rsidRDefault="00780FB3">
            <w:pPr>
              <w:spacing w:line="210" w:lineRule="atLeast"/>
            </w:pPr>
            <w:r>
              <w:rPr>
                <w:rFonts w:ascii="Verdana" w:eastAsia="Verdana" w:hAnsi="Verdana" w:cs="Verdana"/>
              </w:rPr>
              <w:t>Société Générale</w:t>
            </w:r>
          </w:p>
          <w:p w:rsidR="00B8281A" w:rsidRDefault="00780FB3">
            <w:pPr>
              <w:spacing w:line="210" w:lineRule="atLeast"/>
            </w:pPr>
            <w:r>
              <w:rPr>
                <w:rFonts w:ascii="Verdana" w:eastAsia="Verdana" w:hAnsi="Verdana" w:cs="Verdana"/>
              </w:rPr>
              <w:t>GLBA/CPM/RAI/FRA</w:t>
            </w:r>
          </w:p>
          <w:p w:rsidR="00B8281A" w:rsidRDefault="00780FB3">
            <w:pPr>
              <w:spacing w:line="210" w:lineRule="atLeast"/>
            </w:pPr>
            <w:r>
              <w:rPr>
                <w:rFonts w:ascii="Verdana" w:eastAsia="Verdana" w:hAnsi="Verdana" w:cs="Verdana"/>
              </w:rPr>
              <w:t>Immeuble Alicante – Socle 5ème étage</w:t>
            </w:r>
          </w:p>
          <w:p w:rsidR="00B8281A" w:rsidRDefault="00780FB3">
            <w:pPr>
              <w:spacing w:line="210" w:lineRule="atLeast"/>
            </w:pPr>
            <w:r>
              <w:rPr>
                <w:rFonts w:ascii="Verdana" w:eastAsia="Verdana" w:hAnsi="Verdana" w:cs="Verdana"/>
              </w:rPr>
              <w:t>17 Cours Valmy</w:t>
            </w:r>
          </w:p>
          <w:p w:rsidR="00B8281A" w:rsidRDefault="00780FB3">
            <w:pPr>
              <w:spacing w:line="210" w:lineRule="atLeast"/>
            </w:pPr>
            <w:r>
              <w:rPr>
                <w:rFonts w:ascii="Verdana" w:eastAsia="Verdana" w:hAnsi="Verdana" w:cs="Verdana"/>
              </w:rPr>
              <w:t>CS 50138</w:t>
            </w:r>
          </w:p>
          <w:p w:rsidR="00B8281A" w:rsidRDefault="00780FB3">
            <w:pPr>
              <w:spacing w:line="210" w:lineRule="atLeast"/>
            </w:pPr>
            <w:r>
              <w:rPr>
                <w:rFonts w:ascii="Verdana" w:eastAsia="Verdana" w:hAnsi="Verdana" w:cs="Verdana"/>
              </w:rPr>
              <w:t>92972 Paris La Défense Cedex</w:t>
            </w:r>
          </w:p>
          <w:p w:rsidR="00B8281A" w:rsidRDefault="00780FB3">
            <w:pPr>
              <w:spacing w:line="210" w:lineRule="atLeast"/>
            </w:pPr>
            <w:r>
              <w:rPr>
                <w:rFonts w:ascii="Verdana" w:eastAsia="Verdana" w:hAnsi="Verdana" w:cs="Verdana"/>
              </w:rPr>
              <w:t>Attention: Bouchra BOUMEZOUED</w:t>
            </w:r>
          </w:p>
          <w:p w:rsidR="00B8281A" w:rsidRDefault="00780FB3">
            <w:pPr>
              <w:spacing w:line="210" w:lineRule="atLeast"/>
            </w:pPr>
            <w:r>
              <w:rPr>
                <w:rFonts w:ascii="Verdana" w:eastAsia="Verdana" w:hAnsi="Verdana" w:cs="Verdana"/>
              </w:rPr>
              <w:t>Gracielle FERNANDES</w:t>
            </w:r>
          </w:p>
          <w:p w:rsidR="00B8281A" w:rsidRDefault="00780FB3">
            <w:pPr>
              <w:spacing w:line="210" w:lineRule="atLeast"/>
            </w:pPr>
            <w:r>
              <w:rPr>
                <w:rFonts w:ascii="Verdana" w:eastAsia="Verdana" w:hAnsi="Verdana" w:cs="Verdana"/>
              </w:rPr>
              <w:t>Email: bouchra.boumezoued@sgcib.com</w:t>
            </w:r>
          </w:p>
          <w:p w:rsidR="00B8281A" w:rsidRDefault="00780FB3">
            <w:pPr>
              <w:spacing w:line="210" w:lineRule="atLeast"/>
            </w:pPr>
            <w:r>
              <w:rPr>
                <w:rFonts w:ascii="Verdana" w:eastAsia="Verdana" w:hAnsi="Verdana" w:cs="Verdana"/>
              </w:rPr>
              <w:t>gracielle.fernandes@sgcib.com</w:t>
            </w:r>
          </w:p>
          <w:p w:rsidR="00B8281A" w:rsidRDefault="00780FB3">
            <w:pPr>
              <w:spacing w:line="210" w:lineRule="atLeast"/>
            </w:pPr>
            <w:r>
              <w:rPr>
                <w:rFonts w:ascii="Verdana" w:eastAsia="Verdana" w:hAnsi="Verdana" w:cs="Verdana"/>
              </w:rPr>
              <w:t>Copy:</w:t>
            </w:r>
          </w:p>
          <w:p w:rsidR="00B8281A" w:rsidRDefault="00780FB3">
            <w:pPr>
              <w:spacing w:line="210" w:lineRule="atLeast"/>
            </w:pPr>
            <w:r>
              <w:rPr>
                <w:rFonts w:ascii="Verdana" w:eastAsia="Verdana" w:hAnsi="Verdana" w:cs="Verdana"/>
              </w:rPr>
              <w:lastRenderedPageBreak/>
              <w:t>alexia.de-montessus@sgcib.com</w:t>
            </w:r>
          </w:p>
          <w:p w:rsidR="00B8281A" w:rsidRDefault="00780FB3">
            <w:pPr>
              <w:spacing w:line="210" w:lineRule="atLeast"/>
            </w:pPr>
            <w:r>
              <w:rPr>
                <w:rFonts w:ascii="Verdana" w:eastAsia="Verdana" w:hAnsi="Verdana" w:cs="Verdana"/>
              </w:rPr>
              <w:t>laura.fourcade@sgcib.com</w:t>
            </w:r>
          </w:p>
          <w:p w:rsidR="00B8281A" w:rsidRDefault="00780FB3">
            <w:pPr>
              <w:spacing w:line="210" w:lineRule="atLeast"/>
            </w:pPr>
            <w:r>
              <w:rPr>
                <w:rFonts w:ascii="Verdana" w:eastAsia="Verdana" w:hAnsi="Verdana" w:cs="Verdana"/>
              </w:rPr>
              <w:t>Tel: + 33 1 57 29 13 12 / +33 1 58 98 28 58</w:t>
            </w:r>
          </w:p>
        </w:tc>
      </w:tr>
    </w:tbl>
    <w:p w:rsidR="00B8281A" w:rsidRDefault="00780FB3">
      <w:pPr>
        <w:spacing w:line="210" w:lineRule="atLeast"/>
        <w:jc w:val="center"/>
      </w:pPr>
      <w:r>
        <w:rPr>
          <w:rFonts w:ascii="Verdana" w:eastAsia="Verdana" w:hAnsi="Verdana" w:cs="Verdana"/>
          <w:b/>
        </w:rPr>
        <w:lastRenderedPageBreak/>
        <w:t>PART D</w:t>
      </w:r>
    </w:p>
    <w:p w:rsidR="00B8281A" w:rsidRDefault="00780FB3">
      <w:pPr>
        <w:spacing w:line="210" w:lineRule="atLeast"/>
        <w:jc w:val="center"/>
      </w:pPr>
      <w:r>
        <w:rPr>
          <w:rFonts w:ascii="Verdana" w:eastAsia="Verdana" w:hAnsi="Verdana" w:cs="Verdana"/>
          <w:b/>
        </w:rPr>
        <w:t>THE ORIGINAL LENDERS</w:t>
      </w:r>
    </w:p>
    <w:tbl>
      <w:tblPr>
        <w:tblW w:w="4950" w:type="pct"/>
        <w:tblInd w:w="10" w:type="dxa"/>
        <w:tblCellMar>
          <w:left w:w="10" w:type="dxa"/>
          <w:right w:w="10" w:type="dxa"/>
        </w:tblCellMar>
        <w:tblLook w:val="0000" w:firstRow="0" w:lastRow="0" w:firstColumn="0" w:lastColumn="0" w:noHBand="0" w:noVBand="0"/>
      </w:tblPr>
      <w:tblGrid>
        <w:gridCol w:w="2024"/>
        <w:gridCol w:w="2669"/>
        <w:gridCol w:w="4263"/>
      </w:tblGrid>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Name of Original Lenders</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Commitment</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Address</w:t>
            </w:r>
          </w:p>
        </w:tc>
      </w:tr>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DEUTSCHE BANK S.P.A.</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EUR 100,000,000</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Address: Piazza del Calendario, 3</w:t>
            </w:r>
          </w:p>
          <w:p w:rsidR="00B8281A" w:rsidRDefault="00780FB3">
            <w:pPr>
              <w:spacing w:line="210" w:lineRule="atLeast"/>
            </w:pPr>
            <w:r>
              <w:rPr>
                <w:rFonts w:ascii="Verdana" w:eastAsia="Verdana" w:hAnsi="Verdana" w:cs="Verdana"/>
              </w:rPr>
              <w:t>20126 Milan</w:t>
            </w:r>
          </w:p>
          <w:p w:rsidR="00B8281A" w:rsidRDefault="00780FB3">
            <w:pPr>
              <w:spacing w:line="210" w:lineRule="atLeast"/>
            </w:pPr>
            <w:r>
              <w:rPr>
                <w:rFonts w:ascii="Verdana" w:eastAsia="Verdana" w:hAnsi="Verdana" w:cs="Verdana"/>
              </w:rPr>
              <w:t>Italy</w:t>
            </w:r>
          </w:p>
          <w:p w:rsidR="00B8281A" w:rsidRDefault="00780FB3">
            <w:pPr>
              <w:spacing w:line="210" w:lineRule="atLeast"/>
            </w:pPr>
            <w:r>
              <w:rPr>
                <w:rFonts w:ascii="Verdana" w:eastAsia="Verdana" w:hAnsi="Verdana" w:cs="Verdana"/>
              </w:rPr>
              <w:t>Attention: Structured Trade &amp; Export Finance:</w:t>
            </w:r>
          </w:p>
          <w:p w:rsidR="00B8281A" w:rsidRDefault="00780FB3">
            <w:pPr>
              <w:spacing w:line="210" w:lineRule="atLeast"/>
            </w:pPr>
            <w:r>
              <w:rPr>
                <w:rFonts w:ascii="Verdana" w:eastAsia="Verdana" w:hAnsi="Verdana" w:cs="Verdana"/>
              </w:rPr>
              <w:t>Marco Poma</w:t>
            </w:r>
          </w:p>
          <w:p w:rsidR="00B8281A" w:rsidRDefault="00780FB3">
            <w:pPr>
              <w:spacing w:line="210" w:lineRule="atLeast"/>
            </w:pPr>
            <w:r>
              <w:rPr>
                <w:rFonts w:ascii="Verdana" w:eastAsia="Verdana" w:hAnsi="Verdana" w:cs="Verdana"/>
              </w:rPr>
              <w:t>Riccardo Rocchio</w:t>
            </w:r>
          </w:p>
          <w:p w:rsidR="00B8281A" w:rsidRDefault="00780FB3">
            <w:pPr>
              <w:spacing w:line="210" w:lineRule="atLeast"/>
            </w:pPr>
            <w:r>
              <w:rPr>
                <w:rFonts w:ascii="Verdana" w:eastAsia="Verdana" w:hAnsi="Verdana" w:cs="Verdana"/>
              </w:rPr>
              <w:t>Fabiola Venditto</w:t>
            </w:r>
          </w:p>
          <w:p w:rsidR="00B8281A" w:rsidRDefault="00780FB3">
            <w:pPr>
              <w:spacing w:line="210" w:lineRule="atLeast"/>
            </w:pPr>
            <w:r>
              <w:rPr>
                <w:rFonts w:ascii="Verdana" w:eastAsia="Verdana" w:hAnsi="Verdana" w:cs="Verdana"/>
              </w:rPr>
              <w:t>Email: stefpec.db@actaliscertymail.it</w:t>
            </w:r>
          </w:p>
          <w:p w:rsidR="00B8281A" w:rsidRDefault="00780FB3">
            <w:pPr>
              <w:spacing w:line="210" w:lineRule="atLeast"/>
            </w:pPr>
            <w:r>
              <w:rPr>
                <w:rFonts w:ascii="Verdana" w:eastAsia="Verdana" w:hAnsi="Verdana" w:cs="Verdana"/>
              </w:rPr>
              <w:t>marco.poma@db.com</w:t>
            </w:r>
          </w:p>
          <w:p w:rsidR="00B8281A" w:rsidRDefault="00780FB3">
            <w:pPr>
              <w:spacing w:line="210" w:lineRule="atLeast"/>
            </w:pPr>
            <w:r>
              <w:rPr>
                <w:rFonts w:ascii="Verdana" w:eastAsia="Verdana" w:hAnsi="Verdana" w:cs="Verdana"/>
              </w:rPr>
              <w:t>riccardo.rocchio@db.com</w:t>
            </w:r>
          </w:p>
          <w:p w:rsidR="00B8281A" w:rsidRDefault="00780FB3">
            <w:pPr>
              <w:spacing w:line="210" w:lineRule="atLeast"/>
            </w:pPr>
            <w:r>
              <w:rPr>
                <w:rFonts w:ascii="Verdana" w:eastAsia="Verdana" w:hAnsi="Verdana" w:cs="Verdana"/>
              </w:rPr>
              <w:t>fabiola.venditto@db.com</w:t>
            </w:r>
          </w:p>
        </w:tc>
      </w:tr>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SOCIÉTÉ GÉNÉRALE</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EUR 100,000,000</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Address: Legal entity</w:t>
            </w:r>
            <w:r>
              <w:rPr>
                <w:rFonts w:ascii="Verdana" w:eastAsia="Verdana" w:hAnsi="Verdana" w:cs="Verdana"/>
              </w:rPr>
              <w:t xml:space="preserve"> address</w:t>
            </w:r>
          </w:p>
          <w:p w:rsidR="00B8281A" w:rsidRDefault="00780FB3">
            <w:pPr>
              <w:spacing w:line="210" w:lineRule="atLeast"/>
            </w:pPr>
            <w:r>
              <w:rPr>
                <w:rFonts w:ascii="Verdana" w:eastAsia="Verdana" w:hAnsi="Verdana" w:cs="Verdana"/>
              </w:rPr>
              <w:t>Société Générale</w:t>
            </w:r>
          </w:p>
          <w:p w:rsidR="00B8281A" w:rsidRDefault="00780FB3">
            <w:pPr>
              <w:spacing w:line="210" w:lineRule="atLeast"/>
            </w:pPr>
            <w:r>
              <w:rPr>
                <w:rFonts w:ascii="Verdana" w:eastAsia="Verdana" w:hAnsi="Verdana" w:cs="Verdana"/>
              </w:rPr>
              <w:t>29 Boulevard Haussmann</w:t>
            </w:r>
          </w:p>
          <w:p w:rsidR="00B8281A" w:rsidRDefault="00780FB3">
            <w:pPr>
              <w:spacing w:line="210" w:lineRule="atLeast"/>
            </w:pPr>
            <w:r>
              <w:rPr>
                <w:rFonts w:ascii="Verdana" w:eastAsia="Verdana" w:hAnsi="Verdana" w:cs="Verdana"/>
              </w:rPr>
              <w:t>75009 Paris</w:t>
            </w:r>
          </w:p>
          <w:p w:rsidR="00B8281A" w:rsidRDefault="00780FB3">
            <w:pPr>
              <w:spacing w:line="210" w:lineRule="atLeast"/>
            </w:pPr>
            <w:r>
              <w:rPr>
                <w:rFonts w:ascii="Verdana" w:eastAsia="Verdana" w:hAnsi="Verdana" w:cs="Verdana"/>
              </w:rPr>
              <w:t>France</w:t>
            </w:r>
          </w:p>
          <w:p w:rsidR="00B8281A" w:rsidRDefault="00780FB3">
            <w:pPr>
              <w:spacing w:line="210" w:lineRule="atLeast"/>
            </w:pPr>
            <w:r>
              <w:rPr>
                <w:rFonts w:ascii="Verdana" w:eastAsia="Verdana" w:hAnsi="Verdana" w:cs="Verdana"/>
              </w:rPr>
              <w:t>Operational matters address:</w:t>
            </w:r>
          </w:p>
          <w:p w:rsidR="00B8281A" w:rsidRDefault="00780FB3">
            <w:pPr>
              <w:spacing w:line="210" w:lineRule="atLeast"/>
            </w:pPr>
            <w:r>
              <w:rPr>
                <w:rFonts w:ascii="Verdana" w:eastAsia="Verdana" w:hAnsi="Verdana" w:cs="Verdana"/>
              </w:rPr>
              <w:t>Société Générale</w:t>
            </w:r>
          </w:p>
          <w:p w:rsidR="00B8281A" w:rsidRDefault="00780FB3">
            <w:pPr>
              <w:spacing w:line="210" w:lineRule="atLeast"/>
            </w:pPr>
            <w:r>
              <w:rPr>
                <w:rFonts w:ascii="Verdana" w:eastAsia="Verdana" w:hAnsi="Verdana" w:cs="Verdana"/>
              </w:rPr>
              <w:t>GLBA/CPM/RAI/FRA</w:t>
            </w:r>
          </w:p>
          <w:p w:rsidR="00B8281A" w:rsidRDefault="00780FB3">
            <w:pPr>
              <w:spacing w:line="210" w:lineRule="atLeast"/>
            </w:pPr>
            <w:r>
              <w:rPr>
                <w:rFonts w:ascii="Verdana" w:eastAsia="Verdana" w:hAnsi="Verdana" w:cs="Verdana"/>
              </w:rPr>
              <w:t>Immeuble Alicante – Socle 5ème étage</w:t>
            </w:r>
          </w:p>
          <w:p w:rsidR="00B8281A" w:rsidRDefault="00780FB3">
            <w:pPr>
              <w:spacing w:line="210" w:lineRule="atLeast"/>
            </w:pPr>
            <w:r>
              <w:rPr>
                <w:rFonts w:ascii="Verdana" w:eastAsia="Verdana" w:hAnsi="Verdana" w:cs="Verdana"/>
              </w:rPr>
              <w:t>17 Cours Valmy</w:t>
            </w:r>
          </w:p>
          <w:p w:rsidR="00B8281A" w:rsidRDefault="00780FB3">
            <w:pPr>
              <w:spacing w:line="210" w:lineRule="atLeast"/>
            </w:pPr>
            <w:r>
              <w:rPr>
                <w:rFonts w:ascii="Verdana" w:eastAsia="Verdana" w:hAnsi="Verdana" w:cs="Verdana"/>
              </w:rPr>
              <w:t>CS 50138</w:t>
            </w:r>
          </w:p>
          <w:p w:rsidR="00B8281A" w:rsidRDefault="00780FB3">
            <w:pPr>
              <w:spacing w:line="210" w:lineRule="atLeast"/>
            </w:pPr>
            <w:r>
              <w:rPr>
                <w:rFonts w:ascii="Verdana" w:eastAsia="Verdana" w:hAnsi="Verdana" w:cs="Verdana"/>
              </w:rPr>
              <w:t>92972 Paris La Défense Cedex</w:t>
            </w:r>
          </w:p>
          <w:p w:rsidR="00B8281A" w:rsidRDefault="00780FB3">
            <w:pPr>
              <w:spacing w:line="210" w:lineRule="atLeast"/>
            </w:pPr>
            <w:r>
              <w:rPr>
                <w:rFonts w:ascii="Verdana" w:eastAsia="Verdana" w:hAnsi="Verdana" w:cs="Verdana"/>
              </w:rPr>
              <w:t>Attention: Bouchra BOUMEZOUED</w:t>
            </w:r>
          </w:p>
          <w:p w:rsidR="00B8281A" w:rsidRDefault="00780FB3">
            <w:pPr>
              <w:spacing w:line="210" w:lineRule="atLeast"/>
            </w:pPr>
            <w:r>
              <w:rPr>
                <w:rFonts w:ascii="Verdana" w:eastAsia="Verdana" w:hAnsi="Verdana" w:cs="Verdana"/>
              </w:rPr>
              <w:lastRenderedPageBreak/>
              <w:t>Gracielle FERNANDES</w:t>
            </w:r>
          </w:p>
          <w:p w:rsidR="00B8281A" w:rsidRDefault="00780FB3">
            <w:pPr>
              <w:spacing w:line="210" w:lineRule="atLeast"/>
            </w:pPr>
            <w:r>
              <w:rPr>
                <w:rFonts w:ascii="Verdana" w:eastAsia="Verdana" w:hAnsi="Verdana" w:cs="Verdana"/>
              </w:rPr>
              <w:t>Email: bouchra.boumezoued@sgcib.com</w:t>
            </w:r>
          </w:p>
          <w:p w:rsidR="00B8281A" w:rsidRDefault="00780FB3">
            <w:pPr>
              <w:spacing w:line="210" w:lineRule="atLeast"/>
            </w:pPr>
            <w:r>
              <w:rPr>
                <w:rFonts w:ascii="Verdana" w:eastAsia="Verdana" w:hAnsi="Verdana" w:cs="Verdana"/>
              </w:rPr>
              <w:t>gracielle.fernandes@sgcib.com</w:t>
            </w:r>
          </w:p>
          <w:p w:rsidR="00B8281A" w:rsidRDefault="00780FB3">
            <w:pPr>
              <w:spacing w:line="210" w:lineRule="atLeast"/>
            </w:pPr>
            <w:r>
              <w:rPr>
                <w:rFonts w:ascii="Verdana" w:eastAsia="Verdana" w:hAnsi="Verdana" w:cs="Verdana"/>
              </w:rPr>
              <w:t>Copy:</w:t>
            </w:r>
          </w:p>
          <w:p w:rsidR="00B8281A" w:rsidRDefault="00780FB3">
            <w:pPr>
              <w:spacing w:line="210" w:lineRule="atLeast"/>
            </w:pPr>
            <w:r>
              <w:rPr>
                <w:rFonts w:ascii="Verdana" w:eastAsia="Verdana" w:hAnsi="Verdana" w:cs="Verdana"/>
              </w:rPr>
              <w:t>alexia.de-montessus@sgcib.com</w:t>
            </w:r>
          </w:p>
          <w:p w:rsidR="00B8281A" w:rsidRDefault="00780FB3">
            <w:pPr>
              <w:spacing w:line="210" w:lineRule="atLeast"/>
            </w:pPr>
            <w:r>
              <w:rPr>
                <w:rFonts w:ascii="Verdana" w:eastAsia="Verdana" w:hAnsi="Verdana" w:cs="Verdana"/>
              </w:rPr>
              <w:t>laura.fourcade@sgcib.com</w:t>
            </w:r>
          </w:p>
          <w:p w:rsidR="00B8281A" w:rsidRDefault="00780FB3">
            <w:pPr>
              <w:spacing w:line="210" w:lineRule="atLeast"/>
            </w:pPr>
            <w:r>
              <w:rPr>
                <w:rFonts w:ascii="Verdana" w:eastAsia="Verdana" w:hAnsi="Verdana" w:cs="Verdana"/>
              </w:rPr>
              <w:t>Tel: + 33 1 57 29 13 12 / +33 1 58 98 28 58</w:t>
            </w:r>
          </w:p>
        </w:tc>
      </w:tr>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B8281A"/>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Total Commitments: EUR 200,000,000</w:t>
            </w:r>
          </w:p>
        </w:tc>
        <w:tc>
          <w:tcPr>
            <w:tcW w:w="0" w:type="auto"/>
            <w:tcBorders>
              <w:top w:val="single" w:sz="1" w:space="0" w:color="000000"/>
              <w:left w:val="single" w:sz="1" w:space="0" w:color="000000"/>
              <w:bottom w:val="single" w:sz="1" w:space="0" w:color="000000"/>
              <w:right w:val="single" w:sz="1" w:space="0" w:color="000000"/>
            </w:tcBorders>
          </w:tcPr>
          <w:p w:rsidR="00B8281A" w:rsidRDefault="00B8281A"/>
        </w:tc>
      </w:tr>
    </w:tbl>
    <w:p w:rsidR="00B8281A" w:rsidRDefault="00780FB3">
      <w:pPr>
        <w:spacing w:line="210" w:lineRule="atLeast"/>
        <w:jc w:val="center"/>
      </w:pPr>
      <w:r>
        <w:rPr>
          <w:rFonts w:ascii="Verdana" w:eastAsia="Verdana" w:hAnsi="Verdana" w:cs="Verdana"/>
          <w:b/>
        </w:rPr>
        <w:t>PART E</w:t>
      </w:r>
    </w:p>
    <w:p w:rsidR="00B8281A" w:rsidRDefault="00780FB3">
      <w:pPr>
        <w:spacing w:line="210" w:lineRule="atLeast"/>
        <w:jc w:val="center"/>
      </w:pPr>
      <w:r>
        <w:rPr>
          <w:rFonts w:ascii="Verdana" w:eastAsia="Verdana" w:hAnsi="Verdana" w:cs="Verdana"/>
          <w:b/>
        </w:rPr>
        <w:t>THE AGENT</w:t>
      </w:r>
    </w:p>
    <w:tbl>
      <w:tblPr>
        <w:tblW w:w="4950" w:type="pct"/>
        <w:tblInd w:w="10" w:type="dxa"/>
        <w:tblCellMar>
          <w:left w:w="10" w:type="dxa"/>
          <w:right w:w="10" w:type="dxa"/>
        </w:tblCellMar>
        <w:tblLook w:val="0000" w:firstRow="0" w:lastRow="0" w:firstColumn="0" w:lastColumn="0" w:noHBand="0" w:noVBand="0"/>
      </w:tblPr>
      <w:tblGrid>
        <w:gridCol w:w="3345"/>
        <w:gridCol w:w="5611"/>
      </w:tblGrid>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Name of Agent</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Address</w:t>
            </w:r>
          </w:p>
        </w:tc>
      </w:tr>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DEUTSCHE BANK AG, LONDON BRANCH</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Address: Deutsche Bank AG, London Branch</w:t>
            </w:r>
            <w:r>
              <w:rPr>
                <w:rFonts w:ascii="Verdana" w:eastAsia="Verdana" w:hAnsi="Verdana" w:cs="Verdana"/>
              </w:rPr>
              <w:br/>
              <w:t xml:space="preserve">Winchester House </w:t>
            </w:r>
            <w:r>
              <w:rPr>
                <w:rFonts w:ascii="Verdana" w:eastAsia="Verdana" w:hAnsi="Verdana" w:cs="Verdana"/>
              </w:rPr>
              <w:br/>
              <w:t>1 Great Winchester Street</w:t>
            </w:r>
            <w:r>
              <w:rPr>
                <w:rFonts w:ascii="Verdana" w:eastAsia="Verdana" w:hAnsi="Verdana" w:cs="Verdana"/>
              </w:rPr>
              <w:br/>
              <w:t>London</w:t>
            </w:r>
            <w:r>
              <w:rPr>
                <w:rFonts w:ascii="Verdana" w:eastAsia="Verdana" w:hAnsi="Verdana" w:cs="Verdana"/>
              </w:rPr>
              <w:br/>
              <w:t>EC2N 2DB</w:t>
            </w:r>
          </w:p>
          <w:p w:rsidR="00B8281A" w:rsidRDefault="00780FB3">
            <w:pPr>
              <w:spacing w:line="210" w:lineRule="atLeast"/>
            </w:pPr>
            <w:r>
              <w:rPr>
                <w:rFonts w:ascii="Verdana" w:eastAsia="Verdana" w:hAnsi="Verdana" w:cs="Verdana"/>
              </w:rPr>
              <w:t>United Kingdom</w:t>
            </w:r>
          </w:p>
          <w:p w:rsidR="00B8281A" w:rsidRDefault="00780FB3">
            <w:pPr>
              <w:spacing w:line="210" w:lineRule="atLeast"/>
            </w:pPr>
            <w:r>
              <w:rPr>
                <w:rFonts w:ascii="Verdana" w:eastAsia="Verdana" w:hAnsi="Verdana" w:cs="Verdana"/>
              </w:rPr>
              <w:t>Attention: Trust &amp; Agency Services</w:t>
            </w:r>
          </w:p>
          <w:p w:rsidR="00B8281A" w:rsidRDefault="00780FB3">
            <w:pPr>
              <w:spacing w:line="210" w:lineRule="atLeast"/>
            </w:pPr>
            <w:r>
              <w:rPr>
                <w:rFonts w:ascii="Verdana" w:eastAsia="Verdana" w:hAnsi="Verdana" w:cs="Verdana"/>
              </w:rPr>
              <w:t>Michael O Caoinlean</w:t>
            </w:r>
          </w:p>
          <w:p w:rsidR="00B8281A" w:rsidRDefault="00780FB3">
            <w:pPr>
              <w:spacing w:line="210" w:lineRule="atLeast"/>
            </w:pPr>
            <w:r>
              <w:rPr>
                <w:rFonts w:ascii="Verdana" w:eastAsia="Verdana" w:hAnsi="Verdana" w:cs="Verdana"/>
              </w:rPr>
              <w:t>Vikki Adams</w:t>
            </w:r>
          </w:p>
          <w:p w:rsidR="00B8281A" w:rsidRDefault="00780FB3">
            <w:pPr>
              <w:spacing w:line="210" w:lineRule="atLeast"/>
            </w:pPr>
            <w:r>
              <w:rPr>
                <w:rFonts w:ascii="Verdana" w:eastAsia="Verdana" w:hAnsi="Verdana" w:cs="Verdana"/>
              </w:rPr>
              <w:t>Email: LoanAgency.London@db.com michael.o-caoinlean@db.com</w:t>
            </w:r>
          </w:p>
          <w:p w:rsidR="00B8281A" w:rsidRDefault="00780FB3">
            <w:pPr>
              <w:spacing w:line="210" w:lineRule="atLeast"/>
            </w:pPr>
            <w:r>
              <w:rPr>
                <w:rFonts w:ascii="Verdana" w:eastAsia="Verdana" w:hAnsi="Verdana" w:cs="Verdana"/>
              </w:rPr>
              <w:t>vikki.adams@db.com</w:t>
            </w:r>
          </w:p>
        </w:tc>
      </w:tr>
    </w:tbl>
    <w:p w:rsidR="00B8281A" w:rsidRDefault="00780FB3">
      <w:pPr>
        <w:spacing w:line="210" w:lineRule="atLeast"/>
        <w:jc w:val="center"/>
      </w:pPr>
      <w:r>
        <w:rPr>
          <w:rFonts w:ascii="Verdana" w:eastAsia="Verdana" w:hAnsi="Verdana" w:cs="Verdana"/>
          <w:b/>
        </w:rPr>
        <w:t>PART F</w:t>
      </w:r>
    </w:p>
    <w:p w:rsidR="00B8281A" w:rsidRDefault="00780FB3">
      <w:pPr>
        <w:spacing w:line="210" w:lineRule="atLeast"/>
        <w:jc w:val="center"/>
      </w:pPr>
      <w:r>
        <w:rPr>
          <w:rFonts w:ascii="Verdana" w:eastAsia="Verdana" w:hAnsi="Verdana" w:cs="Verdana"/>
          <w:b/>
        </w:rPr>
        <w:t>THE SACE AGENT</w:t>
      </w:r>
    </w:p>
    <w:tbl>
      <w:tblPr>
        <w:tblW w:w="4950" w:type="pct"/>
        <w:tblInd w:w="10" w:type="dxa"/>
        <w:tblCellMar>
          <w:left w:w="10" w:type="dxa"/>
          <w:right w:w="10" w:type="dxa"/>
        </w:tblCellMar>
        <w:tblLook w:val="0000" w:firstRow="0" w:lastRow="0" w:firstColumn="0" w:lastColumn="0" w:noHBand="0" w:noVBand="0"/>
      </w:tblPr>
      <w:tblGrid>
        <w:gridCol w:w="3230"/>
        <w:gridCol w:w="5726"/>
      </w:tblGrid>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Name of SACE Agent</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Address</w:t>
            </w:r>
          </w:p>
        </w:tc>
      </w:tr>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DEUTSCHE BANK S.P.A.</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Address: Piazza del Calendario, 3</w:t>
            </w:r>
          </w:p>
          <w:p w:rsidR="00B8281A" w:rsidRDefault="00780FB3">
            <w:pPr>
              <w:spacing w:line="210" w:lineRule="atLeast"/>
            </w:pPr>
            <w:r>
              <w:rPr>
                <w:rFonts w:ascii="Verdana" w:eastAsia="Verdana" w:hAnsi="Verdana" w:cs="Verdana"/>
              </w:rPr>
              <w:t>20126 Milan</w:t>
            </w:r>
          </w:p>
          <w:p w:rsidR="00B8281A" w:rsidRDefault="00780FB3">
            <w:pPr>
              <w:spacing w:line="210" w:lineRule="atLeast"/>
            </w:pPr>
            <w:r>
              <w:rPr>
                <w:rFonts w:ascii="Verdana" w:eastAsia="Verdana" w:hAnsi="Verdana" w:cs="Verdana"/>
              </w:rPr>
              <w:t>Italy</w:t>
            </w:r>
          </w:p>
          <w:p w:rsidR="00B8281A" w:rsidRDefault="00780FB3">
            <w:pPr>
              <w:spacing w:line="210" w:lineRule="atLeast"/>
            </w:pPr>
            <w:r>
              <w:rPr>
                <w:rFonts w:ascii="Verdana" w:eastAsia="Verdana" w:hAnsi="Verdana" w:cs="Verdana"/>
              </w:rPr>
              <w:t>Attention: Structured Trade &amp; Export Finance:</w:t>
            </w:r>
          </w:p>
          <w:p w:rsidR="00B8281A" w:rsidRDefault="00780FB3">
            <w:pPr>
              <w:spacing w:line="210" w:lineRule="atLeast"/>
            </w:pPr>
            <w:r>
              <w:rPr>
                <w:rFonts w:ascii="Verdana" w:eastAsia="Verdana" w:hAnsi="Verdana" w:cs="Verdana"/>
              </w:rPr>
              <w:t>Marco Po</w:t>
            </w:r>
            <w:r>
              <w:rPr>
                <w:rFonts w:ascii="Verdana" w:eastAsia="Verdana" w:hAnsi="Verdana" w:cs="Verdana"/>
              </w:rPr>
              <w:t>ma</w:t>
            </w:r>
          </w:p>
          <w:p w:rsidR="00B8281A" w:rsidRDefault="00780FB3">
            <w:pPr>
              <w:spacing w:line="210" w:lineRule="atLeast"/>
            </w:pPr>
            <w:r>
              <w:rPr>
                <w:rFonts w:ascii="Verdana" w:eastAsia="Verdana" w:hAnsi="Verdana" w:cs="Verdana"/>
              </w:rPr>
              <w:t>Riccardo Rocchio</w:t>
            </w:r>
          </w:p>
          <w:p w:rsidR="00B8281A" w:rsidRDefault="00780FB3">
            <w:pPr>
              <w:spacing w:line="210" w:lineRule="atLeast"/>
            </w:pPr>
            <w:r>
              <w:rPr>
                <w:rFonts w:ascii="Verdana" w:eastAsia="Verdana" w:hAnsi="Verdana" w:cs="Verdana"/>
              </w:rPr>
              <w:lastRenderedPageBreak/>
              <w:t>Fabiola Venditto</w:t>
            </w:r>
          </w:p>
          <w:p w:rsidR="00B8281A" w:rsidRDefault="00780FB3">
            <w:pPr>
              <w:spacing w:line="210" w:lineRule="atLeast"/>
            </w:pPr>
            <w:r>
              <w:rPr>
                <w:rFonts w:ascii="Verdana" w:eastAsia="Verdana" w:hAnsi="Verdana" w:cs="Verdana"/>
              </w:rPr>
              <w:t>Email: stefpec.db@actaliscertymail.it</w:t>
            </w:r>
          </w:p>
          <w:p w:rsidR="00B8281A" w:rsidRDefault="00780FB3">
            <w:pPr>
              <w:spacing w:line="210" w:lineRule="atLeast"/>
            </w:pPr>
            <w:r>
              <w:rPr>
                <w:rFonts w:ascii="Verdana" w:eastAsia="Verdana" w:hAnsi="Verdana" w:cs="Verdana"/>
              </w:rPr>
              <w:t>marco.poma@db.com</w:t>
            </w:r>
          </w:p>
          <w:p w:rsidR="00B8281A" w:rsidRDefault="00780FB3">
            <w:pPr>
              <w:spacing w:line="210" w:lineRule="atLeast"/>
            </w:pPr>
            <w:r>
              <w:rPr>
                <w:rFonts w:ascii="Verdana" w:eastAsia="Verdana" w:hAnsi="Verdana" w:cs="Verdana"/>
              </w:rPr>
              <w:t>riccardo.rocchio@db.com</w:t>
            </w:r>
          </w:p>
          <w:p w:rsidR="00B8281A" w:rsidRDefault="00780FB3">
            <w:pPr>
              <w:spacing w:line="210" w:lineRule="atLeast"/>
            </w:pPr>
            <w:r>
              <w:rPr>
                <w:rFonts w:ascii="Verdana" w:eastAsia="Verdana" w:hAnsi="Verdana" w:cs="Verdana"/>
              </w:rPr>
              <w:t>fabiola.venditto@db.com</w:t>
            </w:r>
          </w:p>
        </w:tc>
      </w:tr>
    </w:tbl>
    <w:p w:rsidR="00B8281A" w:rsidRDefault="00780FB3">
      <w:pPr>
        <w:spacing w:line="210" w:lineRule="atLeast"/>
        <w:jc w:val="center"/>
      </w:pPr>
      <w:r>
        <w:rPr>
          <w:rFonts w:ascii="Verdana" w:eastAsia="Verdana" w:hAnsi="Verdana" w:cs="Verdana"/>
          <w:b/>
        </w:rPr>
        <w:lastRenderedPageBreak/>
        <w:t>SCHEDULE 2</w:t>
      </w:r>
    </w:p>
    <w:p w:rsidR="00B8281A" w:rsidRDefault="00780FB3">
      <w:pPr>
        <w:spacing w:line="210" w:lineRule="atLeast"/>
        <w:jc w:val="center"/>
      </w:pPr>
      <w:r>
        <w:rPr>
          <w:rFonts w:ascii="Verdana" w:eastAsia="Verdana" w:hAnsi="Verdana" w:cs="Verdana"/>
          <w:b/>
        </w:rPr>
        <w:t>CONDITIONS PRECEDENT TO INITIAL UTILISATION</w:t>
      </w:r>
    </w:p>
    <w:p w:rsidR="00B8281A" w:rsidRDefault="00780FB3">
      <w:pPr>
        <w:spacing w:line="210" w:lineRule="atLeast"/>
      </w:pPr>
      <w:r>
        <w:rPr>
          <w:rFonts w:ascii="Verdana" w:eastAsia="Verdana" w:hAnsi="Verdana" w:cs="Verdana"/>
          <w:b/>
        </w:rPr>
        <w:t>1. Borrower</w:t>
      </w:r>
    </w:p>
    <w:p w:rsidR="00B8281A" w:rsidRDefault="00780FB3">
      <w:pPr>
        <w:spacing w:line="210" w:lineRule="atLeast"/>
      </w:pPr>
      <w:r>
        <w:rPr>
          <w:rFonts w:ascii="Verdana" w:eastAsia="Verdana" w:hAnsi="Verdana" w:cs="Verdana"/>
        </w:rPr>
        <w:t>(a) A copy, certified as a true copy by or on behalf of the Borrower, of the law on ratification of this Agreement, together with evidence of such law being published in the Official Gazette of the Republic of Serbia.</w:t>
      </w:r>
    </w:p>
    <w:p w:rsidR="00B8281A" w:rsidRDefault="00780FB3">
      <w:pPr>
        <w:spacing w:line="210" w:lineRule="atLeast"/>
      </w:pPr>
      <w:r>
        <w:rPr>
          <w:rFonts w:ascii="Verdana" w:eastAsia="Verdana" w:hAnsi="Verdana" w:cs="Verdana"/>
        </w:rPr>
        <w:t xml:space="preserve">(b) A certified copy of a decision of </w:t>
      </w:r>
      <w:r>
        <w:rPr>
          <w:rFonts w:ascii="Verdana" w:eastAsia="Verdana" w:hAnsi="Verdana" w:cs="Verdana"/>
        </w:rPr>
        <w:t>the Government of the Republic of Serbia: (i) approving the borrowing by the Borrower under this Agreement and other Finance Documents; (ii) and authorising the Minister of Finance of the Republic of Serbia to execute the Finance Documents on behalf of the</w:t>
      </w:r>
      <w:r>
        <w:rPr>
          <w:rFonts w:ascii="Verdana" w:eastAsia="Verdana" w:hAnsi="Verdana" w:cs="Verdana"/>
        </w:rPr>
        <w:t xml:space="preserve"> Republic of Serbia.</w:t>
      </w:r>
    </w:p>
    <w:p w:rsidR="00B8281A" w:rsidRDefault="00780FB3">
      <w:pPr>
        <w:spacing w:line="210" w:lineRule="atLeast"/>
      </w:pPr>
      <w:r>
        <w:rPr>
          <w:rFonts w:ascii="Verdana" w:eastAsia="Verdana" w:hAnsi="Verdana" w:cs="Verdana"/>
        </w:rPr>
        <w:t>(c) A certified copy of KZ forms (in Serbian: ”KZ obrasci”) evidencing that this Agreement has been duly reported to the Central Bank.</w:t>
      </w:r>
    </w:p>
    <w:p w:rsidR="00B8281A" w:rsidRDefault="00780FB3">
      <w:pPr>
        <w:spacing w:line="210" w:lineRule="atLeast"/>
      </w:pPr>
      <w:r>
        <w:rPr>
          <w:rFonts w:ascii="Verdana" w:eastAsia="Verdana" w:hAnsi="Verdana" w:cs="Verdana"/>
        </w:rPr>
        <w:t>(d) A certificate of a Borrower Authorised Signatory setting out the full name, title and true signa</w:t>
      </w:r>
      <w:r>
        <w:rPr>
          <w:rFonts w:ascii="Verdana" w:eastAsia="Verdana" w:hAnsi="Verdana" w:cs="Verdana"/>
        </w:rPr>
        <w:t>ture of each representative of the Borrower authorised to sign, on behalf of the Borrower, the Finance Documents and any documents to be delivered by the Borrower pursuant to the Finance Documents.</w:t>
      </w:r>
    </w:p>
    <w:p w:rsidR="00B8281A" w:rsidRDefault="00780FB3">
      <w:pPr>
        <w:spacing w:line="210" w:lineRule="atLeast"/>
      </w:pPr>
      <w:r>
        <w:rPr>
          <w:rFonts w:ascii="Verdana" w:eastAsia="Verdana" w:hAnsi="Verdana" w:cs="Verdana"/>
        </w:rPr>
        <w:t>(e) A certificate of the Minister of Finance of the Republ</w:t>
      </w:r>
      <w:r>
        <w:rPr>
          <w:rFonts w:ascii="Verdana" w:eastAsia="Verdana" w:hAnsi="Verdana" w:cs="Verdana"/>
        </w:rPr>
        <w:t>ic of Serbia confirming that the borrowing of the full amount of the Facility would not cause any borrowing, guaranteeing or similar limit binding on the Borrower or the Republic of Serbia to be breached.</w:t>
      </w:r>
    </w:p>
    <w:p w:rsidR="00B8281A" w:rsidRDefault="00780FB3">
      <w:pPr>
        <w:spacing w:line="210" w:lineRule="atLeast"/>
      </w:pPr>
      <w:r>
        <w:rPr>
          <w:rFonts w:ascii="Verdana" w:eastAsia="Verdana" w:hAnsi="Verdana" w:cs="Verdana"/>
        </w:rPr>
        <w:t>(f) Copy of the State Budget Law for 2024.</w:t>
      </w:r>
    </w:p>
    <w:p w:rsidR="00B8281A" w:rsidRDefault="00780FB3">
      <w:pPr>
        <w:spacing w:line="210" w:lineRule="atLeast"/>
      </w:pPr>
      <w:r>
        <w:rPr>
          <w:rFonts w:ascii="Verdana" w:eastAsia="Verdana" w:hAnsi="Verdana" w:cs="Verdana"/>
        </w:rPr>
        <w:t>(g) A ce</w:t>
      </w:r>
      <w:r>
        <w:rPr>
          <w:rFonts w:ascii="Verdana" w:eastAsia="Verdana" w:hAnsi="Verdana" w:cs="Verdana"/>
        </w:rPr>
        <w:t>rtificate from the Minister of Finance confirming that all amounts due and payable by the Borrower under the Finance Documents are and will be reflected in the relevant annual budget of the Republic of Serbia until there are no Commitments and all outstand</w:t>
      </w:r>
      <w:r>
        <w:rPr>
          <w:rFonts w:ascii="Verdana" w:eastAsia="Verdana" w:hAnsi="Verdana" w:cs="Verdana"/>
        </w:rPr>
        <w:t xml:space="preserve">ing amounts have been paid. </w:t>
      </w:r>
    </w:p>
    <w:p w:rsidR="00B8281A" w:rsidRDefault="00780FB3">
      <w:pPr>
        <w:spacing w:line="210" w:lineRule="atLeast"/>
      </w:pPr>
      <w:r>
        <w:rPr>
          <w:rFonts w:ascii="Verdana" w:eastAsia="Verdana" w:hAnsi="Verdana" w:cs="Verdana"/>
          <w:b/>
        </w:rPr>
        <w:t>2. SACE documents</w:t>
      </w:r>
    </w:p>
    <w:p w:rsidR="00B8281A" w:rsidRDefault="00780FB3">
      <w:pPr>
        <w:spacing w:line="210" w:lineRule="atLeast"/>
      </w:pPr>
      <w:r>
        <w:rPr>
          <w:rFonts w:ascii="Verdana" w:eastAsia="Verdana" w:hAnsi="Verdana" w:cs="Verdana"/>
        </w:rPr>
        <w:t>(a) A copy of the SACE Guarantee duly executed by all parties to it.</w:t>
      </w:r>
    </w:p>
    <w:p w:rsidR="00B8281A" w:rsidRDefault="00780FB3">
      <w:pPr>
        <w:spacing w:line="210" w:lineRule="atLeast"/>
      </w:pPr>
      <w:r>
        <w:rPr>
          <w:rFonts w:ascii="Verdana" w:eastAsia="Verdana" w:hAnsi="Verdana" w:cs="Verdana"/>
        </w:rPr>
        <w:t>(b) Evidence that all conditions to the effectiveness of the SACE Guarantee (including, without limitation, the payment of the SACE Guarante</w:t>
      </w:r>
      <w:r>
        <w:rPr>
          <w:rFonts w:ascii="Verdana" w:eastAsia="Verdana" w:hAnsi="Verdana" w:cs="Verdana"/>
        </w:rPr>
        <w:t>e Fee) have been satisfied.</w:t>
      </w:r>
    </w:p>
    <w:p w:rsidR="00B8281A" w:rsidRDefault="00780FB3">
      <w:pPr>
        <w:spacing w:line="210" w:lineRule="atLeast"/>
      </w:pPr>
      <w:r>
        <w:rPr>
          <w:rFonts w:ascii="Verdana" w:eastAsia="Verdana" w:hAnsi="Verdana" w:cs="Verdana"/>
        </w:rPr>
        <w:t>(c) Written confirmation from SACE that the Borrower has entered into the Push Letter (in form and substance satisfactory to SACE).</w:t>
      </w:r>
    </w:p>
    <w:p w:rsidR="00B8281A" w:rsidRDefault="00780FB3">
      <w:pPr>
        <w:spacing w:line="210" w:lineRule="atLeast"/>
      </w:pPr>
      <w:r>
        <w:rPr>
          <w:rFonts w:ascii="Verdana" w:eastAsia="Verdana" w:hAnsi="Verdana" w:cs="Verdana"/>
          <w:b/>
        </w:rPr>
        <w:t>3. Finance Documents</w:t>
      </w:r>
    </w:p>
    <w:p w:rsidR="00B8281A" w:rsidRDefault="00780FB3">
      <w:pPr>
        <w:spacing w:line="210" w:lineRule="atLeast"/>
      </w:pPr>
      <w:r>
        <w:rPr>
          <w:rFonts w:ascii="Verdana" w:eastAsia="Verdana" w:hAnsi="Verdana" w:cs="Verdana"/>
        </w:rPr>
        <w:t>(a) This Agreement duly executed by all original parties to it.</w:t>
      </w:r>
    </w:p>
    <w:p w:rsidR="00B8281A" w:rsidRDefault="00780FB3">
      <w:pPr>
        <w:spacing w:line="210" w:lineRule="atLeast"/>
      </w:pPr>
      <w:r>
        <w:rPr>
          <w:rFonts w:ascii="Verdana" w:eastAsia="Verdana" w:hAnsi="Verdana" w:cs="Verdana"/>
        </w:rPr>
        <w:lastRenderedPageBreak/>
        <w:t>(b) The Fee Letters duly executed by all parties to them.</w:t>
      </w:r>
    </w:p>
    <w:p w:rsidR="00B8281A" w:rsidRDefault="00780FB3">
      <w:pPr>
        <w:spacing w:line="210" w:lineRule="atLeast"/>
      </w:pPr>
      <w:r>
        <w:rPr>
          <w:rFonts w:ascii="Verdana" w:eastAsia="Verdana" w:hAnsi="Verdana" w:cs="Verdana"/>
        </w:rPr>
        <w:t>(c) The Side Letter duly executed by all parties to it.</w:t>
      </w:r>
    </w:p>
    <w:p w:rsidR="00B8281A" w:rsidRDefault="00780FB3">
      <w:pPr>
        <w:spacing w:line="210" w:lineRule="atLeast"/>
      </w:pPr>
      <w:r>
        <w:rPr>
          <w:rFonts w:ascii="Verdana" w:eastAsia="Verdana" w:hAnsi="Verdana" w:cs="Verdana"/>
          <w:b/>
        </w:rPr>
        <w:t>4. Legal Opinions</w:t>
      </w:r>
    </w:p>
    <w:p w:rsidR="00B8281A" w:rsidRDefault="00780FB3">
      <w:pPr>
        <w:spacing w:line="210" w:lineRule="atLeast"/>
      </w:pPr>
      <w:r>
        <w:rPr>
          <w:rFonts w:ascii="Verdana" w:eastAsia="Verdana" w:hAnsi="Verdana" w:cs="Verdana"/>
        </w:rPr>
        <w:t>(a) A legal opinion of Watson Farley &amp; Williams LLP, legal advisers to the Finance Parties and SACE at the date of this Agre</w:t>
      </w:r>
      <w:r>
        <w:rPr>
          <w:rFonts w:ascii="Verdana" w:eastAsia="Verdana" w:hAnsi="Verdana" w:cs="Verdana"/>
        </w:rPr>
        <w:t>ement, as to English law, substantially in the form distributed to such Finance Parties and SACE prior to the date of this Agreement.</w:t>
      </w:r>
    </w:p>
    <w:p w:rsidR="00B8281A" w:rsidRDefault="00780FB3">
      <w:pPr>
        <w:spacing w:line="210" w:lineRule="atLeast"/>
      </w:pPr>
      <w:r>
        <w:rPr>
          <w:rFonts w:ascii="Verdana" w:eastAsia="Verdana" w:hAnsi="Verdana" w:cs="Verdana"/>
        </w:rPr>
        <w:t>(b) A legal opinion of Studio Legale Associato a Watson Farley &amp; Williams, legal advisers to the Finance Parties at the da</w:t>
      </w:r>
      <w:r>
        <w:rPr>
          <w:rFonts w:ascii="Verdana" w:eastAsia="Verdana" w:hAnsi="Verdana" w:cs="Verdana"/>
        </w:rPr>
        <w:t>te of this Agreement, as to Italian law, substantially in the form distributed to such Finance Parties prior to the date of this Agreement.</w:t>
      </w:r>
    </w:p>
    <w:p w:rsidR="00B8281A" w:rsidRDefault="00780FB3">
      <w:pPr>
        <w:spacing w:line="210" w:lineRule="atLeast"/>
      </w:pPr>
      <w:r>
        <w:rPr>
          <w:rFonts w:ascii="Verdana" w:eastAsia="Verdana" w:hAnsi="Verdana" w:cs="Verdana"/>
        </w:rPr>
        <w:t>(c) A legal opinion of BDK Advokati, legal advisers to the Finance Parties and SACE at the date of this Agreement, a</w:t>
      </w:r>
      <w:r>
        <w:rPr>
          <w:rFonts w:ascii="Verdana" w:eastAsia="Verdana" w:hAnsi="Verdana" w:cs="Verdana"/>
        </w:rPr>
        <w:t>s to Serbian law, substantially in the form distributed to such Finance Parties and SACE prior to the date of this Agreement.</w:t>
      </w:r>
    </w:p>
    <w:p w:rsidR="00B8281A" w:rsidRDefault="00780FB3">
      <w:pPr>
        <w:spacing w:line="210" w:lineRule="atLeast"/>
      </w:pPr>
      <w:r>
        <w:rPr>
          <w:rFonts w:ascii="Verdana" w:eastAsia="Verdana" w:hAnsi="Verdana" w:cs="Verdana"/>
        </w:rPr>
        <w:t>(d) A legal opinion of the Ministry of Justice of the Republic of Serbia, substantially in the form distributed to the Finance Par</w:t>
      </w:r>
      <w:r>
        <w:rPr>
          <w:rFonts w:ascii="Verdana" w:eastAsia="Verdana" w:hAnsi="Verdana" w:cs="Verdana"/>
        </w:rPr>
        <w:t>ties and SACE prior to the date of this Agreement.</w:t>
      </w:r>
    </w:p>
    <w:p w:rsidR="00B8281A" w:rsidRDefault="00780FB3">
      <w:pPr>
        <w:spacing w:line="210" w:lineRule="atLeast"/>
      </w:pPr>
      <w:r>
        <w:rPr>
          <w:rFonts w:ascii="Verdana" w:eastAsia="Verdana" w:hAnsi="Verdana" w:cs="Verdana"/>
          <w:b/>
        </w:rPr>
        <w:t>5. Other Documents and Evidence</w:t>
      </w:r>
    </w:p>
    <w:p w:rsidR="00B8281A" w:rsidRDefault="00780FB3">
      <w:pPr>
        <w:spacing w:line="210" w:lineRule="atLeast"/>
      </w:pPr>
      <w:r>
        <w:rPr>
          <w:rFonts w:ascii="Verdana" w:eastAsia="Verdana" w:hAnsi="Verdana" w:cs="Verdana"/>
        </w:rPr>
        <w:t>(a) Evidence that the fees, costs and expenses then due from the Borrower pursuant to Clause 11 (</w:t>
      </w:r>
      <w:r>
        <w:rPr>
          <w:rFonts w:ascii="Verdana" w:eastAsia="Verdana" w:hAnsi="Verdana" w:cs="Verdana"/>
          <w:i/>
        </w:rPr>
        <w:t>Fees</w:t>
      </w:r>
      <w:r>
        <w:rPr>
          <w:rFonts w:ascii="Verdana" w:eastAsia="Verdana" w:hAnsi="Verdana" w:cs="Verdana"/>
        </w:rPr>
        <w:t>) and Clause 17 (</w:t>
      </w:r>
      <w:r>
        <w:rPr>
          <w:rFonts w:ascii="Verdana" w:eastAsia="Verdana" w:hAnsi="Verdana" w:cs="Verdana"/>
          <w:i/>
        </w:rPr>
        <w:t>Costs and Expenses</w:t>
      </w:r>
      <w:r>
        <w:rPr>
          <w:rFonts w:ascii="Verdana" w:eastAsia="Verdana" w:hAnsi="Verdana" w:cs="Verdana"/>
        </w:rPr>
        <w:t>) have been paid, or will be paid, by</w:t>
      </w:r>
      <w:r>
        <w:rPr>
          <w:rFonts w:ascii="Verdana" w:eastAsia="Verdana" w:hAnsi="Verdana" w:cs="Verdana"/>
        </w:rPr>
        <w:t xml:space="preserve"> the Utilisation Date.</w:t>
      </w:r>
    </w:p>
    <w:p w:rsidR="00B8281A" w:rsidRDefault="00780FB3">
      <w:pPr>
        <w:spacing w:line="210" w:lineRule="atLeast"/>
      </w:pPr>
      <w:r>
        <w:rPr>
          <w:rFonts w:ascii="Verdana" w:eastAsia="Verdana" w:hAnsi="Verdana" w:cs="Verdana"/>
        </w:rPr>
        <w:t>(b) Evidence that any process agent referred to in Clause 43 (</w:t>
      </w:r>
      <w:r>
        <w:rPr>
          <w:rFonts w:ascii="Verdana" w:eastAsia="Verdana" w:hAnsi="Verdana" w:cs="Verdana"/>
          <w:i/>
        </w:rPr>
        <w:t>Service of process</w:t>
      </w:r>
      <w:r>
        <w:rPr>
          <w:rFonts w:ascii="Verdana" w:eastAsia="Verdana" w:hAnsi="Verdana" w:cs="Verdana"/>
        </w:rPr>
        <w:t>) has accepted its appointment.</w:t>
      </w:r>
    </w:p>
    <w:p w:rsidR="00B8281A" w:rsidRDefault="00780FB3">
      <w:pPr>
        <w:spacing w:line="210" w:lineRule="atLeast"/>
      </w:pPr>
      <w:r>
        <w:rPr>
          <w:rFonts w:ascii="Verdana" w:eastAsia="Verdana" w:hAnsi="Verdana" w:cs="Verdana"/>
        </w:rPr>
        <w:t xml:space="preserve">(c) Any document required by a Finance Party or SACE for the purpose of complying with its requirements relating to data </w:t>
      </w:r>
      <w:r>
        <w:rPr>
          <w:rFonts w:ascii="Verdana" w:eastAsia="Verdana" w:hAnsi="Verdana" w:cs="Verdana"/>
        </w:rPr>
        <w:t>protection laws or ”know your customer” checks.</w:t>
      </w:r>
    </w:p>
    <w:p w:rsidR="00B8281A" w:rsidRDefault="00780FB3">
      <w:pPr>
        <w:spacing w:line="210" w:lineRule="atLeast"/>
      </w:pPr>
      <w:r>
        <w:rPr>
          <w:rFonts w:ascii="Verdana" w:eastAsia="Verdana" w:hAnsi="Verdana" w:cs="Verdana"/>
        </w:rPr>
        <w:t>(d) The risk mitigation instruments, entered into for the benefit of the relevant Lenders, are in full force and effect and in form and substance satisfactory to the relevant Lenders and have been notified to</w:t>
      </w:r>
      <w:r>
        <w:rPr>
          <w:rFonts w:ascii="Verdana" w:eastAsia="Verdana" w:hAnsi="Verdana" w:cs="Verdana"/>
        </w:rPr>
        <w:t xml:space="preserve"> SACE.</w:t>
      </w:r>
    </w:p>
    <w:p w:rsidR="00B8281A" w:rsidRDefault="00780FB3">
      <w:pPr>
        <w:spacing w:line="210" w:lineRule="atLeast"/>
      </w:pPr>
      <w:r>
        <w:rPr>
          <w:rFonts w:ascii="Verdana" w:eastAsia="Verdana" w:hAnsi="Verdana" w:cs="Verdana"/>
        </w:rPr>
        <w:t>(e) A copy of any Authorisation or other document, opinion or assurance, consent, licence, approval, registration or declaration as may be required by or from the Borrower to enable it to enter into and perform its obligations and incur any liabilit</w:t>
      </w:r>
      <w:r>
        <w:rPr>
          <w:rFonts w:ascii="Verdana" w:eastAsia="Verdana" w:hAnsi="Verdana" w:cs="Verdana"/>
        </w:rPr>
        <w:t>ies under the Finance Documents.</w:t>
      </w:r>
    </w:p>
    <w:p w:rsidR="00B8281A" w:rsidRDefault="00780FB3">
      <w:pPr>
        <w:spacing w:line="210" w:lineRule="atLeast"/>
        <w:jc w:val="center"/>
      </w:pPr>
      <w:r>
        <w:rPr>
          <w:rFonts w:ascii="Verdana" w:eastAsia="Verdana" w:hAnsi="Verdana" w:cs="Verdana"/>
          <w:b/>
        </w:rPr>
        <w:t>SCHEDULE 3</w:t>
      </w:r>
    </w:p>
    <w:p w:rsidR="00B8281A" w:rsidRDefault="00780FB3">
      <w:pPr>
        <w:spacing w:line="210" w:lineRule="atLeast"/>
        <w:jc w:val="center"/>
      </w:pPr>
      <w:r>
        <w:rPr>
          <w:rFonts w:ascii="Verdana" w:eastAsia="Verdana" w:hAnsi="Verdana" w:cs="Verdana"/>
          <w:b/>
        </w:rPr>
        <w:t>FORM OF UTILISATION REQUEST</w:t>
      </w:r>
    </w:p>
    <w:p w:rsidR="00B8281A" w:rsidRDefault="00780FB3">
      <w:pPr>
        <w:spacing w:line="210" w:lineRule="atLeast"/>
      </w:pPr>
      <w:r>
        <w:rPr>
          <w:rFonts w:ascii="Verdana" w:eastAsia="Verdana" w:hAnsi="Verdana" w:cs="Verdana"/>
        </w:rPr>
        <w:t>From: [Borrower] (the ”</w:t>
      </w:r>
      <w:r>
        <w:rPr>
          <w:rFonts w:ascii="Verdana" w:eastAsia="Verdana" w:hAnsi="Verdana" w:cs="Verdana"/>
          <w:b/>
        </w:rPr>
        <w:t>Borrower</w:t>
      </w:r>
      <w:r>
        <w:rPr>
          <w:rFonts w:ascii="Verdana" w:eastAsia="Verdana" w:hAnsi="Verdana" w:cs="Verdana"/>
        </w:rPr>
        <w:t>”)</w:t>
      </w:r>
    </w:p>
    <w:p w:rsidR="00B8281A" w:rsidRDefault="00780FB3">
      <w:pPr>
        <w:spacing w:line="210" w:lineRule="atLeast"/>
      </w:pPr>
      <w:r>
        <w:rPr>
          <w:rFonts w:ascii="Verdana" w:eastAsia="Verdana" w:hAnsi="Verdana" w:cs="Verdana"/>
        </w:rPr>
        <w:t>To: [Agent]</w:t>
      </w:r>
    </w:p>
    <w:p w:rsidR="00B8281A" w:rsidRDefault="00780FB3">
      <w:pPr>
        <w:spacing w:line="210" w:lineRule="atLeast"/>
        <w:jc w:val="right"/>
      </w:pPr>
      <w:r>
        <w:rPr>
          <w:rFonts w:ascii="Verdana" w:eastAsia="Verdana" w:hAnsi="Verdana" w:cs="Verdana"/>
        </w:rPr>
        <w:t>Dated: [●]</w:t>
      </w:r>
    </w:p>
    <w:p w:rsidR="00B8281A" w:rsidRDefault="00780FB3">
      <w:pPr>
        <w:spacing w:line="210" w:lineRule="atLeast"/>
      </w:pPr>
      <w:r>
        <w:rPr>
          <w:rFonts w:ascii="Verdana" w:eastAsia="Verdana" w:hAnsi="Verdana" w:cs="Verdana"/>
        </w:rPr>
        <w:t>Dear Sirs</w:t>
      </w:r>
    </w:p>
    <w:p w:rsidR="00B8281A" w:rsidRDefault="00780FB3">
      <w:pPr>
        <w:spacing w:line="210" w:lineRule="atLeast"/>
        <w:jc w:val="center"/>
      </w:pPr>
      <w:r>
        <w:rPr>
          <w:rFonts w:ascii="Verdana" w:eastAsia="Verdana" w:hAnsi="Verdana" w:cs="Verdana"/>
          <w:b/>
        </w:rPr>
        <w:t>[Borrower] – [●] Facility Agreement</w:t>
      </w:r>
    </w:p>
    <w:p w:rsidR="00B8281A" w:rsidRDefault="00780FB3">
      <w:pPr>
        <w:spacing w:line="210" w:lineRule="atLeast"/>
        <w:jc w:val="center"/>
      </w:pPr>
      <w:r>
        <w:rPr>
          <w:rFonts w:ascii="Verdana" w:eastAsia="Verdana" w:hAnsi="Verdana" w:cs="Verdana"/>
          <w:b/>
        </w:rPr>
        <w:lastRenderedPageBreak/>
        <w:t>dated [●] (the ”Agreement”)</w:t>
      </w:r>
    </w:p>
    <w:p w:rsidR="00B8281A" w:rsidRDefault="00780FB3">
      <w:pPr>
        <w:spacing w:line="210" w:lineRule="atLeast"/>
        <w:jc w:val="center"/>
      </w:pPr>
      <w:r>
        <w:rPr>
          <w:rFonts w:ascii="Verdana" w:eastAsia="Verdana" w:hAnsi="Verdana" w:cs="Verdana"/>
          <w:b/>
        </w:rPr>
        <w:t>Utilisation Request No. [●]</w:t>
      </w:r>
    </w:p>
    <w:p w:rsidR="00B8281A" w:rsidRDefault="00780FB3">
      <w:pPr>
        <w:spacing w:line="210" w:lineRule="atLeast"/>
      </w:pPr>
      <w:r>
        <w:rPr>
          <w:rFonts w:ascii="Verdana" w:eastAsia="Verdana" w:hAnsi="Verdana" w:cs="Verdana"/>
        </w:rPr>
        <w:t>1. We refer to the Agreem</w:t>
      </w:r>
      <w:r>
        <w:rPr>
          <w:rFonts w:ascii="Verdana" w:eastAsia="Verdana" w:hAnsi="Verdana" w:cs="Verdana"/>
        </w:rPr>
        <w:t>ent. This is a Utilisation Request. Terms defined in the Agreement have the same meaning in this Utilisation Request unless given a different meaning in this Utilisation Request.</w:t>
      </w:r>
    </w:p>
    <w:p w:rsidR="00B8281A" w:rsidRDefault="00780FB3">
      <w:pPr>
        <w:spacing w:line="210" w:lineRule="atLeast"/>
      </w:pPr>
      <w:r>
        <w:rPr>
          <w:rFonts w:ascii="Verdana" w:eastAsia="Verdana" w:hAnsi="Verdana" w:cs="Verdana"/>
        </w:rPr>
        <w:t>2. We wish to borrow the Loan on the following terms:</w:t>
      </w:r>
    </w:p>
    <w:tbl>
      <w:tblPr>
        <w:tblW w:w="4950" w:type="pct"/>
        <w:tblInd w:w="10" w:type="dxa"/>
        <w:tblCellMar>
          <w:left w:w="10" w:type="dxa"/>
          <w:right w:w="10" w:type="dxa"/>
        </w:tblCellMar>
        <w:tblLook w:val="0000" w:firstRow="0" w:lastRow="0" w:firstColumn="0" w:lastColumn="0" w:noHBand="0" w:noVBand="0"/>
      </w:tblPr>
      <w:tblGrid>
        <w:gridCol w:w="2737"/>
        <w:gridCol w:w="6219"/>
      </w:tblGrid>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Proposed Utilisation Date:</w:t>
            </w:r>
          </w:p>
        </w:tc>
        <w:tc>
          <w:tcPr>
            <w:tcW w:w="0" w:type="auto"/>
          </w:tcPr>
          <w:p w:rsidR="00B8281A" w:rsidRDefault="00780FB3">
            <w:pPr>
              <w:spacing w:line="210" w:lineRule="atLeast"/>
            </w:pPr>
            <w:r>
              <w:rPr>
                <w:rFonts w:ascii="Verdana" w:eastAsia="Verdana" w:hAnsi="Verdana" w:cs="Verdana"/>
              </w:rPr>
              <w:t>[●] (or, if that is not a Business Day, the next Business Day)</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Amount:</w:t>
            </w:r>
          </w:p>
        </w:tc>
        <w:tc>
          <w:tcPr>
            <w:tcW w:w="0" w:type="auto"/>
          </w:tcPr>
          <w:p w:rsidR="00B8281A" w:rsidRDefault="00780FB3">
            <w:pPr>
              <w:spacing w:line="210" w:lineRule="atLeast"/>
            </w:pPr>
            <w:r>
              <w:rPr>
                <w:rFonts w:ascii="Verdana" w:eastAsia="Verdana" w:hAnsi="Verdana" w:cs="Verdana"/>
              </w:rPr>
              <w:t>[●] or, if less, the Available Facility</w:t>
            </w:r>
          </w:p>
        </w:tc>
      </w:tr>
    </w:tbl>
    <w:p w:rsidR="00B8281A" w:rsidRDefault="00780FB3">
      <w:pPr>
        <w:spacing w:line="210" w:lineRule="atLeast"/>
      </w:pPr>
      <w:r>
        <w:rPr>
          <w:rFonts w:ascii="Verdana" w:eastAsia="Verdana" w:hAnsi="Verdana" w:cs="Verdana"/>
        </w:rPr>
        <w:t>3. The proposed Loan is to be made for general budgetary and operational purposes of the Borrower.</w:t>
      </w:r>
    </w:p>
    <w:p w:rsidR="00B8281A" w:rsidRDefault="00780FB3">
      <w:pPr>
        <w:spacing w:line="210" w:lineRule="atLeast"/>
      </w:pPr>
      <w:r>
        <w:rPr>
          <w:rFonts w:ascii="Verdana" w:eastAsia="Verdana" w:hAnsi="Verdana" w:cs="Verdana"/>
        </w:rPr>
        <w:t>4. For the avoida</w:t>
      </w:r>
      <w:r>
        <w:rPr>
          <w:rFonts w:ascii="Verdana" w:eastAsia="Verdana" w:hAnsi="Verdana" w:cs="Verdana"/>
        </w:rPr>
        <w:t>nce of doubt, we confirm that no part of the proposed Loan will be used for the purpose of financing the Borrower’s current liquidity purposes (</w:t>
      </w:r>
      <w:r>
        <w:rPr>
          <w:rFonts w:ascii="Verdana" w:eastAsia="Verdana" w:hAnsi="Verdana" w:cs="Verdana"/>
          <w:i/>
        </w:rPr>
        <w:t>finansiranje tekuće likvidnosti</w:t>
      </w:r>
      <w:r>
        <w:rPr>
          <w:rFonts w:ascii="Verdana" w:eastAsia="Verdana" w:hAnsi="Verdana" w:cs="Verdana"/>
        </w:rPr>
        <w:t>) within the meaning of Serbian Public Debt Act (</w:t>
      </w:r>
      <w:r>
        <w:rPr>
          <w:rFonts w:ascii="Verdana" w:eastAsia="Verdana" w:hAnsi="Verdana" w:cs="Verdana"/>
          <w:i/>
        </w:rPr>
        <w:t>Zakon o javnom dugu</w:t>
      </w:r>
      <w:r>
        <w:rPr>
          <w:rFonts w:ascii="Verdana" w:eastAsia="Verdana" w:hAnsi="Verdana" w:cs="Verdana"/>
        </w:rPr>
        <w:t>, ”Official G</w:t>
      </w:r>
      <w:r>
        <w:rPr>
          <w:rFonts w:ascii="Verdana" w:eastAsia="Verdana" w:hAnsi="Verdana" w:cs="Verdana"/>
        </w:rPr>
        <w:t>azette of the Republic of Serbia” nos. 61/2005, 107/2009, 78/2011, 68/2015, 95/2018, 91/2019 and 149/2020, as may be amended or replaced from time to time.</w:t>
      </w:r>
    </w:p>
    <w:p w:rsidR="00B8281A" w:rsidRDefault="00780FB3">
      <w:pPr>
        <w:spacing w:line="210" w:lineRule="atLeast"/>
      </w:pPr>
      <w:r>
        <w:rPr>
          <w:rFonts w:ascii="Verdana" w:eastAsia="Verdana" w:hAnsi="Verdana" w:cs="Verdana"/>
        </w:rPr>
        <w:t xml:space="preserve">5. We agree that we will not hold any Finance Party or SACE responsible for any delay in making the </w:t>
      </w:r>
      <w:r>
        <w:rPr>
          <w:rFonts w:ascii="Verdana" w:eastAsia="Verdana" w:hAnsi="Verdana" w:cs="Verdana"/>
        </w:rPr>
        <w:t>Loan pursuant to this Utilisation Request which occurs as a result of you making any such request.</w:t>
      </w:r>
    </w:p>
    <w:p w:rsidR="00B8281A" w:rsidRDefault="00780FB3">
      <w:pPr>
        <w:spacing w:line="210" w:lineRule="atLeast"/>
      </w:pPr>
      <w:r>
        <w:rPr>
          <w:rFonts w:ascii="Verdana" w:eastAsia="Verdana" w:hAnsi="Verdana" w:cs="Verdana"/>
        </w:rPr>
        <w:t>6. The proceeds of this Loan should be credited to the following account of the Borrower:</w:t>
      </w:r>
    </w:p>
    <w:p w:rsidR="00B8281A" w:rsidRDefault="00780FB3">
      <w:pPr>
        <w:spacing w:line="210" w:lineRule="atLeast"/>
      </w:pPr>
      <w:r>
        <w:rPr>
          <w:rFonts w:ascii="Verdana" w:eastAsia="Verdana" w:hAnsi="Verdana" w:cs="Verdana"/>
        </w:rPr>
        <w:t>[●]</w:t>
      </w:r>
    </w:p>
    <w:p w:rsidR="00B8281A" w:rsidRDefault="00780FB3">
      <w:pPr>
        <w:spacing w:line="210" w:lineRule="atLeast"/>
      </w:pPr>
      <w:r>
        <w:rPr>
          <w:rFonts w:ascii="Verdana" w:eastAsia="Verdana" w:hAnsi="Verdana" w:cs="Verdana"/>
        </w:rPr>
        <w:t>7. We confirm that each condition specified in Clause 4.2 (</w:t>
      </w:r>
      <w:r>
        <w:rPr>
          <w:rFonts w:ascii="Verdana" w:eastAsia="Verdana" w:hAnsi="Verdana" w:cs="Verdana"/>
          <w:i/>
        </w:rPr>
        <w:t>Furt</w:t>
      </w:r>
      <w:r>
        <w:rPr>
          <w:rFonts w:ascii="Verdana" w:eastAsia="Verdana" w:hAnsi="Verdana" w:cs="Verdana"/>
          <w:i/>
        </w:rPr>
        <w:t>her conditions precedent</w:t>
      </w:r>
      <w:r>
        <w:rPr>
          <w:rFonts w:ascii="Verdana" w:eastAsia="Verdana" w:hAnsi="Verdana" w:cs="Verdana"/>
        </w:rPr>
        <w:t>) of the Agreement is satisfied on or prior to the date of this Utilisation Request.</w:t>
      </w:r>
    </w:p>
    <w:p w:rsidR="00B8281A" w:rsidRDefault="00780FB3">
      <w:pPr>
        <w:spacing w:line="210" w:lineRule="atLeast"/>
      </w:pPr>
      <w:r>
        <w:rPr>
          <w:rFonts w:ascii="Verdana" w:eastAsia="Verdana" w:hAnsi="Verdana" w:cs="Verdana"/>
        </w:rPr>
        <w:t>8. This Utilisation Request is irrevocable.</w:t>
      </w:r>
    </w:p>
    <w:p w:rsidR="00B8281A" w:rsidRDefault="00780FB3">
      <w:pPr>
        <w:spacing w:line="210" w:lineRule="atLeast"/>
      </w:pPr>
      <w:r>
        <w:rPr>
          <w:rFonts w:ascii="Verdana" w:eastAsia="Verdana" w:hAnsi="Verdana" w:cs="Verdana"/>
        </w:rPr>
        <w:t>Yours faithfully</w:t>
      </w:r>
    </w:p>
    <w:p w:rsidR="00B8281A" w:rsidRDefault="00780FB3">
      <w:pPr>
        <w:spacing w:line="210" w:lineRule="atLeast"/>
      </w:pPr>
      <w:r>
        <w:rPr>
          <w:rFonts w:ascii="Verdana" w:eastAsia="Verdana" w:hAnsi="Verdana" w:cs="Verdana"/>
        </w:rPr>
        <w:t>…………………………………</w:t>
      </w:r>
    </w:p>
    <w:p w:rsidR="00B8281A" w:rsidRDefault="00780FB3">
      <w:pPr>
        <w:spacing w:line="210" w:lineRule="atLeast"/>
      </w:pPr>
      <w:r>
        <w:rPr>
          <w:rFonts w:ascii="Verdana" w:eastAsia="Verdana" w:hAnsi="Verdana" w:cs="Verdana"/>
        </w:rPr>
        <w:t>Borrower Authorised Signatory for and on behalf of the Borrower</w:t>
      </w:r>
    </w:p>
    <w:p w:rsidR="00B8281A" w:rsidRDefault="00780FB3">
      <w:pPr>
        <w:spacing w:line="210" w:lineRule="atLeast"/>
      </w:pPr>
      <w:r>
        <w:rPr>
          <w:rFonts w:ascii="Verdana" w:eastAsia="Verdana" w:hAnsi="Verdana" w:cs="Verdana"/>
        </w:rPr>
        <w:t>[</w:t>
      </w:r>
      <w:r>
        <w:rPr>
          <w:rFonts w:ascii="Verdana" w:eastAsia="Verdana" w:hAnsi="Verdana" w:cs="Verdana"/>
          <w:b/>
        </w:rPr>
        <w:t>name of Borrower</w:t>
      </w:r>
      <w:r>
        <w:rPr>
          <w:rFonts w:ascii="Verdana" w:eastAsia="Verdana" w:hAnsi="Verdana" w:cs="Verdana"/>
        </w:rPr>
        <w:t>]</w:t>
      </w:r>
    </w:p>
    <w:p w:rsidR="00B8281A" w:rsidRDefault="00780FB3">
      <w:pPr>
        <w:spacing w:line="210" w:lineRule="atLeast"/>
        <w:jc w:val="center"/>
      </w:pPr>
      <w:r>
        <w:rPr>
          <w:rFonts w:ascii="Verdana" w:eastAsia="Verdana" w:hAnsi="Verdana" w:cs="Verdana"/>
          <w:b/>
        </w:rPr>
        <w:t>SCHEDULE 4</w:t>
      </w:r>
    </w:p>
    <w:p w:rsidR="00B8281A" w:rsidRDefault="00780FB3">
      <w:pPr>
        <w:spacing w:line="210" w:lineRule="atLeast"/>
        <w:jc w:val="center"/>
      </w:pPr>
      <w:r>
        <w:rPr>
          <w:rFonts w:ascii="Verdana" w:eastAsia="Verdana" w:hAnsi="Verdana" w:cs="Verdana"/>
          <w:b/>
        </w:rPr>
        <w:t>FORM OF TRANSFER CERTIFICATE</w:t>
      </w:r>
    </w:p>
    <w:p w:rsidR="00B8281A" w:rsidRDefault="00780FB3">
      <w:pPr>
        <w:spacing w:line="210" w:lineRule="atLeast"/>
      </w:pPr>
      <w:r>
        <w:rPr>
          <w:rFonts w:ascii="Verdana" w:eastAsia="Verdana" w:hAnsi="Verdana" w:cs="Verdana"/>
        </w:rPr>
        <w:t>To: [●]</w:t>
      </w:r>
    </w:p>
    <w:p w:rsidR="00B8281A" w:rsidRDefault="00780FB3">
      <w:pPr>
        <w:spacing w:line="210" w:lineRule="atLeast"/>
      </w:pPr>
      <w:r>
        <w:rPr>
          <w:rFonts w:ascii="Verdana" w:eastAsia="Verdana" w:hAnsi="Verdana" w:cs="Verdana"/>
        </w:rPr>
        <w:t>From: [Deutsche Bank S.P.A] [Société Générale] (the ”</w:t>
      </w:r>
      <w:r>
        <w:rPr>
          <w:rFonts w:ascii="Verdana" w:eastAsia="Verdana" w:hAnsi="Verdana" w:cs="Verdana"/>
          <w:b/>
        </w:rPr>
        <w:t>Existing Lender</w:t>
      </w:r>
      <w:r>
        <w:rPr>
          <w:rFonts w:ascii="Verdana" w:eastAsia="Verdana" w:hAnsi="Verdana" w:cs="Verdana"/>
        </w:rPr>
        <w:t>”) and [the New Lender] (the ”</w:t>
      </w:r>
      <w:r>
        <w:rPr>
          <w:rFonts w:ascii="Verdana" w:eastAsia="Verdana" w:hAnsi="Verdana" w:cs="Verdana"/>
          <w:b/>
        </w:rPr>
        <w:t>New Lender</w:t>
      </w:r>
      <w:r>
        <w:rPr>
          <w:rFonts w:ascii="Verdana" w:eastAsia="Verdana" w:hAnsi="Verdana" w:cs="Verdana"/>
        </w:rPr>
        <w:t>”)</w:t>
      </w:r>
    </w:p>
    <w:p w:rsidR="00B8281A" w:rsidRDefault="00780FB3">
      <w:pPr>
        <w:spacing w:line="210" w:lineRule="atLeast"/>
        <w:jc w:val="right"/>
      </w:pPr>
      <w:r>
        <w:rPr>
          <w:rFonts w:ascii="Verdana" w:eastAsia="Verdana" w:hAnsi="Verdana" w:cs="Verdana"/>
        </w:rPr>
        <w:t>Dated: [●]</w:t>
      </w:r>
    </w:p>
    <w:p w:rsidR="00B8281A" w:rsidRDefault="00780FB3">
      <w:pPr>
        <w:spacing w:line="210" w:lineRule="atLeast"/>
      </w:pPr>
      <w:r>
        <w:rPr>
          <w:rFonts w:ascii="Verdana" w:eastAsia="Verdana" w:hAnsi="Verdana" w:cs="Verdana"/>
          <w:b/>
        </w:rPr>
        <w:t xml:space="preserve">Facility agreement (the ”Agreement”) dated [●] 2024 between (i) the Republic of Serbia, represented by the government of the Republic of </w:t>
      </w:r>
      <w:r>
        <w:rPr>
          <w:rFonts w:ascii="Verdana" w:eastAsia="Verdana" w:hAnsi="Verdana" w:cs="Verdana"/>
          <w:b/>
        </w:rPr>
        <w:lastRenderedPageBreak/>
        <w:t>Serbia acting through the Ministry of Finance as the borrower, (ii) the banks and financial institutions named in the A</w:t>
      </w:r>
      <w:r>
        <w:rPr>
          <w:rFonts w:ascii="Verdana" w:eastAsia="Verdana" w:hAnsi="Verdana" w:cs="Verdana"/>
          <w:b/>
        </w:rPr>
        <w:t>greement as the lenders, (iii) Société Générale as documentation bank, (iv) the banks and financial institutions named in the Agreement as the mandated lead arrangers, (v) Deutsche Bank AG, London Branch as the agent and (vi) Deutsche Bank S.P.A as the SAC</w:t>
      </w:r>
      <w:r>
        <w:rPr>
          <w:rFonts w:ascii="Verdana" w:eastAsia="Verdana" w:hAnsi="Verdana" w:cs="Verdana"/>
          <w:b/>
        </w:rPr>
        <w:t>E agent relating to a loan facility of up to EUR 200,000,000.</w:t>
      </w:r>
    </w:p>
    <w:p w:rsidR="00B8281A" w:rsidRDefault="00780FB3">
      <w:pPr>
        <w:spacing w:line="210" w:lineRule="atLeast"/>
      </w:pPr>
      <w:r>
        <w:rPr>
          <w:rFonts w:ascii="Verdana" w:eastAsia="Verdana" w:hAnsi="Verdana" w:cs="Verdana"/>
        </w:rPr>
        <w:t>1. We refer to the Agreement. This is Transfer Certificate. Terms defined in the Agreement have the same meaning in this Transfer Certificate unless given a different meaning in this Transfer Ce</w:t>
      </w:r>
      <w:r>
        <w:rPr>
          <w:rFonts w:ascii="Verdana" w:eastAsia="Verdana" w:hAnsi="Verdana" w:cs="Verdana"/>
        </w:rPr>
        <w:t>rtificate.</w:t>
      </w:r>
    </w:p>
    <w:p w:rsidR="00B8281A" w:rsidRDefault="00780FB3">
      <w:pPr>
        <w:spacing w:line="210" w:lineRule="atLeast"/>
      </w:pPr>
      <w:r>
        <w:rPr>
          <w:rFonts w:ascii="Verdana" w:eastAsia="Verdana" w:hAnsi="Verdana" w:cs="Verdana"/>
        </w:rPr>
        <w:t>2. We refer to Clause 22.5 (</w:t>
      </w:r>
      <w:r>
        <w:rPr>
          <w:rFonts w:ascii="Verdana" w:eastAsia="Verdana" w:hAnsi="Verdana" w:cs="Verdana"/>
          <w:i/>
        </w:rPr>
        <w:t>Procedure for Transfer</w:t>
      </w:r>
      <w:r>
        <w:rPr>
          <w:rFonts w:ascii="Verdana" w:eastAsia="Verdana" w:hAnsi="Verdana" w:cs="Verdana"/>
        </w:rPr>
        <w:t>) of the Agreement:</w:t>
      </w:r>
    </w:p>
    <w:p w:rsidR="00B8281A" w:rsidRDefault="00780FB3">
      <w:pPr>
        <w:spacing w:line="210" w:lineRule="atLeast"/>
      </w:pPr>
      <w:r>
        <w:rPr>
          <w:rFonts w:ascii="Verdana" w:eastAsia="Verdana" w:hAnsi="Verdana" w:cs="Verdana"/>
        </w:rPr>
        <w:t>(a) the Existing Lender and the New Lender agree to the Existing Lender transferring to the New Lender by novation, and in accordance with Clause 22.5 (</w:t>
      </w:r>
      <w:r>
        <w:rPr>
          <w:rFonts w:ascii="Verdana" w:eastAsia="Verdana" w:hAnsi="Verdana" w:cs="Verdana"/>
          <w:i/>
        </w:rPr>
        <w:t>Procedure for Transfer</w:t>
      </w:r>
      <w:r>
        <w:rPr>
          <w:rFonts w:ascii="Verdana" w:eastAsia="Verdana" w:hAnsi="Verdana" w:cs="Verdana"/>
        </w:rPr>
        <w:t>)</w:t>
      </w:r>
      <w:r>
        <w:rPr>
          <w:rFonts w:ascii="Verdana" w:eastAsia="Verdana" w:hAnsi="Verdana" w:cs="Verdana"/>
        </w:rPr>
        <w:t xml:space="preserve"> of the Agreement, all the Existing Lender’s rights and obligations under the Agreement and the other Finance Documents which relate to that portion of the Existing Lender’s Commitment(s) and participations in the Loan under the Agreement as specified in t</w:t>
      </w:r>
      <w:r>
        <w:rPr>
          <w:rFonts w:ascii="Verdana" w:eastAsia="Verdana" w:hAnsi="Verdana" w:cs="Verdana"/>
        </w:rPr>
        <w:t>he Schedule;</w:t>
      </w:r>
    </w:p>
    <w:p w:rsidR="00B8281A" w:rsidRDefault="00780FB3">
      <w:pPr>
        <w:spacing w:line="210" w:lineRule="atLeast"/>
      </w:pPr>
      <w:r>
        <w:rPr>
          <w:rFonts w:ascii="Verdana" w:eastAsia="Verdana" w:hAnsi="Verdana" w:cs="Verdana"/>
        </w:rPr>
        <w:t>(b) the proposed Transfer Date is [●];</w:t>
      </w:r>
    </w:p>
    <w:p w:rsidR="00B8281A" w:rsidRDefault="00780FB3">
      <w:pPr>
        <w:spacing w:line="210" w:lineRule="atLeast"/>
      </w:pPr>
      <w:r>
        <w:rPr>
          <w:rFonts w:ascii="Verdana" w:eastAsia="Verdana" w:hAnsi="Verdana" w:cs="Verdana"/>
        </w:rPr>
        <w:t>(c) the Facility Office and address, fax number and attention details for notices of the New Lender for the purposes of Clause 31.2 (</w:t>
      </w:r>
      <w:r>
        <w:rPr>
          <w:rFonts w:ascii="Verdana" w:eastAsia="Verdana" w:hAnsi="Verdana" w:cs="Verdana"/>
          <w:i/>
        </w:rPr>
        <w:t>Addresses</w:t>
      </w:r>
      <w:r>
        <w:rPr>
          <w:rFonts w:ascii="Verdana" w:eastAsia="Verdana" w:hAnsi="Verdana" w:cs="Verdana"/>
        </w:rPr>
        <w:t>) of the Agreement are set out in the Schedule.</w:t>
      </w:r>
    </w:p>
    <w:p w:rsidR="00B8281A" w:rsidRDefault="00780FB3">
      <w:pPr>
        <w:spacing w:line="210" w:lineRule="atLeast"/>
      </w:pPr>
      <w:r>
        <w:rPr>
          <w:rFonts w:ascii="Verdana" w:eastAsia="Verdana" w:hAnsi="Verdana" w:cs="Verdana"/>
        </w:rPr>
        <w:t>3. The New Len</w:t>
      </w:r>
      <w:r>
        <w:rPr>
          <w:rFonts w:ascii="Verdana" w:eastAsia="Verdana" w:hAnsi="Verdana" w:cs="Verdana"/>
        </w:rPr>
        <w:t>der expressly acknowledges the limitations on the Existing Lender’s obligations set out in paragraph (c) of Clause 22.4 (</w:t>
      </w:r>
      <w:r>
        <w:rPr>
          <w:rFonts w:ascii="Verdana" w:eastAsia="Verdana" w:hAnsi="Verdana" w:cs="Verdana"/>
          <w:i/>
        </w:rPr>
        <w:t>Limitation of Responsibility of Existing Lenders</w:t>
      </w:r>
      <w:r>
        <w:rPr>
          <w:rFonts w:ascii="Verdana" w:eastAsia="Verdana" w:hAnsi="Verdana" w:cs="Verdana"/>
        </w:rPr>
        <w:t>) of the Agreement.</w:t>
      </w:r>
    </w:p>
    <w:p w:rsidR="00B8281A" w:rsidRDefault="00780FB3">
      <w:pPr>
        <w:spacing w:line="210" w:lineRule="atLeast"/>
      </w:pPr>
      <w:r>
        <w:rPr>
          <w:rFonts w:ascii="Verdana" w:eastAsia="Verdana" w:hAnsi="Verdana" w:cs="Verdana"/>
        </w:rPr>
        <w:t>4. This Transfer Certificate may be executed in any number of count</w:t>
      </w:r>
      <w:r>
        <w:rPr>
          <w:rFonts w:ascii="Verdana" w:eastAsia="Verdana" w:hAnsi="Verdana" w:cs="Verdana"/>
        </w:rPr>
        <w:t>erparts and this has the same effect as if the signatures on the counterparts were on a single copy of this Transfer Certificate.</w:t>
      </w:r>
    </w:p>
    <w:p w:rsidR="00B8281A" w:rsidRDefault="00780FB3">
      <w:pPr>
        <w:spacing w:line="210" w:lineRule="atLeast"/>
      </w:pPr>
      <w:r>
        <w:rPr>
          <w:rFonts w:ascii="Verdana" w:eastAsia="Verdana" w:hAnsi="Verdana" w:cs="Verdana"/>
        </w:rPr>
        <w:t>5. This Transfer Certificate, and any non-contractual obligations arising out of or in connection with it, are governed by Eng</w:t>
      </w:r>
      <w:r>
        <w:rPr>
          <w:rFonts w:ascii="Verdana" w:eastAsia="Verdana" w:hAnsi="Verdana" w:cs="Verdana"/>
        </w:rPr>
        <w:t>lish law.</w:t>
      </w:r>
    </w:p>
    <w:p w:rsidR="00B8281A" w:rsidRDefault="00780FB3">
      <w:pPr>
        <w:spacing w:line="210" w:lineRule="atLeast"/>
      </w:pPr>
      <w:r>
        <w:rPr>
          <w:rFonts w:ascii="Verdana" w:eastAsia="Verdana" w:hAnsi="Verdana" w:cs="Verdana"/>
        </w:rPr>
        <w:t>6. This Transfer Certificate has been entered into on the date stated at the beginning of this Transfer Certificate.</w:t>
      </w:r>
    </w:p>
    <w:p w:rsidR="00B8281A" w:rsidRDefault="00780FB3">
      <w:pPr>
        <w:spacing w:line="210" w:lineRule="atLeast"/>
        <w:jc w:val="center"/>
      </w:pPr>
      <w:r>
        <w:rPr>
          <w:rFonts w:ascii="Verdana" w:eastAsia="Verdana" w:hAnsi="Verdana" w:cs="Verdana"/>
          <w:b/>
        </w:rPr>
        <w:t>THE SCHEDULE</w:t>
      </w:r>
    </w:p>
    <w:p w:rsidR="00B8281A" w:rsidRDefault="00780FB3">
      <w:pPr>
        <w:spacing w:line="210" w:lineRule="atLeast"/>
        <w:jc w:val="center"/>
      </w:pPr>
      <w:r>
        <w:rPr>
          <w:rFonts w:ascii="Verdana" w:eastAsia="Verdana" w:hAnsi="Verdana" w:cs="Verdana"/>
          <w:b/>
        </w:rPr>
        <w:t>COMMITMENT/RIGHTS AND OBLIGATIONS TO BE TRANSFERRED</w:t>
      </w:r>
    </w:p>
    <w:p w:rsidR="00B8281A" w:rsidRDefault="00780FB3">
      <w:pPr>
        <w:spacing w:line="210" w:lineRule="atLeast"/>
      </w:pPr>
      <w:r>
        <w:rPr>
          <w:rFonts w:ascii="Verdana" w:eastAsia="Verdana" w:hAnsi="Verdana" w:cs="Verdana"/>
        </w:rPr>
        <w:t>[insert relevant details]</w:t>
      </w:r>
    </w:p>
    <w:p w:rsidR="00B8281A" w:rsidRDefault="00780FB3">
      <w:pPr>
        <w:spacing w:line="210" w:lineRule="atLeast"/>
      </w:pPr>
      <w:r>
        <w:rPr>
          <w:rFonts w:ascii="Verdana" w:eastAsia="Verdana" w:hAnsi="Verdana" w:cs="Verdana"/>
        </w:rPr>
        <w:t>[Facility Office address, fax number a</w:t>
      </w:r>
      <w:r>
        <w:rPr>
          <w:rFonts w:ascii="Verdana" w:eastAsia="Verdana" w:hAnsi="Verdana" w:cs="Verdana"/>
        </w:rPr>
        <w:t>nd attention details for notices and account details for payments,]</w:t>
      </w:r>
    </w:p>
    <w:tbl>
      <w:tblPr>
        <w:tblW w:w="4950" w:type="pct"/>
        <w:tblInd w:w="10" w:type="dxa"/>
        <w:tblCellMar>
          <w:left w:w="10" w:type="dxa"/>
          <w:right w:w="10" w:type="dxa"/>
        </w:tblCellMar>
        <w:tblLook w:val="0000" w:firstRow="0" w:lastRow="0" w:firstColumn="0" w:lastColumn="0" w:noHBand="0" w:noVBand="0"/>
      </w:tblPr>
      <w:tblGrid>
        <w:gridCol w:w="8778"/>
        <w:gridCol w:w="178"/>
      </w:tblGrid>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THE EXISTING LENDER</w:t>
            </w:r>
          </w:p>
        </w:tc>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For and on behalf of</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[DEUTSCHE BANK S.P.A.] [SOCIÉTÉ GÉNÉRALE]</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By:</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lastRenderedPageBreak/>
              <w:t>THE NEW LENDER.</w:t>
            </w:r>
          </w:p>
        </w:tc>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For and on behalf of</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By:</w:t>
            </w:r>
          </w:p>
        </w:tc>
        <w:tc>
          <w:tcPr>
            <w:tcW w:w="0" w:type="auto"/>
          </w:tcPr>
          <w:p w:rsidR="00B8281A" w:rsidRDefault="00780FB3">
            <w:pPr>
              <w:spacing w:line="210" w:lineRule="atLeast"/>
            </w:pPr>
            <w:r>
              <w:rPr>
                <w:rFonts w:ascii="Verdana" w:eastAsia="Verdana" w:hAnsi="Verdana" w:cs="Verdana"/>
              </w:rPr>
              <w:t>)</w:t>
            </w:r>
          </w:p>
        </w:tc>
      </w:tr>
    </w:tbl>
    <w:p w:rsidR="00B8281A" w:rsidRDefault="00780FB3">
      <w:pPr>
        <w:spacing w:line="210" w:lineRule="atLeast"/>
      </w:pPr>
      <w:r>
        <w:rPr>
          <w:rFonts w:ascii="Verdana" w:eastAsia="Verdana" w:hAnsi="Verdana" w:cs="Verdana"/>
        </w:rPr>
        <w:t>This Transfer Certificate is acknowledged by the Agent and the Transfer Date is confirmed as [●].</w:t>
      </w:r>
    </w:p>
    <w:tbl>
      <w:tblPr>
        <w:tblW w:w="4950" w:type="pct"/>
        <w:tblInd w:w="10" w:type="dxa"/>
        <w:tblCellMar>
          <w:left w:w="10" w:type="dxa"/>
          <w:right w:w="10" w:type="dxa"/>
        </w:tblCellMar>
        <w:tblLook w:val="0000" w:firstRow="0" w:lastRow="0" w:firstColumn="0" w:lastColumn="0" w:noHBand="0" w:noVBand="0"/>
      </w:tblPr>
      <w:tblGrid>
        <w:gridCol w:w="8753"/>
        <w:gridCol w:w="203"/>
      </w:tblGrid>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THE AGENT</w:t>
            </w:r>
          </w:p>
        </w:tc>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For and on behalf of</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[DEUTSCHE BANK AG, LONDON BRANCH ]</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By:</w:t>
            </w:r>
          </w:p>
        </w:tc>
        <w:tc>
          <w:tcPr>
            <w:tcW w:w="0" w:type="auto"/>
          </w:tcPr>
          <w:p w:rsidR="00B8281A" w:rsidRDefault="00780FB3">
            <w:pPr>
              <w:spacing w:line="210" w:lineRule="atLeast"/>
            </w:pPr>
            <w:r>
              <w:rPr>
                <w:rFonts w:ascii="Verdana" w:eastAsia="Verdana" w:hAnsi="Verdana" w:cs="Verdana"/>
              </w:rPr>
              <w:t>)</w:t>
            </w:r>
          </w:p>
        </w:tc>
      </w:tr>
    </w:tbl>
    <w:p w:rsidR="00B8281A" w:rsidRDefault="00780FB3">
      <w:pPr>
        <w:spacing w:line="210" w:lineRule="atLeast"/>
        <w:jc w:val="center"/>
      </w:pPr>
      <w:r>
        <w:rPr>
          <w:rFonts w:ascii="Verdana" w:eastAsia="Verdana" w:hAnsi="Verdana" w:cs="Verdana"/>
          <w:b/>
        </w:rPr>
        <w:t>SCHEDULE 5</w:t>
      </w:r>
    </w:p>
    <w:p w:rsidR="00B8281A" w:rsidRDefault="00780FB3">
      <w:pPr>
        <w:spacing w:line="210" w:lineRule="atLeast"/>
        <w:jc w:val="center"/>
      </w:pPr>
      <w:r>
        <w:rPr>
          <w:rFonts w:ascii="Verdana" w:eastAsia="Verdana" w:hAnsi="Verdana" w:cs="Verdana"/>
          <w:b/>
        </w:rPr>
        <w:t>FORM OF ASSIGNMENT AGREEMENT</w:t>
      </w:r>
    </w:p>
    <w:p w:rsidR="00B8281A" w:rsidRDefault="00780FB3">
      <w:pPr>
        <w:spacing w:line="210" w:lineRule="atLeast"/>
      </w:pPr>
      <w:r>
        <w:rPr>
          <w:rFonts w:ascii="Verdana" w:eastAsia="Verdana" w:hAnsi="Verdana" w:cs="Verdana"/>
        </w:rPr>
        <w:t xml:space="preserve">To: </w:t>
      </w:r>
      <w:r>
        <w:rPr>
          <w:rFonts w:ascii="Verdana" w:eastAsia="Verdana" w:hAnsi="Verdana" w:cs="Verdana"/>
          <w:b/>
        </w:rPr>
        <w:t>DEUTSCHE BANK AG, LONDON BRANCH</w:t>
      </w:r>
      <w:r>
        <w:rPr>
          <w:rFonts w:ascii="Verdana" w:eastAsia="Verdana" w:hAnsi="Verdana" w:cs="Verdana"/>
        </w:rPr>
        <w:t xml:space="preserve"> as Agent</w:t>
      </w:r>
    </w:p>
    <w:p w:rsidR="00B8281A" w:rsidRDefault="00780FB3">
      <w:pPr>
        <w:spacing w:line="210" w:lineRule="atLeast"/>
      </w:pPr>
      <w:r>
        <w:rPr>
          <w:rFonts w:ascii="Verdana" w:eastAsia="Verdana" w:hAnsi="Verdana" w:cs="Verdana"/>
        </w:rPr>
        <w:t>The Borrower</w:t>
      </w:r>
    </w:p>
    <w:p w:rsidR="00B8281A" w:rsidRDefault="00780FB3">
      <w:pPr>
        <w:spacing w:line="210" w:lineRule="atLeast"/>
      </w:pPr>
      <w:r>
        <w:rPr>
          <w:rFonts w:ascii="Verdana" w:eastAsia="Verdana" w:hAnsi="Verdana" w:cs="Verdana"/>
        </w:rPr>
        <w:t>From: [Deutsche Bank S.P.A] [Société Générale] (the ”</w:t>
      </w:r>
      <w:r>
        <w:rPr>
          <w:rFonts w:ascii="Verdana" w:eastAsia="Verdana" w:hAnsi="Verdana" w:cs="Verdana"/>
          <w:b/>
        </w:rPr>
        <w:t>Existing Lender</w:t>
      </w:r>
      <w:r>
        <w:rPr>
          <w:rFonts w:ascii="Verdana" w:eastAsia="Verdana" w:hAnsi="Verdana" w:cs="Verdana"/>
        </w:rPr>
        <w:t>”) and [the New Lender] (the ”</w:t>
      </w:r>
      <w:r>
        <w:rPr>
          <w:rFonts w:ascii="Verdana" w:eastAsia="Verdana" w:hAnsi="Verdana" w:cs="Verdana"/>
          <w:b/>
        </w:rPr>
        <w:t>New Lender</w:t>
      </w:r>
      <w:r>
        <w:rPr>
          <w:rFonts w:ascii="Verdana" w:eastAsia="Verdana" w:hAnsi="Verdana" w:cs="Verdana"/>
        </w:rPr>
        <w:t>”)</w:t>
      </w:r>
    </w:p>
    <w:p w:rsidR="00B8281A" w:rsidRDefault="00780FB3">
      <w:pPr>
        <w:spacing w:line="210" w:lineRule="atLeast"/>
      </w:pPr>
      <w:r>
        <w:rPr>
          <w:rFonts w:ascii="Verdana" w:eastAsia="Verdana" w:hAnsi="Verdana" w:cs="Verdana"/>
        </w:rPr>
        <w:t>Dated: [●]</w:t>
      </w:r>
    </w:p>
    <w:p w:rsidR="00B8281A" w:rsidRDefault="00780FB3">
      <w:pPr>
        <w:spacing w:line="210" w:lineRule="atLeast"/>
        <w:jc w:val="center"/>
      </w:pPr>
      <w:r>
        <w:rPr>
          <w:rFonts w:ascii="Verdana" w:eastAsia="Verdana" w:hAnsi="Verdana" w:cs="Verdana"/>
          <w:b/>
        </w:rPr>
        <w:t>Facility agreement (the ”Agreement”) dated [●] 2024 between (i) the Republic of Serbia, represented by the gove</w:t>
      </w:r>
      <w:r>
        <w:rPr>
          <w:rFonts w:ascii="Verdana" w:eastAsia="Verdana" w:hAnsi="Verdana" w:cs="Verdana"/>
          <w:b/>
        </w:rPr>
        <w:t>rnment of the Republic of Serbia acting through the Ministry of Finance as the borrower (the ”Borrower”), (ii) the banks and financial institutions named in the Agreement as the lenders, (iii) Société Générale as documentation bank, (iv) the banks and fina</w:t>
      </w:r>
      <w:r>
        <w:rPr>
          <w:rFonts w:ascii="Verdana" w:eastAsia="Verdana" w:hAnsi="Verdana" w:cs="Verdana"/>
          <w:b/>
        </w:rPr>
        <w:t>ncial institutions named in the Agreement as the mandated lead arrangers, (v) Deutsche Bank AG, London Branch as the agent and (vi) Deutsche Bank S.P.A as the SACE agent relating to a loan facility of up to EUR 200,000,000.</w:t>
      </w:r>
    </w:p>
    <w:p w:rsidR="00B8281A" w:rsidRDefault="00780FB3">
      <w:pPr>
        <w:spacing w:line="210" w:lineRule="atLeast"/>
      </w:pPr>
      <w:r>
        <w:rPr>
          <w:rFonts w:ascii="Verdana" w:eastAsia="Verdana" w:hAnsi="Verdana" w:cs="Verdana"/>
        </w:rPr>
        <w:t>1. We refer to the Agreement. Th</w:t>
      </w:r>
      <w:r>
        <w:rPr>
          <w:rFonts w:ascii="Verdana" w:eastAsia="Verdana" w:hAnsi="Verdana" w:cs="Verdana"/>
        </w:rPr>
        <w:t>is is an Assignment Agreement. Terms defined in the Agreement have the same meaning in this Assignment Agreement unless given a different meaning in this Assignment Agreement.</w:t>
      </w:r>
    </w:p>
    <w:p w:rsidR="00B8281A" w:rsidRDefault="00780FB3">
      <w:pPr>
        <w:spacing w:line="210" w:lineRule="atLeast"/>
      </w:pPr>
      <w:r>
        <w:rPr>
          <w:rFonts w:ascii="Verdana" w:eastAsia="Verdana" w:hAnsi="Verdana" w:cs="Verdana"/>
        </w:rPr>
        <w:t>2. We refer to Clause 22.6 (</w:t>
      </w:r>
      <w:r>
        <w:rPr>
          <w:rFonts w:ascii="Verdana" w:eastAsia="Verdana" w:hAnsi="Verdana" w:cs="Verdana"/>
          <w:i/>
        </w:rPr>
        <w:t>Procedure for Assignment</w:t>
      </w:r>
      <w:r>
        <w:rPr>
          <w:rFonts w:ascii="Verdana" w:eastAsia="Verdana" w:hAnsi="Verdana" w:cs="Verdana"/>
        </w:rPr>
        <w:t>) of the Agreement:</w:t>
      </w:r>
    </w:p>
    <w:p w:rsidR="00B8281A" w:rsidRDefault="00780FB3">
      <w:pPr>
        <w:spacing w:line="210" w:lineRule="atLeast"/>
      </w:pPr>
      <w:r>
        <w:rPr>
          <w:rFonts w:ascii="Verdana" w:eastAsia="Verdana" w:hAnsi="Verdana" w:cs="Verdana"/>
        </w:rPr>
        <w:t xml:space="preserve">(a) the Existing Lender assigns absolutely to the New Lender all the rights of the Existing Lender under the Agreement and the other Finance Documents which relate to that portion of the Existing Lender’s Commitment(s) and participations in the Loan under </w:t>
      </w:r>
      <w:r>
        <w:rPr>
          <w:rFonts w:ascii="Verdana" w:eastAsia="Verdana" w:hAnsi="Verdana" w:cs="Verdana"/>
        </w:rPr>
        <w:t>the Agreement as specified in the Schedule;</w:t>
      </w:r>
    </w:p>
    <w:p w:rsidR="00B8281A" w:rsidRDefault="00780FB3">
      <w:pPr>
        <w:spacing w:line="210" w:lineRule="atLeast"/>
      </w:pPr>
      <w:r>
        <w:rPr>
          <w:rFonts w:ascii="Verdana" w:eastAsia="Verdana" w:hAnsi="Verdana" w:cs="Verdana"/>
        </w:rPr>
        <w:t>(b) the Existing Lender is released from all the obligations of the Existing Lender which correspond to that portion of the Existing Lender’s Commitment(s) and participations in the Loan under the Agreement speci</w:t>
      </w:r>
      <w:r>
        <w:rPr>
          <w:rFonts w:ascii="Verdana" w:eastAsia="Verdana" w:hAnsi="Verdana" w:cs="Verdana"/>
        </w:rPr>
        <w:t>fied in the Schedule;</w:t>
      </w:r>
    </w:p>
    <w:p w:rsidR="00B8281A" w:rsidRDefault="00780FB3">
      <w:pPr>
        <w:spacing w:line="210" w:lineRule="atLeast"/>
      </w:pPr>
      <w:r>
        <w:rPr>
          <w:rFonts w:ascii="Verdana" w:eastAsia="Verdana" w:hAnsi="Verdana" w:cs="Verdana"/>
        </w:rPr>
        <w:t>(c) the New Lender becomes a Party as a Lender and is bound by obligations equivalent to those from which the Existing Lender is released under paragraph (b) above.</w:t>
      </w:r>
    </w:p>
    <w:p w:rsidR="00B8281A" w:rsidRDefault="00780FB3">
      <w:pPr>
        <w:spacing w:line="210" w:lineRule="atLeast"/>
      </w:pPr>
      <w:r>
        <w:rPr>
          <w:rFonts w:ascii="Verdana" w:eastAsia="Verdana" w:hAnsi="Verdana" w:cs="Verdana"/>
        </w:rPr>
        <w:lastRenderedPageBreak/>
        <w:t>3. The proposed Transfer Date is [●].</w:t>
      </w:r>
    </w:p>
    <w:p w:rsidR="00B8281A" w:rsidRDefault="00780FB3">
      <w:pPr>
        <w:spacing w:line="210" w:lineRule="atLeast"/>
      </w:pPr>
      <w:r>
        <w:rPr>
          <w:rFonts w:ascii="Verdana" w:eastAsia="Verdana" w:hAnsi="Verdana" w:cs="Verdana"/>
        </w:rPr>
        <w:t>4. On the Transfer Date the New</w:t>
      </w:r>
      <w:r>
        <w:rPr>
          <w:rFonts w:ascii="Verdana" w:eastAsia="Verdana" w:hAnsi="Verdana" w:cs="Verdana"/>
        </w:rPr>
        <w:t xml:space="preserve"> Lender becomes Party to the Finance Documents as a Lender.</w:t>
      </w:r>
    </w:p>
    <w:p w:rsidR="00B8281A" w:rsidRDefault="00780FB3">
      <w:pPr>
        <w:spacing w:line="210" w:lineRule="atLeast"/>
      </w:pPr>
      <w:r>
        <w:rPr>
          <w:rFonts w:ascii="Verdana" w:eastAsia="Verdana" w:hAnsi="Verdana" w:cs="Verdana"/>
        </w:rPr>
        <w:t>5. The Facility Office and address, fax number and attention details for notices of the New Lender for the purposes of Clause 31.2 (</w:t>
      </w:r>
      <w:r>
        <w:rPr>
          <w:rFonts w:ascii="Verdana" w:eastAsia="Verdana" w:hAnsi="Verdana" w:cs="Verdana"/>
          <w:i/>
        </w:rPr>
        <w:t>Addresses</w:t>
      </w:r>
      <w:r>
        <w:rPr>
          <w:rFonts w:ascii="Verdana" w:eastAsia="Verdana" w:hAnsi="Verdana" w:cs="Verdana"/>
        </w:rPr>
        <w:t>) of the Agreement are set out in the Schedule.</w:t>
      </w:r>
    </w:p>
    <w:p w:rsidR="00B8281A" w:rsidRDefault="00780FB3">
      <w:pPr>
        <w:spacing w:line="210" w:lineRule="atLeast"/>
      </w:pPr>
      <w:r>
        <w:rPr>
          <w:rFonts w:ascii="Verdana" w:eastAsia="Verdana" w:hAnsi="Verdana" w:cs="Verdana"/>
        </w:rPr>
        <w:t xml:space="preserve">6. The </w:t>
      </w:r>
      <w:r>
        <w:rPr>
          <w:rFonts w:ascii="Verdana" w:eastAsia="Verdana" w:hAnsi="Verdana" w:cs="Verdana"/>
        </w:rPr>
        <w:t>New Lender expressly acknowledges the limitations on the Existing Lender’s obligations set out in paragraph (c) of Clause 22.4 (</w:t>
      </w:r>
      <w:r>
        <w:rPr>
          <w:rFonts w:ascii="Verdana" w:eastAsia="Verdana" w:hAnsi="Verdana" w:cs="Verdana"/>
          <w:i/>
        </w:rPr>
        <w:t>Limitation of Responsibility of Existing Lenders</w:t>
      </w:r>
      <w:r>
        <w:rPr>
          <w:rFonts w:ascii="Verdana" w:eastAsia="Verdana" w:hAnsi="Verdana" w:cs="Verdana"/>
        </w:rPr>
        <w:t>) of the Agreement.</w:t>
      </w:r>
    </w:p>
    <w:p w:rsidR="00B8281A" w:rsidRDefault="00780FB3">
      <w:pPr>
        <w:spacing w:line="210" w:lineRule="atLeast"/>
      </w:pPr>
      <w:r>
        <w:rPr>
          <w:rFonts w:ascii="Verdana" w:eastAsia="Verdana" w:hAnsi="Verdana" w:cs="Verdana"/>
        </w:rPr>
        <w:t>7. This Assignment Agreement acts as notice to the Agent (on</w:t>
      </w:r>
      <w:r>
        <w:rPr>
          <w:rFonts w:ascii="Verdana" w:eastAsia="Verdana" w:hAnsi="Verdana" w:cs="Verdana"/>
        </w:rPr>
        <w:t xml:space="preserve"> behalf of each Finance Party) and, upon delivery in accordance with Clause 22.7 (</w:t>
      </w:r>
      <w:r>
        <w:rPr>
          <w:rFonts w:ascii="Verdana" w:eastAsia="Verdana" w:hAnsi="Verdana" w:cs="Verdana"/>
          <w:i/>
        </w:rPr>
        <w:t>Copy of Transfer Certificate or Assignment Agreement to Borrower</w:t>
      </w:r>
      <w:r>
        <w:rPr>
          <w:rFonts w:ascii="Verdana" w:eastAsia="Verdana" w:hAnsi="Verdana" w:cs="Verdana"/>
        </w:rPr>
        <w:t>) of the Agreement, to the Borrower (on behalf of the Borrower) of the assignment referred to in this Assignme</w:t>
      </w:r>
      <w:r>
        <w:rPr>
          <w:rFonts w:ascii="Verdana" w:eastAsia="Verdana" w:hAnsi="Verdana" w:cs="Verdana"/>
        </w:rPr>
        <w:t>nt Agreement.</w:t>
      </w:r>
    </w:p>
    <w:p w:rsidR="00B8281A" w:rsidRDefault="00780FB3">
      <w:pPr>
        <w:spacing w:line="210" w:lineRule="atLeast"/>
      </w:pPr>
      <w:r>
        <w:rPr>
          <w:rFonts w:ascii="Verdana" w:eastAsia="Verdana" w:hAnsi="Verdana" w:cs="Verdana"/>
        </w:rPr>
        <w:t>8. This Assignment Agreement may be executed in any number of counterparts and this has the same effect as if the signatures on the counterparts were on a single copy of this Assignment Agreement.</w:t>
      </w:r>
    </w:p>
    <w:p w:rsidR="00B8281A" w:rsidRDefault="00780FB3">
      <w:pPr>
        <w:spacing w:line="210" w:lineRule="atLeast"/>
      </w:pPr>
      <w:r>
        <w:rPr>
          <w:rFonts w:ascii="Verdana" w:eastAsia="Verdana" w:hAnsi="Verdana" w:cs="Verdana"/>
        </w:rPr>
        <w:t>9. This Assignment Agreement and any non-cont</w:t>
      </w:r>
      <w:r>
        <w:rPr>
          <w:rFonts w:ascii="Verdana" w:eastAsia="Verdana" w:hAnsi="Verdana" w:cs="Verdana"/>
        </w:rPr>
        <w:t>ractual obligations arising out of or in connection with it are governed by English law.</w:t>
      </w:r>
    </w:p>
    <w:p w:rsidR="00B8281A" w:rsidRDefault="00780FB3">
      <w:pPr>
        <w:spacing w:line="210" w:lineRule="atLeast"/>
      </w:pPr>
      <w:r>
        <w:rPr>
          <w:rFonts w:ascii="Verdana" w:eastAsia="Verdana" w:hAnsi="Verdana" w:cs="Verdana"/>
        </w:rPr>
        <w:t>10. This Assignment Agreement has been entered into on the date stated at the beginning of this Assignment Agreement.</w:t>
      </w:r>
    </w:p>
    <w:p w:rsidR="00B8281A" w:rsidRDefault="00780FB3">
      <w:pPr>
        <w:spacing w:line="210" w:lineRule="atLeast"/>
        <w:jc w:val="center"/>
      </w:pPr>
      <w:r>
        <w:rPr>
          <w:rFonts w:ascii="Verdana" w:eastAsia="Verdana" w:hAnsi="Verdana" w:cs="Verdana"/>
          <w:b/>
        </w:rPr>
        <w:t>THE SCHEDULE</w:t>
      </w:r>
    </w:p>
    <w:p w:rsidR="00B8281A" w:rsidRDefault="00780FB3">
      <w:pPr>
        <w:spacing w:line="210" w:lineRule="atLeast"/>
        <w:jc w:val="center"/>
      </w:pPr>
      <w:r>
        <w:rPr>
          <w:rFonts w:ascii="Verdana" w:eastAsia="Verdana" w:hAnsi="Verdana" w:cs="Verdana"/>
          <w:b/>
        </w:rPr>
        <w:t>RIGHTS TO BE ASSIGNED AND OBLIGATION</w:t>
      </w:r>
      <w:r>
        <w:rPr>
          <w:rFonts w:ascii="Verdana" w:eastAsia="Verdana" w:hAnsi="Verdana" w:cs="Verdana"/>
          <w:b/>
        </w:rPr>
        <w:t>S TO BE RELEASED AND UNDERTAKEN</w:t>
      </w:r>
    </w:p>
    <w:p w:rsidR="00B8281A" w:rsidRDefault="00780FB3">
      <w:pPr>
        <w:spacing w:line="210" w:lineRule="atLeast"/>
      </w:pPr>
      <w:r>
        <w:rPr>
          <w:rFonts w:ascii="Verdana" w:eastAsia="Verdana" w:hAnsi="Verdana" w:cs="Verdana"/>
        </w:rPr>
        <w:t>[</w:t>
      </w:r>
      <w:r>
        <w:rPr>
          <w:rFonts w:ascii="Verdana" w:eastAsia="Verdana" w:hAnsi="Verdana" w:cs="Verdana"/>
          <w:i/>
        </w:rPr>
        <w:t>insert relevant details</w:t>
      </w:r>
      <w:r>
        <w:rPr>
          <w:rFonts w:ascii="Verdana" w:eastAsia="Verdana" w:hAnsi="Verdana" w:cs="Verdana"/>
        </w:rPr>
        <w:t>]</w:t>
      </w:r>
    </w:p>
    <w:p w:rsidR="00B8281A" w:rsidRDefault="00780FB3">
      <w:pPr>
        <w:spacing w:line="210" w:lineRule="atLeast"/>
      </w:pPr>
      <w:r>
        <w:rPr>
          <w:rFonts w:ascii="Verdana" w:eastAsia="Verdana" w:hAnsi="Verdana" w:cs="Verdana"/>
        </w:rPr>
        <w:t>[Facility office address, fax number and attention details for notices and account details for payments,]</w:t>
      </w:r>
    </w:p>
    <w:tbl>
      <w:tblPr>
        <w:tblW w:w="4950" w:type="pct"/>
        <w:tblInd w:w="10" w:type="dxa"/>
        <w:tblCellMar>
          <w:left w:w="10" w:type="dxa"/>
          <w:right w:w="10" w:type="dxa"/>
        </w:tblCellMar>
        <w:tblLook w:val="0000" w:firstRow="0" w:lastRow="0" w:firstColumn="0" w:lastColumn="0" w:noHBand="0" w:noVBand="0"/>
      </w:tblPr>
      <w:tblGrid>
        <w:gridCol w:w="8778"/>
        <w:gridCol w:w="178"/>
      </w:tblGrid>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THE EXISTING LENDER</w:t>
            </w:r>
          </w:p>
        </w:tc>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For and on behalf of</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[DEUTSCHE BANK S.P.A.] [SOCIÉTÉ GÉNÉRALE]</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By:</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THE NEW LENDER.</w:t>
            </w:r>
          </w:p>
        </w:tc>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For and on behalf of</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By:</w:t>
            </w:r>
          </w:p>
        </w:tc>
        <w:tc>
          <w:tcPr>
            <w:tcW w:w="0" w:type="auto"/>
          </w:tcPr>
          <w:p w:rsidR="00B8281A" w:rsidRDefault="00780FB3">
            <w:pPr>
              <w:spacing w:line="210" w:lineRule="atLeast"/>
            </w:pPr>
            <w:r>
              <w:rPr>
                <w:rFonts w:ascii="Verdana" w:eastAsia="Verdana" w:hAnsi="Verdana" w:cs="Verdana"/>
              </w:rPr>
              <w:t>)</w:t>
            </w:r>
          </w:p>
        </w:tc>
      </w:tr>
    </w:tbl>
    <w:p w:rsidR="00B8281A" w:rsidRDefault="00780FB3">
      <w:pPr>
        <w:spacing w:line="210" w:lineRule="atLeast"/>
      </w:pPr>
      <w:r>
        <w:rPr>
          <w:rFonts w:ascii="Verdana" w:eastAsia="Verdana" w:hAnsi="Verdana" w:cs="Verdana"/>
        </w:rPr>
        <w:t>This Assignment Agreement is acknowledged by the Agent and the Transfer Date is confirmed as [●].</w:t>
      </w:r>
    </w:p>
    <w:p w:rsidR="00B8281A" w:rsidRDefault="00780FB3">
      <w:pPr>
        <w:spacing w:line="210" w:lineRule="atLeast"/>
      </w:pPr>
      <w:r>
        <w:rPr>
          <w:rFonts w:ascii="Verdana" w:eastAsia="Verdana" w:hAnsi="Verdana" w:cs="Verdana"/>
        </w:rPr>
        <w:lastRenderedPageBreak/>
        <w:t>Signature of this Assignment Agreement by the Agent constitutes confirmation by the Agent of receipt of notice of the assignment referred to herein, which notice the Agent receives on behalf of each Finance Party.</w:t>
      </w:r>
    </w:p>
    <w:tbl>
      <w:tblPr>
        <w:tblW w:w="4950" w:type="pct"/>
        <w:tblInd w:w="10" w:type="dxa"/>
        <w:tblCellMar>
          <w:left w:w="10" w:type="dxa"/>
          <w:right w:w="10" w:type="dxa"/>
        </w:tblCellMar>
        <w:tblLook w:val="0000" w:firstRow="0" w:lastRow="0" w:firstColumn="0" w:lastColumn="0" w:noHBand="0" w:noVBand="0"/>
      </w:tblPr>
      <w:tblGrid>
        <w:gridCol w:w="8753"/>
        <w:gridCol w:w="203"/>
      </w:tblGrid>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THE AGENT</w:t>
            </w:r>
          </w:p>
        </w:tc>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For and on behalf of</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[DEUTS</w:t>
            </w:r>
            <w:r>
              <w:rPr>
                <w:rFonts w:ascii="Verdana" w:eastAsia="Verdana" w:hAnsi="Verdana" w:cs="Verdana"/>
                <w:b/>
              </w:rPr>
              <w:t>CHE BANK AG, LONDON BRANCH ]</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By:</w:t>
            </w:r>
          </w:p>
        </w:tc>
        <w:tc>
          <w:tcPr>
            <w:tcW w:w="0" w:type="auto"/>
          </w:tcPr>
          <w:p w:rsidR="00B8281A" w:rsidRDefault="00780FB3">
            <w:pPr>
              <w:spacing w:line="210" w:lineRule="atLeast"/>
            </w:pPr>
            <w:r>
              <w:rPr>
                <w:rFonts w:ascii="Verdana" w:eastAsia="Verdana" w:hAnsi="Verdana" w:cs="Verdana"/>
              </w:rPr>
              <w:t>)</w:t>
            </w:r>
          </w:p>
        </w:tc>
      </w:tr>
    </w:tbl>
    <w:p w:rsidR="00B8281A" w:rsidRDefault="00780FB3">
      <w:pPr>
        <w:spacing w:line="210" w:lineRule="atLeast"/>
        <w:jc w:val="center"/>
      </w:pPr>
      <w:r>
        <w:rPr>
          <w:rFonts w:ascii="Verdana" w:eastAsia="Verdana" w:hAnsi="Verdana" w:cs="Verdana"/>
          <w:b/>
        </w:rPr>
        <w:t>SCHEDULE 6</w:t>
      </w:r>
    </w:p>
    <w:p w:rsidR="00B8281A" w:rsidRDefault="00780FB3">
      <w:pPr>
        <w:spacing w:line="210" w:lineRule="atLeast"/>
        <w:jc w:val="center"/>
      </w:pPr>
      <w:r>
        <w:rPr>
          <w:rFonts w:ascii="Verdana" w:eastAsia="Verdana" w:hAnsi="Verdana" w:cs="Verdana"/>
          <w:b/>
        </w:rPr>
        <w:t>LMA FORM OF CONFIDENTIALITY UNDERTAKING</w:t>
      </w:r>
    </w:p>
    <w:p w:rsidR="00B8281A" w:rsidRDefault="00780FB3">
      <w:pPr>
        <w:spacing w:line="210" w:lineRule="atLeast"/>
      </w:pPr>
      <w:r>
        <w:rPr>
          <w:rFonts w:ascii="Verdana" w:eastAsia="Verdana" w:hAnsi="Verdana" w:cs="Verdana"/>
          <w:b/>
        </w:rPr>
        <w:t>[Letterhead of Potential Purchaser]</w:t>
      </w:r>
    </w:p>
    <w:p w:rsidR="00B8281A" w:rsidRDefault="00780FB3">
      <w:pPr>
        <w:spacing w:line="210" w:lineRule="atLeast"/>
      </w:pPr>
      <w:r>
        <w:rPr>
          <w:rFonts w:ascii="Verdana" w:eastAsia="Verdana" w:hAnsi="Verdana" w:cs="Verdana"/>
        </w:rPr>
        <w:t>Date: [●]</w:t>
      </w:r>
    </w:p>
    <w:p w:rsidR="00B8281A" w:rsidRDefault="00780FB3">
      <w:pPr>
        <w:spacing w:line="210" w:lineRule="atLeast"/>
      </w:pPr>
      <w:r>
        <w:rPr>
          <w:rFonts w:ascii="Verdana" w:eastAsia="Verdana" w:hAnsi="Verdana" w:cs="Verdana"/>
        </w:rPr>
        <w:t>To: [</w:t>
      </w:r>
      <w:r>
        <w:rPr>
          <w:rFonts w:ascii="Verdana" w:eastAsia="Verdana" w:hAnsi="Verdana" w:cs="Verdana"/>
          <w:i/>
        </w:rPr>
        <w:t>insert name of Seller</w:t>
      </w:r>
      <w:r>
        <w:rPr>
          <w:rFonts w:ascii="Verdana" w:eastAsia="Verdana" w:hAnsi="Verdana" w:cs="Verdana"/>
        </w:rPr>
        <w:t>]</w:t>
      </w:r>
    </w:p>
    <w:p w:rsidR="00B8281A" w:rsidRDefault="00780FB3">
      <w:pPr>
        <w:spacing w:line="210" w:lineRule="atLeast"/>
        <w:jc w:val="center"/>
      </w:pPr>
      <w:r>
        <w:rPr>
          <w:rFonts w:ascii="Verdana" w:eastAsia="Verdana" w:hAnsi="Verdana" w:cs="Verdana"/>
          <w:b/>
        </w:rPr>
        <w:t>[Borrower] – [●] Facility Agreement</w:t>
      </w:r>
    </w:p>
    <w:p w:rsidR="00B8281A" w:rsidRDefault="00780FB3">
      <w:pPr>
        <w:spacing w:line="210" w:lineRule="atLeast"/>
        <w:jc w:val="center"/>
      </w:pPr>
      <w:r>
        <w:rPr>
          <w:rFonts w:ascii="Verdana" w:eastAsia="Verdana" w:hAnsi="Verdana" w:cs="Verdana"/>
          <w:b/>
        </w:rPr>
        <w:t>dated [●] (the ”Agreement”)</w:t>
      </w:r>
    </w:p>
    <w:p w:rsidR="00B8281A" w:rsidRDefault="00780FB3">
      <w:pPr>
        <w:spacing w:line="210" w:lineRule="atLeast"/>
      </w:pPr>
      <w:r>
        <w:rPr>
          <w:rFonts w:ascii="Verdana" w:eastAsia="Verdana" w:hAnsi="Verdana" w:cs="Verdana"/>
          <w:b/>
        </w:rPr>
        <w:t>Borrower: (the ”Borrower”)</w:t>
      </w:r>
    </w:p>
    <w:p w:rsidR="00B8281A" w:rsidRDefault="00780FB3">
      <w:pPr>
        <w:spacing w:line="210" w:lineRule="atLeast"/>
      </w:pPr>
      <w:r>
        <w:rPr>
          <w:rFonts w:ascii="Verdana" w:eastAsia="Verdana" w:hAnsi="Verdana" w:cs="Verdana"/>
          <w:b/>
        </w:rPr>
        <w:t>Date: [●]</w:t>
      </w:r>
    </w:p>
    <w:p w:rsidR="00B8281A" w:rsidRDefault="00780FB3">
      <w:pPr>
        <w:spacing w:line="210" w:lineRule="atLeast"/>
      </w:pPr>
      <w:r>
        <w:rPr>
          <w:rFonts w:ascii="Verdana" w:eastAsia="Verdana" w:hAnsi="Verdana" w:cs="Verdana"/>
          <w:b/>
        </w:rPr>
        <w:t>Amount: [●]</w:t>
      </w:r>
    </w:p>
    <w:p w:rsidR="00B8281A" w:rsidRDefault="00780FB3">
      <w:pPr>
        <w:spacing w:line="210" w:lineRule="atLeast"/>
      </w:pPr>
      <w:r>
        <w:rPr>
          <w:rFonts w:ascii="Verdana" w:eastAsia="Verdana" w:hAnsi="Verdana" w:cs="Verdana"/>
          <w:b/>
        </w:rPr>
        <w:t>Agent: [●]</w:t>
      </w:r>
    </w:p>
    <w:p w:rsidR="00B8281A" w:rsidRDefault="00780FB3">
      <w:pPr>
        <w:spacing w:line="210" w:lineRule="atLeast"/>
      </w:pPr>
      <w:r>
        <w:rPr>
          <w:rFonts w:ascii="Verdana" w:eastAsia="Verdana" w:hAnsi="Verdana" w:cs="Verdana"/>
        </w:rPr>
        <w:t>Dear Sirs</w:t>
      </w:r>
    </w:p>
    <w:p w:rsidR="00B8281A" w:rsidRDefault="00780FB3">
      <w:pPr>
        <w:spacing w:line="210" w:lineRule="atLeast"/>
      </w:pPr>
      <w:r>
        <w:rPr>
          <w:rFonts w:ascii="Verdana" w:eastAsia="Verdana" w:hAnsi="Verdana" w:cs="Verdana"/>
        </w:rPr>
        <w:t>We are considering acquiring an interest in the Agreement which, subject to the Agreement, may be by way of novation, assignment, the entering into, whether directly or indirectly, of a sub-participation or any ot</w:t>
      </w:r>
      <w:r>
        <w:rPr>
          <w:rFonts w:ascii="Verdana" w:eastAsia="Verdana" w:hAnsi="Verdana" w:cs="Verdana"/>
        </w:rPr>
        <w:t xml:space="preserve">her transaction under which payments are to be made or may be made by reference to one or more Finance Documents and/or the Borrower or by way of investing in or otherwise financing, directly or indirectly, any such novation, assignment, sub-participation </w:t>
      </w:r>
      <w:r>
        <w:rPr>
          <w:rFonts w:ascii="Verdana" w:eastAsia="Verdana" w:hAnsi="Verdana" w:cs="Verdana"/>
        </w:rPr>
        <w:t>or other transaction (the ”</w:t>
      </w:r>
      <w:r>
        <w:rPr>
          <w:rFonts w:ascii="Verdana" w:eastAsia="Verdana" w:hAnsi="Verdana" w:cs="Verdana"/>
          <w:b/>
        </w:rPr>
        <w:t>Acquisition</w:t>
      </w:r>
      <w:r>
        <w:rPr>
          <w:rFonts w:ascii="Verdana" w:eastAsia="Verdana" w:hAnsi="Verdana" w:cs="Verdana"/>
        </w:rPr>
        <w:t>”). In consideration of you agreeing to make available to us certain information, by our signature of this letter we agree as follows (acknowledged and agreed by you by your signature of a copy of this letter):</w:t>
      </w:r>
    </w:p>
    <w:p w:rsidR="00B8281A" w:rsidRDefault="00780FB3">
      <w:pPr>
        <w:spacing w:line="210" w:lineRule="atLeast"/>
      </w:pPr>
      <w:r>
        <w:rPr>
          <w:rFonts w:ascii="Verdana" w:eastAsia="Verdana" w:hAnsi="Verdana" w:cs="Verdana"/>
          <w:b/>
        </w:rPr>
        <w:t>1. Conf</w:t>
      </w:r>
      <w:r>
        <w:rPr>
          <w:rFonts w:ascii="Verdana" w:eastAsia="Verdana" w:hAnsi="Verdana" w:cs="Verdana"/>
          <w:b/>
        </w:rPr>
        <w:t>identiality Undertaking</w:t>
      </w:r>
    </w:p>
    <w:p w:rsidR="00B8281A" w:rsidRDefault="00780FB3">
      <w:pPr>
        <w:spacing w:line="210" w:lineRule="atLeast"/>
      </w:pPr>
      <w:r>
        <w:rPr>
          <w:rFonts w:ascii="Verdana" w:eastAsia="Verdana" w:hAnsi="Verdana" w:cs="Verdana"/>
        </w:rPr>
        <w:t>We undertake (a) to keep all Confidential Information confidential and not to disclose it to anyone, save to the extent permitted by Clause 2 (</w:t>
      </w:r>
      <w:r>
        <w:rPr>
          <w:rFonts w:ascii="Verdana" w:eastAsia="Verdana" w:hAnsi="Verdana" w:cs="Verdana"/>
          <w:i/>
        </w:rPr>
        <w:t>Permitted Disclosure</w:t>
      </w:r>
      <w:r>
        <w:rPr>
          <w:rFonts w:ascii="Verdana" w:eastAsia="Verdana" w:hAnsi="Verdana" w:cs="Verdana"/>
        </w:rPr>
        <w:t xml:space="preserve">) below and to ensure that all Confidential Information is protected </w:t>
      </w:r>
      <w:r>
        <w:rPr>
          <w:rFonts w:ascii="Verdana" w:eastAsia="Verdana" w:hAnsi="Verdana" w:cs="Verdana"/>
        </w:rPr>
        <w:t>with security measures and a degree of care that would apply to our own confidential information and (b) until the Acquisition is completed to use the Confidential Information only for the Permitted Purpose.</w:t>
      </w:r>
    </w:p>
    <w:p w:rsidR="00B8281A" w:rsidRDefault="00780FB3">
      <w:pPr>
        <w:spacing w:line="210" w:lineRule="atLeast"/>
      </w:pPr>
      <w:r>
        <w:rPr>
          <w:rFonts w:ascii="Verdana" w:eastAsia="Verdana" w:hAnsi="Verdana" w:cs="Verdana"/>
          <w:b/>
        </w:rPr>
        <w:t>2. Permitted Disclosure</w:t>
      </w:r>
    </w:p>
    <w:p w:rsidR="00B8281A" w:rsidRDefault="00780FB3">
      <w:pPr>
        <w:spacing w:line="210" w:lineRule="atLeast"/>
      </w:pPr>
      <w:r>
        <w:rPr>
          <w:rFonts w:ascii="Verdana" w:eastAsia="Verdana" w:hAnsi="Verdana" w:cs="Verdana"/>
        </w:rPr>
        <w:t>You agree that we may di</w:t>
      </w:r>
      <w:r>
        <w:rPr>
          <w:rFonts w:ascii="Verdana" w:eastAsia="Verdana" w:hAnsi="Verdana" w:cs="Verdana"/>
        </w:rPr>
        <w:t>sclose:</w:t>
      </w:r>
    </w:p>
    <w:p w:rsidR="00B8281A" w:rsidRDefault="00780FB3">
      <w:pPr>
        <w:spacing w:line="210" w:lineRule="atLeast"/>
      </w:pPr>
      <w:r>
        <w:rPr>
          <w:rFonts w:ascii="Verdana" w:eastAsia="Verdana" w:hAnsi="Verdana" w:cs="Verdana"/>
        </w:rPr>
        <w:lastRenderedPageBreak/>
        <w:t>(a) to any of our Affiliates and any of our or their officers, directors, employees, professional advisers and auditors such Confidential Information as we shall consider appropriate if any person to whom the Confidential Information is to be given</w:t>
      </w:r>
      <w:r>
        <w:rPr>
          <w:rFonts w:ascii="Verdana" w:eastAsia="Verdana" w:hAnsi="Verdana" w:cs="Verdana"/>
        </w:rPr>
        <w:t xml:space="preserve"> pursuant to this paragraph (a) is informed in writing of its confidential nature and that some or all of such Confidential Information may be price-sensitive information, except that there shall be no such requirement to so inform if the recipient is subj</w:t>
      </w:r>
      <w:r>
        <w:rPr>
          <w:rFonts w:ascii="Verdana" w:eastAsia="Verdana" w:hAnsi="Verdana" w:cs="Verdana"/>
        </w:rPr>
        <w:t>ect to professional obligations to maintain the confidentiality of the information or is otherwise bound by requirements of confidentiality in relation to the Confidential Information;</w:t>
      </w:r>
    </w:p>
    <w:p w:rsidR="00B8281A" w:rsidRDefault="00780FB3">
      <w:pPr>
        <w:spacing w:line="210" w:lineRule="atLeast"/>
      </w:pPr>
      <w:r>
        <w:rPr>
          <w:rFonts w:ascii="Verdana" w:eastAsia="Verdana" w:hAnsi="Verdana" w:cs="Verdana"/>
        </w:rPr>
        <w:t>(b) subject to the requirements of the Agreement, to any person:</w:t>
      </w:r>
    </w:p>
    <w:p w:rsidR="00B8281A" w:rsidRDefault="00780FB3">
      <w:pPr>
        <w:spacing w:line="210" w:lineRule="atLeast"/>
      </w:pPr>
      <w:r>
        <w:rPr>
          <w:rFonts w:ascii="Verdana" w:eastAsia="Verdana" w:hAnsi="Verdana" w:cs="Verdana"/>
        </w:rPr>
        <w:t>(i) to</w:t>
      </w:r>
      <w:r>
        <w:rPr>
          <w:rFonts w:ascii="Verdana" w:eastAsia="Verdana" w:hAnsi="Verdana" w:cs="Verdana"/>
        </w:rPr>
        <w:t xml:space="preserve"> (or through) whom we assign or transfer (or may potentially assign or transfer) all or any of our rights and/or obligations which we may acquire under the Agreement such Confidential Information as we shall consider appropriate if the person to whom the C</w:t>
      </w:r>
      <w:r>
        <w:rPr>
          <w:rFonts w:ascii="Verdana" w:eastAsia="Verdana" w:hAnsi="Verdana" w:cs="Verdana"/>
        </w:rPr>
        <w:t>onfidential Information is to be given pursuant to this sub-paragraph (i) of paragraph (b) of Clause 2 (</w:t>
      </w:r>
      <w:r>
        <w:rPr>
          <w:rFonts w:ascii="Verdana" w:eastAsia="Verdana" w:hAnsi="Verdana" w:cs="Verdana"/>
          <w:i/>
        </w:rPr>
        <w:t>Permitted Disclosure</w:t>
      </w:r>
      <w:r>
        <w:rPr>
          <w:rFonts w:ascii="Verdana" w:eastAsia="Verdana" w:hAnsi="Verdana" w:cs="Verdana"/>
        </w:rPr>
        <w:t>) has delivered a letter to us in equivalent form to this letter;</w:t>
      </w:r>
    </w:p>
    <w:p w:rsidR="00B8281A" w:rsidRDefault="00780FB3">
      <w:pPr>
        <w:spacing w:line="210" w:lineRule="atLeast"/>
      </w:pPr>
      <w:r>
        <w:rPr>
          <w:rFonts w:ascii="Verdana" w:eastAsia="Verdana" w:hAnsi="Verdana" w:cs="Verdana"/>
        </w:rPr>
        <w:t>(ii) with (or through) whom we enter into (or may potentially enter into) any sub-participation in relation to, or any other transaction under which payments are to be made or may be made by reference to the Agreement or the Borrower such Confidential Info</w:t>
      </w:r>
      <w:r>
        <w:rPr>
          <w:rFonts w:ascii="Verdana" w:eastAsia="Verdana" w:hAnsi="Verdana" w:cs="Verdana"/>
        </w:rPr>
        <w:t>rmation as we shall consider appropriate if the person to whom the Confidential Information is to be given pursuant to this sub-paragraph (ii) of paragraph (b) of Clause 2 (</w:t>
      </w:r>
      <w:r>
        <w:rPr>
          <w:rFonts w:ascii="Verdana" w:eastAsia="Verdana" w:hAnsi="Verdana" w:cs="Verdana"/>
          <w:i/>
        </w:rPr>
        <w:t>Permitted Disclosure</w:t>
      </w:r>
      <w:r>
        <w:rPr>
          <w:rFonts w:ascii="Verdana" w:eastAsia="Verdana" w:hAnsi="Verdana" w:cs="Verdana"/>
        </w:rPr>
        <w:t>) has delivered a letter to us in equivalent form to this lette</w:t>
      </w:r>
      <w:r>
        <w:rPr>
          <w:rFonts w:ascii="Verdana" w:eastAsia="Verdana" w:hAnsi="Verdana" w:cs="Verdana"/>
        </w:rPr>
        <w:t>r;</w:t>
      </w:r>
    </w:p>
    <w:p w:rsidR="00B8281A" w:rsidRDefault="00780FB3">
      <w:pPr>
        <w:spacing w:line="210" w:lineRule="atLeast"/>
      </w:pPr>
      <w:r>
        <w:rPr>
          <w:rFonts w:ascii="Verdana" w:eastAsia="Verdana" w:hAnsi="Verdana" w:cs="Verdana"/>
        </w:rPr>
        <w:t>(iii) to whom information is required or requested to be disclosed by any governmental, banking, taxation or other regulatory authority or similar body, the rules of any relevant stock exchange or pursuant to any applicable law or regulation such Confid</w:t>
      </w:r>
      <w:r>
        <w:rPr>
          <w:rFonts w:ascii="Verdana" w:eastAsia="Verdana" w:hAnsi="Verdana" w:cs="Verdana"/>
        </w:rPr>
        <w:t>ential Information as we shall consider appropriate; and</w:t>
      </w:r>
    </w:p>
    <w:p w:rsidR="00B8281A" w:rsidRDefault="00780FB3">
      <w:pPr>
        <w:spacing w:line="210" w:lineRule="atLeast"/>
      </w:pPr>
      <w:r>
        <w:rPr>
          <w:rFonts w:ascii="Verdana" w:eastAsia="Verdana" w:hAnsi="Verdana" w:cs="Verdana"/>
        </w:rPr>
        <w:t xml:space="preserve">(iv) notwithstanding paragraphs (a) and (b) above, Confidential Information to such persons to whom, and on the same terms as, a Finance Party is permitted to disclose Confidential Information under </w:t>
      </w:r>
      <w:r>
        <w:rPr>
          <w:rFonts w:ascii="Verdana" w:eastAsia="Verdana" w:hAnsi="Verdana" w:cs="Verdana"/>
        </w:rPr>
        <w:t>the Agreement, as if such permissions were set out in full in this letter and as if references in those permissions to Finance Party were references to us.</w:t>
      </w:r>
    </w:p>
    <w:p w:rsidR="00B8281A" w:rsidRDefault="00780FB3">
      <w:pPr>
        <w:spacing w:line="210" w:lineRule="atLeast"/>
      </w:pPr>
      <w:r>
        <w:rPr>
          <w:rFonts w:ascii="Verdana" w:eastAsia="Verdana" w:hAnsi="Verdana" w:cs="Verdana"/>
          <w:b/>
        </w:rPr>
        <w:t>3. Notification of Disclosure</w:t>
      </w:r>
    </w:p>
    <w:p w:rsidR="00B8281A" w:rsidRDefault="00780FB3">
      <w:pPr>
        <w:spacing w:line="210" w:lineRule="atLeast"/>
      </w:pPr>
      <w:r>
        <w:rPr>
          <w:rFonts w:ascii="Verdana" w:eastAsia="Verdana" w:hAnsi="Verdana" w:cs="Verdana"/>
        </w:rPr>
        <w:t>We agree (to the extent permitted by law and regulation) to inform you</w:t>
      </w:r>
      <w:r>
        <w:rPr>
          <w:rFonts w:ascii="Verdana" w:eastAsia="Verdana" w:hAnsi="Verdana" w:cs="Verdana"/>
        </w:rPr>
        <w:t>:</w:t>
      </w:r>
    </w:p>
    <w:p w:rsidR="00B8281A" w:rsidRDefault="00780FB3">
      <w:pPr>
        <w:spacing w:line="210" w:lineRule="atLeast"/>
      </w:pPr>
      <w:r>
        <w:rPr>
          <w:rFonts w:ascii="Verdana" w:eastAsia="Verdana" w:hAnsi="Verdana" w:cs="Verdana"/>
        </w:rPr>
        <w:t>(a) of the circumstances of any disclosure of Confidential Information made pursuant to sub-paragraph (iii) of paragraph (b) of Clause 2 (</w:t>
      </w:r>
      <w:r>
        <w:rPr>
          <w:rFonts w:ascii="Verdana" w:eastAsia="Verdana" w:hAnsi="Verdana" w:cs="Verdana"/>
          <w:i/>
        </w:rPr>
        <w:t>Permitted Disclosure</w:t>
      </w:r>
      <w:r>
        <w:rPr>
          <w:rFonts w:ascii="Verdana" w:eastAsia="Verdana" w:hAnsi="Verdana" w:cs="Verdana"/>
        </w:rPr>
        <w:t>) above except where such disclosure is made to any of the persons referred to in that Clause du</w:t>
      </w:r>
      <w:r>
        <w:rPr>
          <w:rFonts w:ascii="Verdana" w:eastAsia="Verdana" w:hAnsi="Verdana" w:cs="Verdana"/>
        </w:rPr>
        <w:t>ring the ordinary course of its supervisory or regulatory function; and</w:t>
      </w:r>
    </w:p>
    <w:p w:rsidR="00B8281A" w:rsidRDefault="00780FB3">
      <w:pPr>
        <w:spacing w:line="210" w:lineRule="atLeast"/>
      </w:pPr>
      <w:r>
        <w:rPr>
          <w:rFonts w:ascii="Verdana" w:eastAsia="Verdana" w:hAnsi="Verdana" w:cs="Verdana"/>
        </w:rPr>
        <w:t>(b) upon becoming aware that Confidential Information has been disclosed in breach of this letter.</w:t>
      </w:r>
    </w:p>
    <w:p w:rsidR="00B8281A" w:rsidRDefault="00780FB3">
      <w:pPr>
        <w:spacing w:line="210" w:lineRule="atLeast"/>
      </w:pPr>
      <w:r>
        <w:rPr>
          <w:rFonts w:ascii="Verdana" w:eastAsia="Verdana" w:hAnsi="Verdana" w:cs="Verdana"/>
          <w:b/>
        </w:rPr>
        <w:t>4. Return of Copies</w:t>
      </w:r>
    </w:p>
    <w:p w:rsidR="00B8281A" w:rsidRDefault="00780FB3">
      <w:pPr>
        <w:spacing w:line="210" w:lineRule="atLeast"/>
      </w:pPr>
      <w:r>
        <w:rPr>
          <w:rFonts w:ascii="Verdana" w:eastAsia="Verdana" w:hAnsi="Verdana" w:cs="Verdana"/>
        </w:rPr>
        <w:t>If we do not enter into the Acquisition and you so request in wri</w:t>
      </w:r>
      <w:r>
        <w:rPr>
          <w:rFonts w:ascii="Verdana" w:eastAsia="Verdana" w:hAnsi="Verdana" w:cs="Verdana"/>
        </w:rPr>
        <w:t xml:space="preserve">ting, we shall return or destroy all Confidential Information supplied by you to us and destroy or permanently erase (to the extent technically practicable) all copies of </w:t>
      </w:r>
      <w:r>
        <w:rPr>
          <w:rFonts w:ascii="Verdana" w:eastAsia="Verdana" w:hAnsi="Verdana" w:cs="Verdana"/>
        </w:rPr>
        <w:lastRenderedPageBreak/>
        <w:t xml:space="preserve">Confidential Information made by us and use our reasonable endeavours to ensure that </w:t>
      </w:r>
      <w:r>
        <w:rPr>
          <w:rFonts w:ascii="Verdana" w:eastAsia="Verdana" w:hAnsi="Verdana" w:cs="Verdana"/>
        </w:rPr>
        <w:t>anyone to whom we have supplied any Confidential Information destroys or permanently erases (to the extent technically practicable) such Confidential Information and any copies made by them, in each case save to the extent that we or the recipients are req</w:t>
      </w:r>
      <w:r>
        <w:rPr>
          <w:rFonts w:ascii="Verdana" w:eastAsia="Verdana" w:hAnsi="Verdana" w:cs="Verdana"/>
        </w:rPr>
        <w:t>uired to retain any such Confidential Information by any applicable law, rule or regulation or by any competent judicial, governmental, supervisory or regulatory body or in accordance with internal policy, or where the Confidential Information has been dis</w:t>
      </w:r>
      <w:r>
        <w:rPr>
          <w:rFonts w:ascii="Verdana" w:eastAsia="Verdana" w:hAnsi="Verdana" w:cs="Verdana"/>
        </w:rPr>
        <w:t>closed under sub-paragraph (ii) of paragraph (b) of Clause 2 (</w:t>
      </w:r>
      <w:r>
        <w:rPr>
          <w:rFonts w:ascii="Verdana" w:eastAsia="Verdana" w:hAnsi="Verdana" w:cs="Verdana"/>
          <w:i/>
        </w:rPr>
        <w:t>Permitted Disclosure</w:t>
      </w:r>
      <w:r>
        <w:rPr>
          <w:rFonts w:ascii="Verdana" w:eastAsia="Verdana" w:hAnsi="Verdana" w:cs="Verdana"/>
        </w:rPr>
        <w:t>) above.</w:t>
      </w:r>
    </w:p>
    <w:p w:rsidR="00B8281A" w:rsidRDefault="00780FB3">
      <w:pPr>
        <w:spacing w:line="210" w:lineRule="atLeast"/>
      </w:pPr>
      <w:r>
        <w:rPr>
          <w:rFonts w:ascii="Verdana" w:eastAsia="Verdana" w:hAnsi="Verdana" w:cs="Verdana"/>
          <w:b/>
        </w:rPr>
        <w:t>5. Continuing Obligations</w:t>
      </w:r>
    </w:p>
    <w:p w:rsidR="00B8281A" w:rsidRDefault="00780FB3">
      <w:pPr>
        <w:spacing w:line="210" w:lineRule="atLeast"/>
      </w:pPr>
      <w:r>
        <w:rPr>
          <w:rFonts w:ascii="Verdana" w:eastAsia="Verdana" w:hAnsi="Verdana" w:cs="Verdana"/>
        </w:rPr>
        <w:t xml:space="preserve">The obligations in this letter are continuing and, in particular, shall survive and remain binding on us until (a) if we become a party to </w:t>
      </w:r>
      <w:r>
        <w:rPr>
          <w:rFonts w:ascii="Verdana" w:eastAsia="Verdana" w:hAnsi="Verdana" w:cs="Verdana"/>
        </w:rPr>
        <w:t xml:space="preserve">the Agreement as a lender of record, the date on which we become such a party to the Agreement; (b) if we enter into the Acquisition but it does not result in us becoming a party to the Agreement as a lender of record, the date falling 12 months after the </w:t>
      </w:r>
      <w:r>
        <w:rPr>
          <w:rFonts w:ascii="Verdana" w:eastAsia="Verdana" w:hAnsi="Verdana" w:cs="Verdana"/>
        </w:rPr>
        <w:t>date on which all of our rights and obligations contained in the documentation entered into to implement the Acquisition have terminated; or (c) in any other case the date falling 12 months after the date of our final receipt (in whatever manner) of any Co</w:t>
      </w:r>
      <w:r>
        <w:rPr>
          <w:rFonts w:ascii="Verdana" w:eastAsia="Verdana" w:hAnsi="Verdana" w:cs="Verdana"/>
        </w:rPr>
        <w:t>nfidential Information.</w:t>
      </w:r>
    </w:p>
    <w:p w:rsidR="00B8281A" w:rsidRDefault="00780FB3">
      <w:pPr>
        <w:spacing w:line="210" w:lineRule="atLeast"/>
      </w:pPr>
      <w:r>
        <w:rPr>
          <w:rFonts w:ascii="Verdana" w:eastAsia="Verdana" w:hAnsi="Verdana" w:cs="Verdana"/>
          <w:b/>
        </w:rPr>
        <w:t>6. No Representation; Consequences of Breach, etc.</w:t>
      </w:r>
    </w:p>
    <w:p w:rsidR="00B8281A" w:rsidRDefault="00780FB3">
      <w:pPr>
        <w:spacing w:line="210" w:lineRule="atLeast"/>
      </w:pPr>
      <w:r>
        <w:rPr>
          <w:rFonts w:ascii="Verdana" w:eastAsia="Verdana" w:hAnsi="Verdana" w:cs="Verdana"/>
        </w:rPr>
        <w:t>We acknowledge and agree that:</w:t>
      </w:r>
    </w:p>
    <w:p w:rsidR="00B8281A" w:rsidRDefault="00780FB3">
      <w:pPr>
        <w:spacing w:line="210" w:lineRule="atLeast"/>
      </w:pPr>
      <w:r>
        <w:rPr>
          <w:rFonts w:ascii="Verdana" w:eastAsia="Verdana" w:hAnsi="Verdana" w:cs="Verdana"/>
        </w:rPr>
        <w:t>(a) neither you, nor the Borrower nor any of your or their respective officers, employees or advisers (each a ”</w:t>
      </w:r>
      <w:r>
        <w:rPr>
          <w:rFonts w:ascii="Verdana" w:eastAsia="Verdana" w:hAnsi="Verdana" w:cs="Verdana"/>
          <w:b/>
        </w:rPr>
        <w:t>Relevant Person</w:t>
      </w:r>
      <w:r>
        <w:rPr>
          <w:rFonts w:ascii="Verdana" w:eastAsia="Verdana" w:hAnsi="Verdana" w:cs="Verdana"/>
        </w:rPr>
        <w:t>”) (i) make any represen</w:t>
      </w:r>
      <w:r>
        <w:rPr>
          <w:rFonts w:ascii="Verdana" w:eastAsia="Verdana" w:hAnsi="Verdana" w:cs="Verdana"/>
        </w:rPr>
        <w:t>tation or warranty, express or implied, as to, or assume any responsibility for, the accuracy, reliability or completeness of any of the Confidential Information or any other information supplied by you or the assumptions on which it is based or (ii) shall</w:t>
      </w:r>
      <w:r>
        <w:rPr>
          <w:rFonts w:ascii="Verdana" w:eastAsia="Verdana" w:hAnsi="Verdana" w:cs="Verdana"/>
        </w:rPr>
        <w:t xml:space="preserve"> be under any obligation to update or correct any inaccuracy in the Confidential Information or any other information supplied by you or be otherwise liable to us or any other person in respect of the Confidential Information or any such information; and</w:t>
      </w:r>
    </w:p>
    <w:p w:rsidR="00B8281A" w:rsidRDefault="00780FB3">
      <w:pPr>
        <w:spacing w:line="210" w:lineRule="atLeast"/>
      </w:pPr>
      <w:r>
        <w:rPr>
          <w:rFonts w:ascii="Verdana" w:eastAsia="Verdana" w:hAnsi="Verdana" w:cs="Verdana"/>
        </w:rPr>
        <w:t>(</w:t>
      </w:r>
      <w:r>
        <w:rPr>
          <w:rFonts w:ascii="Verdana" w:eastAsia="Verdana" w:hAnsi="Verdana" w:cs="Verdana"/>
        </w:rPr>
        <w:t>b) you or the Borrower may be irreparably harmed by the breach of the terms of this letter and damages may not be an adequate remedy; each Relevant Person may be granted an injunction or specific performance for any threatened or actual breach of the provi</w:t>
      </w:r>
      <w:r>
        <w:rPr>
          <w:rFonts w:ascii="Verdana" w:eastAsia="Verdana" w:hAnsi="Verdana" w:cs="Verdana"/>
        </w:rPr>
        <w:t>sions of this letter by us.</w:t>
      </w:r>
    </w:p>
    <w:p w:rsidR="00B8281A" w:rsidRDefault="00780FB3">
      <w:pPr>
        <w:spacing w:line="210" w:lineRule="atLeast"/>
      </w:pPr>
      <w:r>
        <w:rPr>
          <w:rFonts w:ascii="Verdana" w:eastAsia="Verdana" w:hAnsi="Verdana" w:cs="Verdana"/>
          <w:b/>
        </w:rPr>
        <w:t>7. Entire Agreement: No Waiver; Amendments, etc.</w:t>
      </w:r>
    </w:p>
    <w:p w:rsidR="00B8281A" w:rsidRDefault="00780FB3">
      <w:pPr>
        <w:spacing w:line="210" w:lineRule="atLeast"/>
      </w:pPr>
      <w:r>
        <w:rPr>
          <w:rFonts w:ascii="Verdana" w:eastAsia="Verdana" w:hAnsi="Verdana" w:cs="Verdana"/>
        </w:rPr>
        <w:t>(a) This letter constitutes the entire agreement between us in relation to our obligations regarding Confidential Information and supersedes any previous agreement, whether express or implied, regarding Confidential Information.</w:t>
      </w:r>
    </w:p>
    <w:p w:rsidR="00B8281A" w:rsidRDefault="00780FB3">
      <w:pPr>
        <w:spacing w:line="210" w:lineRule="atLeast"/>
      </w:pPr>
      <w:r>
        <w:rPr>
          <w:rFonts w:ascii="Verdana" w:eastAsia="Verdana" w:hAnsi="Verdana" w:cs="Verdana"/>
        </w:rPr>
        <w:t>(b) No failure to exercise,</w:t>
      </w:r>
      <w:r>
        <w:rPr>
          <w:rFonts w:ascii="Verdana" w:eastAsia="Verdana" w:hAnsi="Verdana" w:cs="Verdana"/>
        </w:rPr>
        <w:t xml:space="preserve"> nor any delay in exercising, any right or remedy under this letter will operate as a waiver of any such right or remedy or constitute an election to affirm this letter. No election to affirm this letter will be effective unless it is in writing. No single</w:t>
      </w:r>
      <w:r>
        <w:rPr>
          <w:rFonts w:ascii="Verdana" w:eastAsia="Verdana" w:hAnsi="Verdana" w:cs="Verdana"/>
        </w:rPr>
        <w:t xml:space="preserve"> or partial exercise of any right or remedy will prevent any further or other exercise or the exercise of any other right or remedy under this letter.</w:t>
      </w:r>
    </w:p>
    <w:p w:rsidR="00B8281A" w:rsidRDefault="00780FB3">
      <w:pPr>
        <w:spacing w:line="210" w:lineRule="atLeast"/>
      </w:pPr>
      <w:r>
        <w:rPr>
          <w:rFonts w:ascii="Verdana" w:eastAsia="Verdana" w:hAnsi="Verdana" w:cs="Verdana"/>
        </w:rPr>
        <w:t>(c) The terms of this letter and our obligations under this letter may only be amended or modified by wri</w:t>
      </w:r>
      <w:r>
        <w:rPr>
          <w:rFonts w:ascii="Verdana" w:eastAsia="Verdana" w:hAnsi="Verdana" w:cs="Verdana"/>
        </w:rPr>
        <w:t>tten agreement between us.</w:t>
      </w:r>
    </w:p>
    <w:p w:rsidR="00B8281A" w:rsidRDefault="00780FB3">
      <w:pPr>
        <w:spacing w:line="210" w:lineRule="atLeast"/>
      </w:pPr>
      <w:r>
        <w:rPr>
          <w:rFonts w:ascii="Verdana" w:eastAsia="Verdana" w:hAnsi="Verdana" w:cs="Verdana"/>
          <w:b/>
        </w:rPr>
        <w:lastRenderedPageBreak/>
        <w:t>8. Inside Information</w:t>
      </w:r>
    </w:p>
    <w:p w:rsidR="00B8281A" w:rsidRDefault="00780FB3">
      <w:pPr>
        <w:spacing w:line="210" w:lineRule="atLeast"/>
      </w:pPr>
      <w:r>
        <w:rPr>
          <w:rFonts w:ascii="Verdana" w:eastAsia="Verdana" w:hAnsi="Verdana" w:cs="Verdana"/>
        </w:rPr>
        <w:t>We acknowledge that some or all of the Confidential Information is or may be price-sensitive information and that the use of such information may be regulated or prohibited by applicable legislation includin</w:t>
      </w:r>
      <w:r>
        <w:rPr>
          <w:rFonts w:ascii="Verdana" w:eastAsia="Verdana" w:hAnsi="Verdana" w:cs="Verdana"/>
        </w:rPr>
        <w:t>g securities law relating to insider dealing and market abuse and we undertake not to use any Confidential Information for any unlawful purpose.</w:t>
      </w:r>
    </w:p>
    <w:p w:rsidR="00B8281A" w:rsidRDefault="00780FB3">
      <w:pPr>
        <w:spacing w:line="210" w:lineRule="atLeast"/>
      </w:pPr>
      <w:r>
        <w:rPr>
          <w:rFonts w:ascii="Verdana" w:eastAsia="Verdana" w:hAnsi="Verdana" w:cs="Verdana"/>
          <w:b/>
        </w:rPr>
        <w:t>9. Nature of Undertakings</w:t>
      </w:r>
    </w:p>
    <w:p w:rsidR="00B8281A" w:rsidRDefault="00780FB3">
      <w:pPr>
        <w:spacing w:line="210" w:lineRule="atLeast"/>
      </w:pPr>
      <w:r>
        <w:rPr>
          <w:rFonts w:ascii="Verdana" w:eastAsia="Verdana" w:hAnsi="Verdana" w:cs="Verdana"/>
        </w:rPr>
        <w:t>The undertakings given by us under this letter are given to you and are also given fo</w:t>
      </w:r>
      <w:r>
        <w:rPr>
          <w:rFonts w:ascii="Verdana" w:eastAsia="Verdana" w:hAnsi="Verdana" w:cs="Verdana"/>
        </w:rPr>
        <w:t>r the benefit of the Borrower.</w:t>
      </w:r>
    </w:p>
    <w:p w:rsidR="00B8281A" w:rsidRDefault="00780FB3">
      <w:pPr>
        <w:spacing w:line="210" w:lineRule="atLeast"/>
      </w:pPr>
      <w:r>
        <w:rPr>
          <w:rFonts w:ascii="Verdana" w:eastAsia="Verdana" w:hAnsi="Verdana" w:cs="Verdana"/>
          <w:b/>
        </w:rPr>
        <w:t>10. Third Party Rights</w:t>
      </w:r>
    </w:p>
    <w:p w:rsidR="00B8281A" w:rsidRDefault="00780FB3">
      <w:pPr>
        <w:spacing w:line="210" w:lineRule="atLeast"/>
      </w:pPr>
      <w:r>
        <w:rPr>
          <w:rFonts w:ascii="Verdana" w:eastAsia="Verdana" w:hAnsi="Verdana" w:cs="Verdana"/>
        </w:rPr>
        <w:t>(a) Subject to this Clause 10 (</w:t>
      </w:r>
      <w:r>
        <w:rPr>
          <w:rFonts w:ascii="Verdana" w:eastAsia="Verdana" w:hAnsi="Verdana" w:cs="Verdana"/>
          <w:i/>
        </w:rPr>
        <w:t>Third Party Rights</w:t>
      </w:r>
      <w:r>
        <w:rPr>
          <w:rFonts w:ascii="Verdana" w:eastAsia="Verdana" w:hAnsi="Verdana" w:cs="Verdana"/>
        </w:rPr>
        <w:t>) and to Clauses 6 (</w:t>
      </w:r>
      <w:r>
        <w:rPr>
          <w:rFonts w:ascii="Verdana" w:eastAsia="Verdana" w:hAnsi="Verdana" w:cs="Verdana"/>
          <w:i/>
        </w:rPr>
        <w:t>No Representation; Consequences of Breach, etc</w:t>
      </w:r>
      <w:r>
        <w:rPr>
          <w:rFonts w:ascii="Verdana" w:eastAsia="Verdana" w:hAnsi="Verdana" w:cs="Verdana"/>
        </w:rPr>
        <w:t>) and 9 (</w:t>
      </w:r>
      <w:r>
        <w:rPr>
          <w:rFonts w:ascii="Verdana" w:eastAsia="Verdana" w:hAnsi="Verdana" w:cs="Verdana"/>
          <w:i/>
        </w:rPr>
        <w:t>Nature of Undertakings</w:t>
      </w:r>
      <w:r>
        <w:rPr>
          <w:rFonts w:ascii="Verdana" w:eastAsia="Verdana" w:hAnsi="Verdana" w:cs="Verdana"/>
        </w:rPr>
        <w:t>), a person who is not a party to this letter has no rig</w:t>
      </w:r>
      <w:r>
        <w:rPr>
          <w:rFonts w:ascii="Verdana" w:eastAsia="Verdana" w:hAnsi="Verdana" w:cs="Verdana"/>
        </w:rPr>
        <w:t>ht under the Contracts (Rights of Third Parties) Act 1999 (the Third Parties Act) to enforce or to enjoy the benefit of any term of this letter.</w:t>
      </w:r>
    </w:p>
    <w:p w:rsidR="00B8281A" w:rsidRDefault="00780FB3">
      <w:pPr>
        <w:spacing w:line="210" w:lineRule="atLeast"/>
      </w:pPr>
      <w:r>
        <w:rPr>
          <w:rFonts w:ascii="Verdana" w:eastAsia="Verdana" w:hAnsi="Verdana" w:cs="Verdana"/>
        </w:rPr>
        <w:t>(b) The Relevant Persons may enjoy the benefit of the terms of Clauses 6 (</w:t>
      </w:r>
      <w:r>
        <w:rPr>
          <w:rFonts w:ascii="Verdana" w:eastAsia="Verdana" w:hAnsi="Verdana" w:cs="Verdana"/>
          <w:i/>
        </w:rPr>
        <w:t>No Representation; Consequences of Br</w:t>
      </w:r>
      <w:r>
        <w:rPr>
          <w:rFonts w:ascii="Verdana" w:eastAsia="Verdana" w:hAnsi="Verdana" w:cs="Verdana"/>
          <w:i/>
        </w:rPr>
        <w:t>each, etc.</w:t>
      </w:r>
      <w:r>
        <w:rPr>
          <w:rFonts w:ascii="Verdana" w:eastAsia="Verdana" w:hAnsi="Verdana" w:cs="Verdana"/>
        </w:rPr>
        <w:t>) and 9 (</w:t>
      </w:r>
      <w:r>
        <w:rPr>
          <w:rFonts w:ascii="Verdana" w:eastAsia="Verdana" w:hAnsi="Verdana" w:cs="Verdana"/>
          <w:i/>
        </w:rPr>
        <w:t>Nature of Undertakings</w:t>
      </w:r>
      <w:r>
        <w:rPr>
          <w:rFonts w:ascii="Verdana" w:eastAsia="Verdana" w:hAnsi="Verdana" w:cs="Verdana"/>
        </w:rPr>
        <w:t>) subject to and in accordance with this Clause 10 (</w:t>
      </w:r>
      <w:r>
        <w:rPr>
          <w:rFonts w:ascii="Verdana" w:eastAsia="Verdana" w:hAnsi="Verdana" w:cs="Verdana"/>
          <w:i/>
        </w:rPr>
        <w:t>Third Party Rights</w:t>
      </w:r>
      <w:r>
        <w:rPr>
          <w:rFonts w:ascii="Verdana" w:eastAsia="Verdana" w:hAnsi="Verdana" w:cs="Verdana"/>
        </w:rPr>
        <w:t>) and the provisions of the Third Parties Act.</w:t>
      </w:r>
    </w:p>
    <w:p w:rsidR="00B8281A" w:rsidRDefault="00780FB3">
      <w:pPr>
        <w:spacing w:line="210" w:lineRule="atLeast"/>
      </w:pPr>
      <w:r>
        <w:rPr>
          <w:rFonts w:ascii="Verdana" w:eastAsia="Verdana" w:hAnsi="Verdana" w:cs="Verdana"/>
        </w:rPr>
        <w:t>(c) Notwithstanding any provisions of this letter, the parties to this letter do not require the c</w:t>
      </w:r>
      <w:r>
        <w:rPr>
          <w:rFonts w:ascii="Verdana" w:eastAsia="Verdana" w:hAnsi="Verdana" w:cs="Verdana"/>
        </w:rPr>
        <w:t>onsent of any Relevant Person to rescind or vary this letter at any time.</w:t>
      </w:r>
    </w:p>
    <w:p w:rsidR="00B8281A" w:rsidRDefault="00780FB3">
      <w:pPr>
        <w:spacing w:line="210" w:lineRule="atLeast"/>
      </w:pPr>
      <w:r>
        <w:rPr>
          <w:rFonts w:ascii="Verdana" w:eastAsia="Verdana" w:hAnsi="Verdana" w:cs="Verdana"/>
          <w:b/>
        </w:rPr>
        <w:t>11. Governing Law and Jurisdiction</w:t>
      </w:r>
    </w:p>
    <w:p w:rsidR="00B8281A" w:rsidRDefault="00780FB3">
      <w:pPr>
        <w:spacing w:line="210" w:lineRule="atLeast"/>
      </w:pPr>
      <w:r>
        <w:rPr>
          <w:rFonts w:ascii="Verdana" w:eastAsia="Verdana" w:hAnsi="Verdana" w:cs="Verdana"/>
        </w:rPr>
        <w:t>(a) This letter (including the agreement constituted by your acknowledgement of its terms) (the ”</w:t>
      </w:r>
      <w:r>
        <w:rPr>
          <w:rFonts w:ascii="Verdana" w:eastAsia="Verdana" w:hAnsi="Verdana" w:cs="Verdana"/>
          <w:b/>
        </w:rPr>
        <w:t>Letter</w:t>
      </w:r>
      <w:r>
        <w:rPr>
          <w:rFonts w:ascii="Verdana" w:eastAsia="Verdana" w:hAnsi="Verdana" w:cs="Verdana"/>
        </w:rPr>
        <w:t>”) and any non-contractual obligations arisi</w:t>
      </w:r>
      <w:r>
        <w:rPr>
          <w:rFonts w:ascii="Verdana" w:eastAsia="Verdana" w:hAnsi="Verdana" w:cs="Verdana"/>
        </w:rPr>
        <w:t>ng out of or in connection with it (including any non-contractual obligations arising out of the negotiation of the transaction contemplated by this Letter) are governed by English law.</w:t>
      </w:r>
    </w:p>
    <w:p w:rsidR="00B8281A" w:rsidRDefault="00780FB3">
      <w:pPr>
        <w:spacing w:line="210" w:lineRule="atLeast"/>
      </w:pPr>
      <w:r>
        <w:rPr>
          <w:rFonts w:ascii="Verdana" w:eastAsia="Verdana" w:hAnsi="Verdana" w:cs="Verdana"/>
        </w:rPr>
        <w:t>(b) The courts of England have exclusive jurisdiction to settle any di</w:t>
      </w:r>
      <w:r>
        <w:rPr>
          <w:rFonts w:ascii="Verdana" w:eastAsia="Verdana" w:hAnsi="Verdana" w:cs="Verdana"/>
        </w:rPr>
        <w:t>spute arising out of or in connection with this Letter (including a dispute relating to any non-contractual obligation arising out of or in connection with either this Letter or the negotiation of the transaction contemplated by this Letter).</w:t>
      </w:r>
    </w:p>
    <w:p w:rsidR="00B8281A" w:rsidRDefault="00780FB3">
      <w:pPr>
        <w:spacing w:line="210" w:lineRule="atLeast"/>
      </w:pPr>
      <w:r>
        <w:rPr>
          <w:rFonts w:ascii="Verdana" w:eastAsia="Verdana" w:hAnsi="Verdana" w:cs="Verdana"/>
          <w:b/>
        </w:rPr>
        <w:t>12. Bail-in</w:t>
      </w:r>
    </w:p>
    <w:p w:rsidR="00B8281A" w:rsidRDefault="00780FB3">
      <w:pPr>
        <w:spacing w:line="210" w:lineRule="atLeast"/>
      </w:pPr>
      <w:r>
        <w:rPr>
          <w:rFonts w:ascii="Verdana" w:eastAsia="Verdana" w:hAnsi="Verdana" w:cs="Verdana"/>
        </w:rPr>
        <w:t>It is agreed that, notwithstanding any other term of any agreement, arrangement or understanding between us, each of us acknowledges and accepts that any liability either of us has to the other under or in connection with this letter may be subject to Bail</w:t>
      </w:r>
      <w:r>
        <w:rPr>
          <w:rFonts w:ascii="Verdana" w:eastAsia="Verdana" w:hAnsi="Verdana" w:cs="Verdana"/>
        </w:rPr>
        <w:t>-In Action by the relevant Resolution Authority and acknowledges and accepts to be bound by the effect of:</w:t>
      </w:r>
    </w:p>
    <w:p w:rsidR="00B8281A" w:rsidRDefault="00780FB3">
      <w:pPr>
        <w:spacing w:line="210" w:lineRule="atLeast"/>
      </w:pPr>
      <w:r>
        <w:rPr>
          <w:rFonts w:ascii="Verdana" w:eastAsia="Verdana" w:hAnsi="Verdana" w:cs="Verdana"/>
        </w:rPr>
        <w:t>(a) any Bail-In Action in relation to any such liability, including (without limitation):</w:t>
      </w:r>
    </w:p>
    <w:p w:rsidR="00B8281A" w:rsidRDefault="00780FB3">
      <w:pPr>
        <w:spacing w:line="210" w:lineRule="atLeast"/>
      </w:pPr>
      <w:r>
        <w:rPr>
          <w:rFonts w:ascii="Verdana" w:eastAsia="Verdana" w:hAnsi="Verdana" w:cs="Verdana"/>
        </w:rPr>
        <w:t>(i) a reduction, in full or in part, in the principal amoun</w:t>
      </w:r>
      <w:r>
        <w:rPr>
          <w:rFonts w:ascii="Verdana" w:eastAsia="Verdana" w:hAnsi="Verdana" w:cs="Verdana"/>
        </w:rPr>
        <w:t>t, or outstanding amount due (including any accrued but unpaid interest) in respect of any such liability;</w:t>
      </w:r>
    </w:p>
    <w:p w:rsidR="00B8281A" w:rsidRDefault="00780FB3">
      <w:pPr>
        <w:spacing w:line="210" w:lineRule="atLeast"/>
      </w:pPr>
      <w:r>
        <w:rPr>
          <w:rFonts w:ascii="Verdana" w:eastAsia="Verdana" w:hAnsi="Verdana" w:cs="Verdana"/>
        </w:rPr>
        <w:lastRenderedPageBreak/>
        <w:t>(ii) a conversion of all, or part of, any such liability into shares or other instruments of ownership that may be issued to, or conferred on, it; an</w:t>
      </w:r>
      <w:r>
        <w:rPr>
          <w:rFonts w:ascii="Verdana" w:eastAsia="Verdana" w:hAnsi="Verdana" w:cs="Verdana"/>
        </w:rPr>
        <w:t>d</w:t>
      </w:r>
    </w:p>
    <w:p w:rsidR="00B8281A" w:rsidRDefault="00780FB3">
      <w:pPr>
        <w:spacing w:line="210" w:lineRule="atLeast"/>
      </w:pPr>
      <w:r>
        <w:rPr>
          <w:rFonts w:ascii="Verdana" w:eastAsia="Verdana" w:hAnsi="Verdana" w:cs="Verdana"/>
        </w:rPr>
        <w:t>(iii) a cancellation of any such liability; and</w:t>
      </w:r>
    </w:p>
    <w:p w:rsidR="00B8281A" w:rsidRDefault="00780FB3">
      <w:pPr>
        <w:spacing w:line="210" w:lineRule="atLeast"/>
      </w:pPr>
      <w:r>
        <w:rPr>
          <w:rFonts w:ascii="Verdana" w:eastAsia="Verdana" w:hAnsi="Verdana" w:cs="Verdana"/>
        </w:rPr>
        <w:t>(b) a variation of any term of this letter to the extent necessary to give effect to any Bail-In Action in relation to any such liability.]</w:t>
      </w:r>
      <w:r>
        <w:rPr>
          <w:rFonts w:ascii="Verdana" w:eastAsia="Verdana" w:hAnsi="Verdana" w:cs="Verdana"/>
          <w:vertAlign w:val="superscript"/>
        </w:rPr>
        <w:t>1</w:t>
      </w:r>
    </w:p>
    <w:p w:rsidR="00B8281A" w:rsidRDefault="00780FB3">
      <w:pPr>
        <w:spacing w:line="210" w:lineRule="atLeast"/>
      </w:pPr>
      <w:r>
        <w:rPr>
          <w:rFonts w:ascii="Verdana" w:eastAsia="Verdana" w:hAnsi="Verdana" w:cs="Verdana"/>
        </w:rPr>
        <w:t>–––––––––––––</w:t>
      </w:r>
    </w:p>
    <w:p w:rsidR="00B8281A" w:rsidRDefault="00780FB3">
      <w:pPr>
        <w:spacing w:line="210" w:lineRule="atLeast"/>
      </w:pPr>
      <w:r>
        <w:rPr>
          <w:rFonts w:ascii="Verdana" w:eastAsia="Verdana" w:hAnsi="Verdana" w:cs="Verdana"/>
        </w:rPr>
        <w:t>1 To be included if required by the potential purch</w:t>
      </w:r>
      <w:r>
        <w:rPr>
          <w:rFonts w:ascii="Verdana" w:eastAsia="Verdana" w:hAnsi="Verdana" w:cs="Verdana"/>
        </w:rPr>
        <w:t>aser.</w:t>
      </w:r>
    </w:p>
    <w:p w:rsidR="00B8281A" w:rsidRDefault="00780FB3">
      <w:pPr>
        <w:spacing w:line="210" w:lineRule="atLeast"/>
      </w:pPr>
      <w:r>
        <w:rPr>
          <w:rFonts w:ascii="Verdana" w:eastAsia="Verdana" w:hAnsi="Verdana" w:cs="Verdana"/>
          <w:b/>
        </w:rPr>
        <w:t>13. Definitions</w:t>
      </w:r>
    </w:p>
    <w:p w:rsidR="00B8281A" w:rsidRDefault="00780FB3">
      <w:pPr>
        <w:spacing w:line="210" w:lineRule="atLeast"/>
      </w:pPr>
      <w:r>
        <w:rPr>
          <w:rFonts w:ascii="Verdana" w:eastAsia="Verdana" w:hAnsi="Verdana" w:cs="Verdana"/>
        </w:rPr>
        <w:t>In this letter (including the acknowledgement set out below) terms defined in the Agreement shall, unless the context otherwise requires, have the same meaning and:</w:t>
      </w:r>
    </w:p>
    <w:p w:rsidR="00B8281A" w:rsidRDefault="00780FB3">
      <w:pPr>
        <w:spacing w:line="210" w:lineRule="atLeast"/>
      </w:pPr>
      <w:r>
        <w:rPr>
          <w:rFonts w:ascii="Verdana" w:eastAsia="Verdana" w:hAnsi="Verdana" w:cs="Verdana"/>
        </w:rPr>
        <w:t>”</w:t>
      </w:r>
      <w:r>
        <w:rPr>
          <w:rFonts w:ascii="Verdana" w:eastAsia="Verdana" w:hAnsi="Verdana" w:cs="Verdana"/>
          <w:b/>
        </w:rPr>
        <w:t>Article 55 BRRD</w:t>
      </w:r>
      <w:r>
        <w:rPr>
          <w:rFonts w:ascii="Verdana" w:eastAsia="Verdana" w:hAnsi="Verdana" w:cs="Verdana"/>
        </w:rPr>
        <w:t>” means Article 55 of Directive 2014/59/EU establishi</w:t>
      </w:r>
      <w:r>
        <w:rPr>
          <w:rFonts w:ascii="Verdana" w:eastAsia="Verdana" w:hAnsi="Verdana" w:cs="Verdana"/>
        </w:rPr>
        <w:t>ng a framework for the recovery and resolution of credit institutions and investment firms (as amended or re-enacted).</w:t>
      </w:r>
    </w:p>
    <w:p w:rsidR="00B8281A" w:rsidRDefault="00780FB3">
      <w:pPr>
        <w:spacing w:line="210" w:lineRule="atLeast"/>
      </w:pPr>
      <w:r>
        <w:rPr>
          <w:rFonts w:ascii="Verdana" w:eastAsia="Verdana" w:hAnsi="Verdana" w:cs="Verdana"/>
        </w:rPr>
        <w:t>”</w:t>
      </w:r>
      <w:r>
        <w:rPr>
          <w:rFonts w:ascii="Verdana" w:eastAsia="Verdana" w:hAnsi="Verdana" w:cs="Verdana"/>
          <w:b/>
        </w:rPr>
        <w:t>Bail-In Action</w:t>
      </w:r>
      <w:r>
        <w:rPr>
          <w:rFonts w:ascii="Verdana" w:eastAsia="Verdana" w:hAnsi="Verdana" w:cs="Verdana"/>
        </w:rPr>
        <w:t>” means the exercise of any Write-down and Conversion Powers.</w:t>
      </w:r>
    </w:p>
    <w:p w:rsidR="00B8281A" w:rsidRDefault="00780FB3">
      <w:pPr>
        <w:spacing w:line="210" w:lineRule="atLeast"/>
      </w:pPr>
      <w:r>
        <w:rPr>
          <w:rFonts w:ascii="Verdana" w:eastAsia="Verdana" w:hAnsi="Verdana" w:cs="Verdana"/>
        </w:rPr>
        <w:t>”</w:t>
      </w:r>
      <w:r>
        <w:rPr>
          <w:rFonts w:ascii="Verdana" w:eastAsia="Verdana" w:hAnsi="Verdana" w:cs="Verdana"/>
          <w:b/>
        </w:rPr>
        <w:t>Bail-In Legislation</w:t>
      </w:r>
      <w:r>
        <w:rPr>
          <w:rFonts w:ascii="Verdana" w:eastAsia="Verdana" w:hAnsi="Verdana" w:cs="Verdana"/>
        </w:rPr>
        <w:t>” means:</w:t>
      </w:r>
    </w:p>
    <w:p w:rsidR="00B8281A" w:rsidRDefault="00780FB3">
      <w:pPr>
        <w:spacing w:line="210" w:lineRule="atLeast"/>
      </w:pPr>
      <w:r>
        <w:rPr>
          <w:rFonts w:ascii="Verdana" w:eastAsia="Verdana" w:hAnsi="Verdana" w:cs="Verdana"/>
        </w:rPr>
        <w:t>(a) in relation to an EEA Membe</w:t>
      </w:r>
      <w:r>
        <w:rPr>
          <w:rFonts w:ascii="Verdana" w:eastAsia="Verdana" w:hAnsi="Verdana" w:cs="Verdana"/>
        </w:rPr>
        <w:t>r Country which has implemented, or which at any time implements, Article 55 BRRD, the relevant implementing law or regulation as described in the EU Bail-In Legislation Schedule from time to time; and</w:t>
      </w:r>
    </w:p>
    <w:p w:rsidR="00B8281A" w:rsidRDefault="00780FB3">
      <w:pPr>
        <w:spacing w:line="210" w:lineRule="atLeast"/>
      </w:pPr>
      <w:r>
        <w:rPr>
          <w:rFonts w:ascii="Verdana" w:eastAsia="Verdana" w:hAnsi="Verdana" w:cs="Verdana"/>
        </w:rPr>
        <w:t>(b) in relation to any state other than such an EEA Member Country and the United Kingdom, any analogous law or regulation from time to time which requires contractual recognition of any Write-down and Conversion Powers contained in that law or regulation.</w:t>
      </w:r>
    </w:p>
    <w:p w:rsidR="00B8281A" w:rsidRDefault="00780FB3">
      <w:pPr>
        <w:spacing w:line="210" w:lineRule="atLeast"/>
      </w:pPr>
      <w:r>
        <w:rPr>
          <w:rFonts w:ascii="Verdana" w:eastAsia="Verdana" w:hAnsi="Verdana" w:cs="Verdana"/>
        </w:rPr>
        <w:t>”</w:t>
      </w:r>
      <w:r>
        <w:rPr>
          <w:rFonts w:ascii="Verdana" w:eastAsia="Verdana" w:hAnsi="Verdana" w:cs="Verdana"/>
          <w:b/>
        </w:rPr>
        <w:t>Confidential Information</w:t>
      </w:r>
      <w:r>
        <w:rPr>
          <w:rFonts w:ascii="Verdana" w:eastAsia="Verdana" w:hAnsi="Verdana" w:cs="Verdana"/>
        </w:rPr>
        <w:t>” means all information relating to the Borrower, the Finance Documents, the Facility and/or the Acquisition which is provided to us in relation to the Finance Documents or the Facility by you or any of your affiliates or advisers</w:t>
      </w:r>
      <w:r>
        <w:rPr>
          <w:rFonts w:ascii="Verdana" w:eastAsia="Verdana" w:hAnsi="Verdana" w:cs="Verdana"/>
        </w:rPr>
        <w:t>, in whatever form, and includes information given orally and any document, electronic file or any other way of representing or recording information which contains or is derived or copied from such information but excludes information that:</w:t>
      </w:r>
    </w:p>
    <w:p w:rsidR="00B8281A" w:rsidRDefault="00780FB3">
      <w:pPr>
        <w:spacing w:line="210" w:lineRule="atLeast"/>
      </w:pPr>
      <w:r>
        <w:rPr>
          <w:rFonts w:ascii="Verdana" w:eastAsia="Verdana" w:hAnsi="Verdana" w:cs="Verdana"/>
        </w:rPr>
        <w:t>(a) is or beco</w:t>
      </w:r>
      <w:r>
        <w:rPr>
          <w:rFonts w:ascii="Verdana" w:eastAsia="Verdana" w:hAnsi="Verdana" w:cs="Verdana"/>
        </w:rPr>
        <w:t>mes public information other than as a direct or indirect result of any breach by us of this letter; or</w:t>
      </w:r>
    </w:p>
    <w:p w:rsidR="00B8281A" w:rsidRDefault="00780FB3">
      <w:pPr>
        <w:spacing w:line="210" w:lineRule="atLeast"/>
      </w:pPr>
      <w:r>
        <w:rPr>
          <w:rFonts w:ascii="Verdana" w:eastAsia="Verdana" w:hAnsi="Verdana" w:cs="Verdana"/>
        </w:rPr>
        <w:t>(b) is identified in writing at the time of delivery as non-confidential by you or your advisers; or</w:t>
      </w:r>
    </w:p>
    <w:p w:rsidR="00B8281A" w:rsidRDefault="00780FB3">
      <w:pPr>
        <w:spacing w:line="210" w:lineRule="atLeast"/>
      </w:pPr>
      <w:r>
        <w:rPr>
          <w:rFonts w:ascii="Verdana" w:eastAsia="Verdana" w:hAnsi="Verdana" w:cs="Verdana"/>
        </w:rPr>
        <w:t xml:space="preserve">(c) is known by us before the date the information </w:t>
      </w:r>
      <w:r>
        <w:rPr>
          <w:rFonts w:ascii="Verdana" w:eastAsia="Verdana" w:hAnsi="Verdana" w:cs="Verdana"/>
        </w:rPr>
        <w:t>is disclosed to us by you or any of your affiliates or advisers or is lawfully obtained by us after that date, from a source which is, as far as we are aware, unconnected with the Borrower and which, in either case, as far as we are aware, has not been obt</w:t>
      </w:r>
      <w:r>
        <w:rPr>
          <w:rFonts w:ascii="Verdana" w:eastAsia="Verdana" w:hAnsi="Verdana" w:cs="Verdana"/>
        </w:rPr>
        <w:t>ained in breach of, and is not otherwise subject to, any obligation of confidentiality.</w:t>
      </w:r>
    </w:p>
    <w:p w:rsidR="00B8281A" w:rsidRDefault="00780FB3">
      <w:pPr>
        <w:spacing w:line="210" w:lineRule="atLeast"/>
      </w:pPr>
      <w:r>
        <w:rPr>
          <w:rFonts w:ascii="Verdana" w:eastAsia="Verdana" w:hAnsi="Verdana" w:cs="Verdana"/>
        </w:rPr>
        <w:t>”</w:t>
      </w:r>
      <w:r>
        <w:rPr>
          <w:rFonts w:ascii="Verdana" w:eastAsia="Verdana" w:hAnsi="Verdana" w:cs="Verdana"/>
          <w:b/>
        </w:rPr>
        <w:t>EEA Member Country</w:t>
      </w:r>
      <w:r>
        <w:rPr>
          <w:rFonts w:ascii="Verdana" w:eastAsia="Verdana" w:hAnsi="Verdana" w:cs="Verdana"/>
        </w:rPr>
        <w:t>” means any member state of the European Union, Iceland, Liechtenstein and Norway.</w:t>
      </w:r>
    </w:p>
    <w:p w:rsidR="00B8281A" w:rsidRDefault="00780FB3">
      <w:pPr>
        <w:spacing w:line="210" w:lineRule="atLeast"/>
      </w:pPr>
      <w:r>
        <w:rPr>
          <w:rFonts w:ascii="Verdana" w:eastAsia="Verdana" w:hAnsi="Verdana" w:cs="Verdana"/>
        </w:rPr>
        <w:lastRenderedPageBreak/>
        <w:t>”</w:t>
      </w:r>
      <w:r>
        <w:rPr>
          <w:rFonts w:ascii="Verdana" w:eastAsia="Verdana" w:hAnsi="Verdana" w:cs="Verdana"/>
          <w:b/>
        </w:rPr>
        <w:t>EU Bail-In Legislation Schedule</w:t>
      </w:r>
      <w:r>
        <w:rPr>
          <w:rFonts w:ascii="Verdana" w:eastAsia="Verdana" w:hAnsi="Verdana" w:cs="Verdana"/>
        </w:rPr>
        <w:t xml:space="preserve">” means the document described as </w:t>
      </w:r>
      <w:r>
        <w:rPr>
          <w:rFonts w:ascii="Verdana" w:eastAsia="Verdana" w:hAnsi="Verdana" w:cs="Verdana"/>
        </w:rPr>
        <w:t>such and published by the Loan Market Association (or any successor person) from time to time.</w:t>
      </w:r>
    </w:p>
    <w:p w:rsidR="00B8281A" w:rsidRDefault="00780FB3">
      <w:pPr>
        <w:spacing w:line="210" w:lineRule="atLeast"/>
      </w:pPr>
      <w:r>
        <w:rPr>
          <w:rFonts w:ascii="Verdana" w:eastAsia="Verdana" w:hAnsi="Verdana" w:cs="Verdana"/>
        </w:rPr>
        <w:t>”</w:t>
      </w:r>
      <w:r>
        <w:rPr>
          <w:rFonts w:ascii="Verdana" w:eastAsia="Verdana" w:hAnsi="Verdana" w:cs="Verdana"/>
          <w:b/>
        </w:rPr>
        <w:t>Permitted Purpose</w:t>
      </w:r>
      <w:r>
        <w:rPr>
          <w:rFonts w:ascii="Verdana" w:eastAsia="Verdana" w:hAnsi="Verdana" w:cs="Verdana"/>
        </w:rPr>
        <w:t>” means considering and evaluating whether to enter into the Acquisition.</w:t>
      </w:r>
    </w:p>
    <w:p w:rsidR="00B8281A" w:rsidRDefault="00780FB3">
      <w:pPr>
        <w:spacing w:line="210" w:lineRule="atLeast"/>
      </w:pPr>
      <w:r>
        <w:rPr>
          <w:rFonts w:ascii="Verdana" w:eastAsia="Verdana" w:hAnsi="Verdana" w:cs="Verdana"/>
        </w:rPr>
        <w:t>”</w:t>
      </w:r>
      <w:r>
        <w:rPr>
          <w:rFonts w:ascii="Verdana" w:eastAsia="Verdana" w:hAnsi="Verdana" w:cs="Verdana"/>
          <w:b/>
        </w:rPr>
        <w:t>Resolution Authority</w:t>
      </w:r>
      <w:r>
        <w:rPr>
          <w:rFonts w:ascii="Verdana" w:eastAsia="Verdana" w:hAnsi="Verdana" w:cs="Verdana"/>
        </w:rPr>
        <w:t>” means any body which has authority to exercise</w:t>
      </w:r>
      <w:r>
        <w:rPr>
          <w:rFonts w:ascii="Verdana" w:eastAsia="Verdana" w:hAnsi="Verdana" w:cs="Verdana"/>
        </w:rPr>
        <w:t xml:space="preserve"> any Write-down and Conversion Powers.</w:t>
      </w:r>
    </w:p>
    <w:p w:rsidR="00B8281A" w:rsidRDefault="00780FB3">
      <w:pPr>
        <w:spacing w:line="210" w:lineRule="atLeast"/>
      </w:pPr>
      <w:r>
        <w:rPr>
          <w:rFonts w:ascii="Verdana" w:eastAsia="Verdana" w:hAnsi="Verdana" w:cs="Verdana"/>
        </w:rPr>
        <w:t>”</w:t>
      </w:r>
      <w:r>
        <w:rPr>
          <w:rFonts w:ascii="Verdana" w:eastAsia="Verdana" w:hAnsi="Verdana" w:cs="Verdana"/>
          <w:b/>
        </w:rPr>
        <w:t>Write-down and Conversion Powers</w:t>
      </w:r>
      <w:r>
        <w:rPr>
          <w:rFonts w:ascii="Verdana" w:eastAsia="Verdana" w:hAnsi="Verdana" w:cs="Verdana"/>
        </w:rPr>
        <w:t>” means:</w:t>
      </w:r>
    </w:p>
    <w:p w:rsidR="00B8281A" w:rsidRDefault="00780FB3">
      <w:pPr>
        <w:spacing w:line="210" w:lineRule="atLeast"/>
      </w:pPr>
      <w:r>
        <w:rPr>
          <w:rFonts w:ascii="Verdana" w:eastAsia="Verdana" w:hAnsi="Verdana" w:cs="Verdana"/>
        </w:rPr>
        <w:t>(a) in relation to any Bail-In Legislation described in the EU Bail-In Legislation Schedule from time to time, the powers described as such in relation to that Bail-In Legisla</w:t>
      </w:r>
      <w:r>
        <w:rPr>
          <w:rFonts w:ascii="Verdana" w:eastAsia="Verdana" w:hAnsi="Verdana" w:cs="Verdana"/>
        </w:rPr>
        <w:t>tion in the EU Bail-In Legislation Schedule;</w:t>
      </w:r>
    </w:p>
    <w:p w:rsidR="00B8281A" w:rsidRDefault="00780FB3">
      <w:pPr>
        <w:spacing w:line="210" w:lineRule="atLeast"/>
      </w:pPr>
      <w:r>
        <w:rPr>
          <w:rFonts w:ascii="Verdana" w:eastAsia="Verdana" w:hAnsi="Verdana" w:cs="Verdana"/>
        </w:rPr>
        <w:t>(b) in relation to any other applicable Bail-In Legislation:</w:t>
      </w:r>
    </w:p>
    <w:p w:rsidR="00B8281A" w:rsidRDefault="00780FB3">
      <w:pPr>
        <w:spacing w:line="210" w:lineRule="atLeast"/>
      </w:pPr>
      <w:r>
        <w:rPr>
          <w:rFonts w:ascii="Verdana" w:eastAsia="Verdana" w:hAnsi="Verdana" w:cs="Verdana"/>
        </w:rPr>
        <w:t>(i) any powers under that Bail-In Legislation to cancel, transfer or dilute shares issued by a person that is a bank or investment firm or other finan</w:t>
      </w:r>
      <w:r>
        <w:rPr>
          <w:rFonts w:ascii="Verdana" w:eastAsia="Verdana" w:hAnsi="Verdana" w:cs="Verdana"/>
        </w:rPr>
        <w:t>cial institution or affiliate of a bank, investment firm or other financial institution, to cancel, reduce, modify or change the form of a liability of such a person or any contract or instrument under which that liability arises, to convert all or part of</w:t>
      </w:r>
      <w:r>
        <w:rPr>
          <w:rFonts w:ascii="Verdana" w:eastAsia="Verdana" w:hAnsi="Verdana" w:cs="Verdana"/>
        </w:rPr>
        <w:t xml:space="preserve"> that liability into shares, securities or obligations of that person or any other person, to provide that any such contract or instrument is to have effect as if a right had been exercised under it or to suspend any obligation in respect of that liability</w:t>
      </w:r>
      <w:r>
        <w:rPr>
          <w:rFonts w:ascii="Verdana" w:eastAsia="Verdana" w:hAnsi="Verdana" w:cs="Verdana"/>
        </w:rPr>
        <w:t xml:space="preserve"> or any of the powers under that Bail-In Legislation that are related to or ancillary to any of those powers; and</w:t>
      </w:r>
    </w:p>
    <w:p w:rsidR="00B8281A" w:rsidRDefault="00780FB3">
      <w:pPr>
        <w:spacing w:line="210" w:lineRule="atLeast"/>
      </w:pPr>
      <w:r>
        <w:rPr>
          <w:rFonts w:ascii="Verdana" w:eastAsia="Verdana" w:hAnsi="Verdana" w:cs="Verdana"/>
        </w:rPr>
        <w:t>(ii) any similar or analogous powers under that Bail-In Legislation.</w:t>
      </w:r>
    </w:p>
    <w:p w:rsidR="00B8281A" w:rsidRDefault="00780FB3">
      <w:pPr>
        <w:spacing w:line="210" w:lineRule="atLeast"/>
      </w:pPr>
      <w:r>
        <w:rPr>
          <w:rFonts w:ascii="Verdana" w:eastAsia="Verdana" w:hAnsi="Verdana" w:cs="Verdana"/>
        </w:rPr>
        <w:t>Any reference to a ”</w:t>
      </w:r>
      <w:r>
        <w:rPr>
          <w:rFonts w:ascii="Verdana" w:eastAsia="Verdana" w:hAnsi="Verdana" w:cs="Verdana"/>
          <w:b/>
        </w:rPr>
        <w:t>regulation</w:t>
      </w:r>
      <w:r>
        <w:rPr>
          <w:rFonts w:ascii="Verdana" w:eastAsia="Verdana" w:hAnsi="Verdana" w:cs="Verdana"/>
        </w:rPr>
        <w:t>” includes any regulation, rule, official d</w:t>
      </w:r>
      <w:r>
        <w:rPr>
          <w:rFonts w:ascii="Verdana" w:eastAsia="Verdana" w:hAnsi="Verdana" w:cs="Verdana"/>
        </w:rPr>
        <w:t>irective, request or guideline (whether or not having the force of law) of any governmental, intergovernmental or supranational body, agency, department or of any regulatory, self-regulatory or other authority or organisation.</w:t>
      </w:r>
    </w:p>
    <w:p w:rsidR="00B8281A" w:rsidRDefault="00780FB3">
      <w:pPr>
        <w:spacing w:line="210" w:lineRule="atLeast"/>
      </w:pPr>
      <w:r>
        <w:rPr>
          <w:rFonts w:ascii="Verdana" w:eastAsia="Verdana" w:hAnsi="Verdana" w:cs="Verdana"/>
        </w:rPr>
        <w:t>Please acknowledge your agree</w:t>
      </w:r>
      <w:r>
        <w:rPr>
          <w:rFonts w:ascii="Verdana" w:eastAsia="Verdana" w:hAnsi="Verdana" w:cs="Verdana"/>
        </w:rPr>
        <w:t>ment to the above by signing and returning the enclosed copy.</w:t>
      </w:r>
    </w:p>
    <w:p w:rsidR="00B8281A" w:rsidRDefault="00780FB3">
      <w:pPr>
        <w:spacing w:line="210" w:lineRule="atLeast"/>
      </w:pPr>
      <w:r>
        <w:rPr>
          <w:rFonts w:ascii="Verdana" w:eastAsia="Verdana" w:hAnsi="Verdana" w:cs="Verdana"/>
        </w:rPr>
        <w:t>Yours faithfully</w:t>
      </w:r>
    </w:p>
    <w:p w:rsidR="00B8281A" w:rsidRDefault="00780FB3">
      <w:pPr>
        <w:spacing w:line="210" w:lineRule="atLeast"/>
      </w:pPr>
      <w:r>
        <w:rPr>
          <w:rFonts w:ascii="Verdana" w:eastAsia="Verdana" w:hAnsi="Verdana" w:cs="Verdana"/>
        </w:rPr>
        <w:t>…………………………………</w:t>
      </w:r>
    </w:p>
    <w:p w:rsidR="00B8281A" w:rsidRDefault="00780FB3">
      <w:pPr>
        <w:spacing w:line="210" w:lineRule="atLeast"/>
      </w:pPr>
      <w:r>
        <w:rPr>
          <w:rFonts w:ascii="Verdana" w:eastAsia="Verdana" w:hAnsi="Verdana" w:cs="Verdana"/>
        </w:rPr>
        <w:t>For and on behalf of</w:t>
      </w:r>
    </w:p>
    <w:p w:rsidR="00B8281A" w:rsidRDefault="00780FB3">
      <w:pPr>
        <w:spacing w:line="210" w:lineRule="atLeast"/>
      </w:pPr>
      <w:r>
        <w:rPr>
          <w:rFonts w:ascii="Verdana" w:eastAsia="Verdana" w:hAnsi="Verdana" w:cs="Verdana"/>
          <w:b/>
        </w:rPr>
        <w:t>[Potential Purchaser</w:t>
      </w:r>
      <w:r>
        <w:rPr>
          <w:rFonts w:ascii="Verdana" w:eastAsia="Verdana" w:hAnsi="Verdana" w:cs="Verdana"/>
        </w:rPr>
        <w:t>]</w:t>
      </w:r>
    </w:p>
    <w:p w:rsidR="00B8281A" w:rsidRDefault="00780FB3">
      <w:pPr>
        <w:spacing w:line="210" w:lineRule="atLeast"/>
      </w:pPr>
      <w:r>
        <w:rPr>
          <w:rFonts w:ascii="Verdana" w:eastAsia="Verdana" w:hAnsi="Verdana" w:cs="Verdana"/>
        </w:rPr>
        <w:t>To: [Potential Purchaser]</w:t>
      </w:r>
    </w:p>
    <w:p w:rsidR="00B8281A" w:rsidRDefault="00780FB3">
      <w:pPr>
        <w:spacing w:line="210" w:lineRule="atLeast"/>
      </w:pPr>
      <w:r>
        <w:rPr>
          <w:rFonts w:ascii="Verdana" w:eastAsia="Verdana" w:hAnsi="Verdana" w:cs="Verdana"/>
        </w:rPr>
        <w:t>We acknowledge and agree to the above:</w:t>
      </w:r>
    </w:p>
    <w:p w:rsidR="00B8281A" w:rsidRDefault="00780FB3">
      <w:pPr>
        <w:spacing w:line="210" w:lineRule="atLeast"/>
      </w:pPr>
      <w:r>
        <w:rPr>
          <w:rFonts w:ascii="Verdana" w:eastAsia="Verdana" w:hAnsi="Verdana" w:cs="Verdana"/>
        </w:rPr>
        <w:t>…………………………………</w:t>
      </w:r>
    </w:p>
    <w:p w:rsidR="00B8281A" w:rsidRDefault="00780FB3">
      <w:pPr>
        <w:spacing w:line="210" w:lineRule="atLeast"/>
      </w:pPr>
      <w:r>
        <w:rPr>
          <w:rFonts w:ascii="Verdana" w:eastAsia="Verdana" w:hAnsi="Verdana" w:cs="Verdana"/>
        </w:rPr>
        <w:t>For and on behalf of</w:t>
      </w:r>
    </w:p>
    <w:p w:rsidR="00B8281A" w:rsidRDefault="00780FB3">
      <w:pPr>
        <w:spacing w:line="210" w:lineRule="atLeast"/>
      </w:pPr>
      <w:r>
        <w:rPr>
          <w:rFonts w:ascii="Verdana" w:eastAsia="Verdana" w:hAnsi="Verdana" w:cs="Verdana"/>
          <w:b/>
        </w:rPr>
        <w:t>[Seller]</w:t>
      </w:r>
    </w:p>
    <w:p w:rsidR="00B8281A" w:rsidRDefault="00780FB3">
      <w:pPr>
        <w:spacing w:line="210" w:lineRule="atLeast"/>
        <w:jc w:val="center"/>
      </w:pPr>
      <w:r>
        <w:rPr>
          <w:rFonts w:ascii="Verdana" w:eastAsia="Verdana" w:hAnsi="Verdana" w:cs="Verdana"/>
          <w:b/>
        </w:rPr>
        <w:t>SCHEDULE 7</w:t>
      </w:r>
    </w:p>
    <w:p w:rsidR="00B8281A" w:rsidRDefault="00780FB3">
      <w:pPr>
        <w:spacing w:line="210" w:lineRule="atLeast"/>
        <w:jc w:val="center"/>
      </w:pPr>
      <w:r>
        <w:rPr>
          <w:rFonts w:ascii="Verdana" w:eastAsia="Verdana" w:hAnsi="Verdana" w:cs="Verdana"/>
          <w:b/>
        </w:rPr>
        <w:t>TIMETABLES</w:t>
      </w:r>
    </w:p>
    <w:tbl>
      <w:tblPr>
        <w:tblW w:w="4950" w:type="pct"/>
        <w:tblInd w:w="10" w:type="dxa"/>
        <w:tblCellMar>
          <w:left w:w="10" w:type="dxa"/>
          <w:right w:w="10" w:type="dxa"/>
        </w:tblCellMar>
        <w:tblLook w:val="0000" w:firstRow="0" w:lastRow="0" w:firstColumn="0" w:lastColumn="0" w:noHBand="0" w:noVBand="0"/>
      </w:tblPr>
      <w:tblGrid>
        <w:gridCol w:w="4491"/>
        <w:gridCol w:w="2528"/>
        <w:gridCol w:w="1937"/>
      </w:tblGrid>
      <w:tr w:rsidR="00B8281A">
        <w:tblPrEx>
          <w:tblCellMar>
            <w:top w:w="0" w:type="dxa"/>
            <w:bottom w:w="0" w:type="dxa"/>
          </w:tblCellMar>
        </w:tblPrEx>
        <w:trPr>
          <w:gridAfter w:val="1"/>
        </w:trPr>
        <w:tc>
          <w:tcPr>
            <w:tcW w:w="0" w:type="auto"/>
          </w:tcPr>
          <w:p w:rsidR="00B8281A" w:rsidRDefault="00780FB3">
            <w:pPr>
              <w:spacing w:line="210" w:lineRule="atLeast"/>
            </w:pPr>
            <w:r>
              <w:rPr>
                <w:rFonts w:ascii="Verdana" w:eastAsia="Verdana" w:hAnsi="Verdana" w:cs="Verdana"/>
              </w:rPr>
              <w:lastRenderedPageBreak/>
              <w:t>Delivery of a duly completed Utilisation Request (Clause 5.1 (</w:t>
            </w:r>
            <w:r>
              <w:rPr>
                <w:rFonts w:ascii="Verdana" w:eastAsia="Verdana" w:hAnsi="Verdana" w:cs="Verdana"/>
                <w:i/>
              </w:rPr>
              <w:t>Delivery of the Utilisation Request</w:t>
            </w:r>
            <w:r>
              <w:rPr>
                <w:rFonts w:ascii="Verdana" w:eastAsia="Verdana" w:hAnsi="Verdana" w:cs="Verdana"/>
              </w:rPr>
              <w:t>))</w:t>
            </w:r>
          </w:p>
        </w:tc>
        <w:tc>
          <w:tcPr>
            <w:tcW w:w="0" w:type="auto"/>
          </w:tcPr>
          <w:p w:rsidR="00B8281A" w:rsidRDefault="00780FB3">
            <w:pPr>
              <w:spacing w:line="210" w:lineRule="atLeast"/>
            </w:pPr>
            <w:r>
              <w:rPr>
                <w:rFonts w:ascii="Verdana" w:eastAsia="Verdana" w:hAnsi="Verdana" w:cs="Verdana"/>
              </w:rPr>
              <w:t>U-10 at 11:00 a.m.</w:t>
            </w:r>
          </w:p>
        </w:tc>
      </w:tr>
      <w:tr w:rsidR="00B8281A">
        <w:tblPrEx>
          <w:tblCellMar>
            <w:top w:w="0" w:type="dxa"/>
            <w:bottom w:w="0" w:type="dxa"/>
          </w:tblCellMar>
        </w:tblPrEx>
        <w:trPr>
          <w:gridAfter w:val="1"/>
        </w:trPr>
        <w:tc>
          <w:tcPr>
            <w:tcW w:w="0" w:type="auto"/>
          </w:tcPr>
          <w:p w:rsidR="00B8281A" w:rsidRDefault="00780FB3">
            <w:pPr>
              <w:spacing w:line="210" w:lineRule="atLeast"/>
            </w:pPr>
            <w:r>
              <w:rPr>
                <w:rFonts w:ascii="Verdana" w:eastAsia="Verdana" w:hAnsi="Verdana" w:cs="Verdana"/>
              </w:rPr>
              <w:t>Agent notifies the Lenders of the Loan in accordance with Clause 5.4 (</w:t>
            </w:r>
            <w:r>
              <w:rPr>
                <w:rFonts w:ascii="Verdana" w:eastAsia="Verdana" w:hAnsi="Verdana" w:cs="Verdana"/>
                <w:i/>
              </w:rPr>
              <w:t>Lenders’ participation</w:t>
            </w:r>
            <w:r>
              <w:rPr>
                <w:rFonts w:ascii="Verdana" w:eastAsia="Verdana" w:hAnsi="Verdana" w:cs="Verdana"/>
              </w:rPr>
              <w:t>)</w:t>
            </w:r>
          </w:p>
        </w:tc>
        <w:tc>
          <w:tcPr>
            <w:tcW w:w="0" w:type="auto"/>
          </w:tcPr>
          <w:p w:rsidR="00B8281A" w:rsidRDefault="00780FB3">
            <w:pPr>
              <w:spacing w:line="210" w:lineRule="atLeast"/>
            </w:pPr>
            <w:r>
              <w:rPr>
                <w:rFonts w:ascii="Verdana" w:eastAsia="Verdana" w:hAnsi="Verdana" w:cs="Verdana"/>
              </w:rPr>
              <w:t>U-3 at 12:00 p.m.</w:t>
            </w:r>
          </w:p>
        </w:tc>
      </w:tr>
      <w:tr w:rsidR="00B8281A">
        <w:tblPrEx>
          <w:tblCellMar>
            <w:top w:w="0" w:type="dxa"/>
            <w:bottom w:w="0" w:type="dxa"/>
          </w:tblCellMar>
        </w:tblPrEx>
        <w:trPr>
          <w:gridAfter w:val="1"/>
        </w:trPr>
        <w:tc>
          <w:tcPr>
            <w:tcW w:w="0" w:type="auto"/>
          </w:tcPr>
          <w:p w:rsidR="00B8281A" w:rsidRDefault="00780FB3">
            <w:pPr>
              <w:spacing w:line="210" w:lineRule="atLeast"/>
            </w:pPr>
            <w:r>
              <w:rPr>
                <w:rFonts w:ascii="Verdana" w:eastAsia="Verdana" w:hAnsi="Verdana" w:cs="Verdana"/>
              </w:rPr>
              <w:t>Agent notifies the Lenders and the Borrower of the rate of interest in accordance with Clause 8.4 (</w:t>
            </w:r>
            <w:r>
              <w:rPr>
                <w:rFonts w:ascii="Verdana" w:eastAsia="Verdana" w:hAnsi="Verdana" w:cs="Verdana"/>
                <w:i/>
              </w:rPr>
              <w:t>Notification of rates of interest</w:t>
            </w:r>
            <w:r>
              <w:rPr>
                <w:rFonts w:ascii="Verdana" w:eastAsia="Verdana" w:hAnsi="Verdana" w:cs="Verdana"/>
              </w:rPr>
              <w:t>)</w:t>
            </w:r>
          </w:p>
        </w:tc>
        <w:tc>
          <w:tcPr>
            <w:tcW w:w="0" w:type="auto"/>
          </w:tcPr>
          <w:p w:rsidR="00B8281A" w:rsidRDefault="00780FB3">
            <w:pPr>
              <w:spacing w:line="210" w:lineRule="atLeast"/>
            </w:pPr>
            <w:r>
              <w:rPr>
                <w:rFonts w:ascii="Verdana" w:eastAsia="Verdana" w:hAnsi="Verdana" w:cs="Verdana"/>
              </w:rPr>
              <w:t>U-1</w:t>
            </w:r>
          </w:p>
        </w:tc>
      </w:tr>
      <w:tr w:rsidR="00B8281A">
        <w:tblPrEx>
          <w:tblCellMar>
            <w:top w:w="0" w:type="dxa"/>
            <w:bottom w:w="0" w:type="dxa"/>
          </w:tblCellMar>
        </w:tblPrEx>
        <w:trPr>
          <w:gridAfter w:val="1"/>
        </w:trPr>
        <w:tc>
          <w:tcPr>
            <w:tcW w:w="0" w:type="auto"/>
          </w:tcPr>
          <w:p w:rsidR="00B8281A" w:rsidRDefault="00780FB3">
            <w:pPr>
              <w:spacing w:line="210" w:lineRule="atLeast"/>
            </w:pPr>
            <w:r>
              <w:rPr>
                <w:rFonts w:ascii="Verdana" w:eastAsia="Verdana" w:hAnsi="Verdana" w:cs="Verdana"/>
              </w:rPr>
              <w:t>Agent notifies the Lenders of the amount of accrued interest in accordance with Clause 8.2 (</w:t>
            </w:r>
            <w:r>
              <w:rPr>
                <w:rFonts w:ascii="Verdana" w:eastAsia="Verdana" w:hAnsi="Verdana" w:cs="Verdana"/>
                <w:i/>
              </w:rPr>
              <w:t>Payment of Interest</w:t>
            </w:r>
            <w:r>
              <w:rPr>
                <w:rFonts w:ascii="Verdana" w:eastAsia="Verdana" w:hAnsi="Verdana" w:cs="Verdana"/>
              </w:rPr>
              <w:t>)</w:t>
            </w:r>
          </w:p>
        </w:tc>
        <w:tc>
          <w:tcPr>
            <w:tcW w:w="0" w:type="auto"/>
          </w:tcPr>
          <w:p w:rsidR="00B8281A" w:rsidRDefault="00780FB3">
            <w:pPr>
              <w:spacing w:line="210" w:lineRule="atLeast"/>
            </w:pPr>
            <w:r>
              <w:rPr>
                <w:rFonts w:ascii="Verdana" w:eastAsia="Verdana" w:hAnsi="Verdana" w:cs="Verdana"/>
              </w:rPr>
              <w:t>U-1</w:t>
            </w:r>
          </w:p>
        </w:tc>
      </w:tr>
      <w:tr w:rsidR="00B8281A">
        <w:tblPrEx>
          <w:tblCellMar>
            <w:top w:w="0" w:type="dxa"/>
            <w:bottom w:w="0" w:type="dxa"/>
          </w:tblCellMar>
        </w:tblPrEx>
        <w:trPr>
          <w:gridAfter w:val="1"/>
        </w:trPr>
        <w:tc>
          <w:tcPr>
            <w:tcW w:w="0" w:type="auto"/>
          </w:tcPr>
          <w:p w:rsidR="00B8281A" w:rsidRDefault="00780FB3">
            <w:pPr>
              <w:spacing w:line="210" w:lineRule="atLeast"/>
            </w:pPr>
            <w:r>
              <w:rPr>
                <w:rFonts w:ascii="Verdana" w:eastAsia="Verdana" w:hAnsi="Verdana" w:cs="Verdana"/>
              </w:rPr>
              <w:t>EURIBOR is fixed</w:t>
            </w:r>
          </w:p>
        </w:tc>
        <w:tc>
          <w:tcPr>
            <w:tcW w:w="0" w:type="auto"/>
          </w:tcPr>
          <w:p w:rsidR="00B8281A" w:rsidRDefault="00780FB3">
            <w:pPr>
              <w:spacing w:line="210" w:lineRule="atLeast"/>
            </w:pPr>
            <w:r>
              <w:rPr>
                <w:rFonts w:ascii="Verdana" w:eastAsia="Verdana" w:hAnsi="Verdana" w:cs="Verdana"/>
              </w:rPr>
              <w:t>Quotation Day 11:00 a.m. (Brussels time) in respect of EURIBOR</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”U”</w:t>
            </w:r>
          </w:p>
        </w:tc>
        <w:tc>
          <w:tcPr>
            <w:tcW w:w="0" w:type="auto"/>
          </w:tcPr>
          <w:p w:rsidR="00B8281A" w:rsidRDefault="00780FB3">
            <w:pPr>
              <w:spacing w:line="210" w:lineRule="atLeast"/>
            </w:pPr>
            <w:r>
              <w:rPr>
                <w:rFonts w:ascii="Verdana" w:eastAsia="Verdana" w:hAnsi="Verdana" w:cs="Verdana"/>
              </w:rPr>
              <w:t>=</w:t>
            </w:r>
          </w:p>
        </w:tc>
        <w:tc>
          <w:tcPr>
            <w:tcW w:w="0" w:type="auto"/>
          </w:tcPr>
          <w:p w:rsidR="00B8281A" w:rsidRDefault="00780FB3">
            <w:pPr>
              <w:spacing w:line="210" w:lineRule="atLeast"/>
            </w:pPr>
            <w:r>
              <w:rPr>
                <w:rFonts w:ascii="Verdana" w:eastAsia="Verdana" w:hAnsi="Verdana" w:cs="Verdana"/>
              </w:rPr>
              <w:t>date of utilisation</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”U – X”</w:t>
            </w:r>
          </w:p>
        </w:tc>
        <w:tc>
          <w:tcPr>
            <w:tcW w:w="0" w:type="auto"/>
          </w:tcPr>
          <w:p w:rsidR="00B8281A" w:rsidRDefault="00780FB3">
            <w:pPr>
              <w:spacing w:line="210" w:lineRule="atLeast"/>
            </w:pPr>
            <w:r>
              <w:rPr>
                <w:rFonts w:ascii="Verdana" w:eastAsia="Verdana" w:hAnsi="Verdana" w:cs="Verdana"/>
              </w:rPr>
              <w:t>=</w:t>
            </w:r>
          </w:p>
        </w:tc>
        <w:tc>
          <w:tcPr>
            <w:tcW w:w="0" w:type="auto"/>
          </w:tcPr>
          <w:p w:rsidR="00B8281A" w:rsidRDefault="00780FB3">
            <w:pPr>
              <w:spacing w:line="210" w:lineRule="atLeast"/>
            </w:pPr>
            <w:r>
              <w:rPr>
                <w:rFonts w:ascii="Verdana" w:eastAsia="Verdana" w:hAnsi="Verdana" w:cs="Verdana"/>
              </w:rPr>
              <w:t>X Business Days prior to date of utilisation</w:t>
            </w:r>
          </w:p>
        </w:tc>
      </w:tr>
    </w:tbl>
    <w:p w:rsidR="00B8281A" w:rsidRDefault="00780FB3">
      <w:pPr>
        <w:spacing w:line="210" w:lineRule="atLeast"/>
        <w:jc w:val="center"/>
      </w:pPr>
      <w:r>
        <w:rPr>
          <w:rFonts w:ascii="Verdana" w:eastAsia="Verdana" w:hAnsi="Verdana" w:cs="Verdana"/>
          <w:b/>
        </w:rPr>
        <w:t>SCHEDULE 8</w:t>
      </w:r>
    </w:p>
    <w:p w:rsidR="00B8281A" w:rsidRDefault="00780FB3">
      <w:pPr>
        <w:spacing w:line="210" w:lineRule="atLeast"/>
        <w:jc w:val="center"/>
      </w:pPr>
      <w:r>
        <w:rPr>
          <w:rFonts w:ascii="Verdana" w:eastAsia="Verdana" w:hAnsi="Verdana" w:cs="Verdana"/>
          <w:b/>
        </w:rPr>
        <w:t>FORM OF STATEMENT</w:t>
      </w:r>
    </w:p>
    <w:p w:rsidR="00B8281A" w:rsidRDefault="00780FB3">
      <w:pPr>
        <w:spacing w:line="210" w:lineRule="atLeast"/>
      </w:pPr>
      <w:r>
        <w:rPr>
          <w:rFonts w:ascii="Verdana" w:eastAsia="Verdana" w:hAnsi="Verdana" w:cs="Verdana"/>
          <w:b/>
        </w:rPr>
        <w:t xml:space="preserve">From: </w:t>
      </w:r>
      <w:r>
        <w:rPr>
          <w:rFonts w:ascii="Verdana" w:eastAsia="Verdana" w:hAnsi="Verdana" w:cs="Verdana"/>
        </w:rPr>
        <w:t>The Republic of Serbia, acting through the Ministry of Finance and Budget</w:t>
      </w:r>
    </w:p>
    <w:p w:rsidR="00B8281A" w:rsidRDefault="00780FB3">
      <w:pPr>
        <w:spacing w:line="210" w:lineRule="atLeast"/>
      </w:pPr>
      <w:r>
        <w:rPr>
          <w:rFonts w:ascii="Verdana" w:eastAsia="Verdana" w:hAnsi="Verdana" w:cs="Verdana"/>
          <w:b/>
        </w:rPr>
        <w:t xml:space="preserve">To: </w:t>
      </w:r>
      <w:r>
        <w:rPr>
          <w:rFonts w:ascii="Verdana" w:eastAsia="Verdana" w:hAnsi="Verdana" w:cs="Verdana"/>
        </w:rPr>
        <w:t>Deutsche Bank Ag, London Branch (acting in its capacity as ”Agent”)</w:t>
      </w:r>
    </w:p>
    <w:p w:rsidR="00B8281A" w:rsidRDefault="00780FB3">
      <w:pPr>
        <w:spacing w:line="210" w:lineRule="atLeast"/>
      </w:pPr>
      <w:r>
        <w:rPr>
          <w:rFonts w:ascii="Verdana" w:eastAsia="Verdana" w:hAnsi="Verdana" w:cs="Verdana"/>
          <w:b/>
        </w:rPr>
        <w:t xml:space="preserve">Dated: </w:t>
      </w:r>
    </w:p>
    <w:p w:rsidR="00B8281A" w:rsidRDefault="00780FB3">
      <w:pPr>
        <w:spacing w:line="210" w:lineRule="atLeast"/>
      </w:pPr>
      <w:r>
        <w:rPr>
          <w:rFonts w:ascii="Verdana" w:eastAsia="Verdana" w:hAnsi="Verdana" w:cs="Verdana"/>
        </w:rPr>
        <w:t>The Republic of Serbia, acting through the Ministry of Finance – Facility Agreement dated [ ] (the ”</w:t>
      </w:r>
      <w:r>
        <w:rPr>
          <w:rFonts w:ascii="Verdana" w:eastAsia="Verdana" w:hAnsi="Verdana" w:cs="Verdana"/>
          <w:b/>
        </w:rPr>
        <w:t>Ag</w:t>
      </w:r>
      <w:r>
        <w:rPr>
          <w:rFonts w:ascii="Verdana" w:eastAsia="Verdana" w:hAnsi="Verdana" w:cs="Verdana"/>
          <w:b/>
        </w:rPr>
        <w:t>reement</w:t>
      </w:r>
      <w:r>
        <w:rPr>
          <w:rFonts w:ascii="Verdana" w:eastAsia="Verdana" w:hAnsi="Verdana" w:cs="Verdana"/>
        </w:rPr>
        <w:t>”)</w:t>
      </w:r>
    </w:p>
    <w:p w:rsidR="00B8281A" w:rsidRDefault="00780FB3">
      <w:pPr>
        <w:spacing w:line="210" w:lineRule="atLeast"/>
      </w:pPr>
      <w:r>
        <w:rPr>
          <w:rFonts w:ascii="Verdana" w:eastAsia="Verdana" w:hAnsi="Verdana" w:cs="Verdana"/>
        </w:rPr>
        <w:t>Dear Sir/Madam,</w:t>
      </w:r>
    </w:p>
    <w:p w:rsidR="00B8281A" w:rsidRDefault="00780FB3">
      <w:pPr>
        <w:spacing w:line="210" w:lineRule="atLeast"/>
      </w:pPr>
      <w:r>
        <w:rPr>
          <w:rFonts w:ascii="Verdana" w:eastAsia="Verdana" w:hAnsi="Verdana" w:cs="Verdana"/>
        </w:rPr>
        <w:t xml:space="preserve">We refer to the Agreement. </w:t>
      </w:r>
    </w:p>
    <w:p w:rsidR="00B8281A" w:rsidRDefault="00780FB3">
      <w:pPr>
        <w:spacing w:line="210" w:lineRule="atLeast"/>
      </w:pPr>
      <w:r>
        <w:rPr>
          <w:rFonts w:ascii="Verdana" w:eastAsia="Verdana" w:hAnsi="Verdana" w:cs="Verdana"/>
        </w:rPr>
        <w:t>This is a statement in respect of the allocation of the proceeds of the Facility drawn down under the Facility Agreement.</w:t>
      </w:r>
    </w:p>
    <w:p w:rsidR="00B8281A" w:rsidRDefault="00780FB3">
      <w:pPr>
        <w:spacing w:line="210" w:lineRule="atLeast"/>
      </w:pPr>
      <w:r>
        <w:rPr>
          <w:rFonts w:ascii="Verdana" w:eastAsia="Verdana" w:hAnsi="Verdana" w:cs="Verdana"/>
        </w:rPr>
        <w:t>As at the date of this statement, the proceeds of the Facility drawn down have b</w:t>
      </w:r>
      <w:r>
        <w:rPr>
          <w:rFonts w:ascii="Verdana" w:eastAsia="Verdana" w:hAnsi="Verdana" w:cs="Verdana"/>
        </w:rPr>
        <w:t>een allocated and used by the Borrower as follows:</w:t>
      </w:r>
    </w:p>
    <w:p w:rsidR="00B8281A" w:rsidRDefault="00780FB3">
      <w:pPr>
        <w:spacing w:line="210" w:lineRule="atLeast"/>
      </w:pPr>
      <w:r>
        <w:rPr>
          <w:rFonts w:ascii="Verdana" w:eastAsia="Verdana" w:hAnsi="Verdana" w:cs="Verdana"/>
        </w:rPr>
        <w:t>a) [x] % to cover current public expenditures (personal expenditures, employees’ wages, operating costs);</w:t>
      </w:r>
    </w:p>
    <w:p w:rsidR="00B8281A" w:rsidRDefault="00780FB3">
      <w:pPr>
        <w:spacing w:line="210" w:lineRule="atLeast"/>
      </w:pPr>
      <w:r>
        <w:rPr>
          <w:rFonts w:ascii="Verdana" w:eastAsia="Verdana" w:hAnsi="Verdana" w:cs="Verdana"/>
        </w:rPr>
        <w:t>b) [x] % to cover public debt and interest repayment;</w:t>
      </w:r>
    </w:p>
    <w:p w:rsidR="00B8281A" w:rsidRDefault="00780FB3">
      <w:pPr>
        <w:spacing w:line="210" w:lineRule="atLeast"/>
      </w:pPr>
      <w:r>
        <w:rPr>
          <w:rFonts w:ascii="Verdana" w:eastAsia="Verdana" w:hAnsi="Verdana" w:cs="Verdana"/>
        </w:rPr>
        <w:t>c) [x] % to cover intervention costs (e.g. economic aid); and</w:t>
      </w:r>
    </w:p>
    <w:p w:rsidR="00B8281A" w:rsidRDefault="00780FB3">
      <w:pPr>
        <w:spacing w:line="210" w:lineRule="atLeast"/>
      </w:pPr>
      <w:r>
        <w:rPr>
          <w:rFonts w:ascii="Verdana" w:eastAsia="Verdana" w:hAnsi="Verdana" w:cs="Verdana"/>
        </w:rPr>
        <w:t>d) [x] % to cover investment costs in the following sectors [●].</w:t>
      </w:r>
    </w:p>
    <w:p w:rsidR="00B8281A" w:rsidRDefault="00780FB3">
      <w:pPr>
        <w:spacing w:line="210" w:lineRule="atLeast"/>
      </w:pPr>
      <w:r>
        <w:rPr>
          <w:rFonts w:ascii="Verdana" w:eastAsia="Verdana" w:hAnsi="Verdana" w:cs="Verdana"/>
        </w:rPr>
        <w:lastRenderedPageBreak/>
        <w:t>Yours faithfully,</w:t>
      </w:r>
    </w:p>
    <w:p w:rsidR="00B8281A" w:rsidRDefault="00780FB3">
      <w:pPr>
        <w:spacing w:line="210" w:lineRule="atLeast"/>
      </w:pPr>
      <w:r>
        <w:rPr>
          <w:rFonts w:ascii="Verdana" w:eastAsia="Verdana" w:hAnsi="Verdana" w:cs="Verdana"/>
        </w:rPr>
        <w:t>____________________</w:t>
      </w:r>
    </w:p>
    <w:p w:rsidR="00B8281A" w:rsidRDefault="00780FB3">
      <w:pPr>
        <w:spacing w:line="210" w:lineRule="atLeast"/>
      </w:pPr>
      <w:r>
        <w:rPr>
          <w:rFonts w:ascii="Verdana" w:eastAsia="Verdana" w:hAnsi="Verdana" w:cs="Verdana"/>
        </w:rPr>
        <w:t>Authorised Signatory for</w:t>
      </w:r>
    </w:p>
    <w:p w:rsidR="00B8281A" w:rsidRDefault="00780FB3">
      <w:pPr>
        <w:spacing w:line="210" w:lineRule="atLeast"/>
      </w:pPr>
      <w:r>
        <w:rPr>
          <w:rFonts w:ascii="Verdana" w:eastAsia="Verdana" w:hAnsi="Verdana" w:cs="Verdana"/>
        </w:rPr>
        <w:t>The Republic Of Serbia, acting through the Ministry of Finance and Budget</w:t>
      </w:r>
    </w:p>
    <w:p w:rsidR="00B8281A" w:rsidRDefault="00780FB3">
      <w:pPr>
        <w:spacing w:line="210" w:lineRule="atLeast"/>
        <w:jc w:val="center"/>
      </w:pPr>
      <w:r>
        <w:rPr>
          <w:rFonts w:ascii="Verdana" w:eastAsia="Verdana" w:hAnsi="Verdana" w:cs="Verdana"/>
          <w:b/>
        </w:rPr>
        <w:t>EXECUTION PAGE</w:t>
      </w:r>
    </w:p>
    <w:tbl>
      <w:tblPr>
        <w:tblW w:w="4950" w:type="pct"/>
        <w:tblInd w:w="10" w:type="dxa"/>
        <w:tblCellMar>
          <w:left w:w="10" w:type="dxa"/>
          <w:right w:w="10" w:type="dxa"/>
        </w:tblCellMar>
        <w:tblLook w:val="0000" w:firstRow="0" w:lastRow="0" w:firstColumn="0" w:lastColumn="0" w:noHBand="0" w:noVBand="0"/>
      </w:tblPr>
      <w:tblGrid>
        <w:gridCol w:w="8956"/>
      </w:tblGrid>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THE BORROWER</w:t>
            </w:r>
          </w:p>
          <w:p w:rsidR="00B8281A" w:rsidRDefault="00780FB3">
            <w:pPr>
              <w:spacing w:line="210" w:lineRule="atLeast"/>
            </w:pPr>
            <w:r>
              <w:rPr>
                <w:rFonts w:ascii="Verdana" w:eastAsia="Verdana" w:hAnsi="Verdana" w:cs="Verdana"/>
                <w:b/>
              </w:rPr>
              <w:t>THE REPUBLIC OF SERBIA, REPRESENTED BY THE GOVERNMENT OF THE REPUBLIC OF SERBIA ACTING THROUGH THE MINISTRY OF FINANCE</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By: _____________________</w:t>
            </w:r>
          </w:p>
          <w:p w:rsidR="00B8281A" w:rsidRDefault="00780FB3">
            <w:pPr>
              <w:spacing w:line="210" w:lineRule="atLeast"/>
            </w:pPr>
            <w:r>
              <w:rPr>
                <w:rFonts w:ascii="Verdana" w:eastAsia="Verdana" w:hAnsi="Verdana" w:cs="Verdana"/>
              </w:rPr>
              <w:t>Name: Si</w:t>
            </w:r>
            <w:r>
              <w:rPr>
                <w:rFonts w:ascii="Verdana" w:eastAsia="Verdana" w:hAnsi="Verdana" w:cs="Verdana"/>
              </w:rPr>
              <w:t>niša Mali</w:t>
            </w:r>
          </w:p>
          <w:p w:rsidR="00B8281A" w:rsidRDefault="00780FB3">
            <w:pPr>
              <w:spacing w:line="210" w:lineRule="atLeast"/>
            </w:pPr>
            <w:r>
              <w:rPr>
                <w:rFonts w:ascii="Verdana" w:eastAsia="Verdana" w:hAnsi="Verdana" w:cs="Verdana"/>
              </w:rPr>
              <w:t>Title: First Deputy Prime Minister and</w:t>
            </w:r>
          </w:p>
          <w:p w:rsidR="00B8281A" w:rsidRDefault="00780FB3">
            <w:pPr>
              <w:spacing w:line="210" w:lineRule="atLeast"/>
            </w:pPr>
            <w:r>
              <w:rPr>
                <w:rFonts w:ascii="Verdana" w:eastAsia="Verdana" w:hAnsi="Verdana" w:cs="Verdana"/>
              </w:rPr>
              <w:t>Minister of Finance</w:t>
            </w:r>
          </w:p>
        </w:tc>
      </w:tr>
      <w:tr w:rsidR="00B8281A">
        <w:tblPrEx>
          <w:tblCellMar>
            <w:top w:w="0" w:type="dxa"/>
            <w:bottom w:w="0" w:type="dxa"/>
          </w:tblCellMar>
        </w:tblPrEx>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THE MANDATED LEAD ARRANGERS</w:t>
            </w:r>
          </w:p>
          <w:p w:rsidR="00B8281A" w:rsidRDefault="00780FB3">
            <w:pPr>
              <w:spacing w:line="210" w:lineRule="atLeast"/>
            </w:pPr>
            <w:r>
              <w:rPr>
                <w:rFonts w:ascii="Verdana" w:eastAsia="Verdana" w:hAnsi="Verdana" w:cs="Verdana"/>
                <w:b/>
              </w:rPr>
              <w:t>DEUTSCHE BANK S.P.A.</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By: _____________________</w:t>
            </w:r>
          </w:p>
          <w:p w:rsidR="00B8281A" w:rsidRDefault="00780FB3">
            <w:pPr>
              <w:spacing w:line="210" w:lineRule="atLeast"/>
            </w:pPr>
            <w:r>
              <w:rPr>
                <w:rFonts w:ascii="Verdana" w:eastAsia="Verdana" w:hAnsi="Verdana" w:cs="Verdana"/>
              </w:rPr>
              <w:t>Name: Jihanne Flegeau-Kihal</w:t>
            </w:r>
          </w:p>
          <w:p w:rsidR="00B8281A" w:rsidRDefault="00780FB3">
            <w:pPr>
              <w:spacing w:line="210" w:lineRule="atLeast"/>
            </w:pPr>
            <w:r>
              <w:rPr>
                <w:rFonts w:ascii="Verdana" w:eastAsia="Verdana" w:hAnsi="Verdana" w:cs="Verdana"/>
              </w:rPr>
              <w:t>Title: Attorney-in-Fact / Mandataire</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SOCIÉTÉ GÉNÉRALE</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By: _____________________</w:t>
            </w:r>
          </w:p>
          <w:p w:rsidR="00B8281A" w:rsidRDefault="00780FB3">
            <w:pPr>
              <w:spacing w:line="210" w:lineRule="atLeast"/>
            </w:pPr>
            <w:r>
              <w:rPr>
                <w:rFonts w:ascii="Verdana" w:eastAsia="Verdana" w:hAnsi="Verdana" w:cs="Verdana"/>
              </w:rPr>
              <w:t>Name: Alexia De Montessus</w:t>
            </w:r>
          </w:p>
          <w:p w:rsidR="00B8281A" w:rsidRDefault="00780FB3">
            <w:pPr>
              <w:spacing w:line="210" w:lineRule="atLeast"/>
            </w:pPr>
            <w:r>
              <w:rPr>
                <w:rFonts w:ascii="Verdana" w:eastAsia="Verdana" w:hAnsi="Verdana" w:cs="Verdana"/>
              </w:rPr>
              <w:t>Title: Attorney-in-Fact</w:t>
            </w:r>
          </w:p>
        </w:tc>
      </w:tr>
      <w:tr w:rsidR="00B8281A">
        <w:tblPrEx>
          <w:tblCellMar>
            <w:top w:w="0" w:type="dxa"/>
            <w:bottom w:w="0" w:type="dxa"/>
          </w:tblCellMar>
        </w:tblPrEx>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THE ORIGINAL LENDERS</w:t>
            </w:r>
          </w:p>
          <w:p w:rsidR="00B8281A" w:rsidRDefault="00780FB3">
            <w:pPr>
              <w:spacing w:line="210" w:lineRule="atLeast"/>
            </w:pPr>
            <w:r>
              <w:rPr>
                <w:rFonts w:ascii="Verdana" w:eastAsia="Verdana" w:hAnsi="Verdana" w:cs="Verdana"/>
                <w:b/>
              </w:rPr>
              <w:t>DEUTSCHE BANK S.P.A.</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By:</w:t>
            </w:r>
            <w:r>
              <w:rPr>
                <w:rFonts w:ascii="Verdana" w:eastAsia="Verdana" w:hAnsi="Verdana" w:cs="Verdana"/>
              </w:rPr>
              <w:br/>
              <w:t>_____________________</w:t>
            </w:r>
          </w:p>
          <w:p w:rsidR="00B8281A" w:rsidRDefault="00780FB3">
            <w:pPr>
              <w:spacing w:line="210" w:lineRule="atLeast"/>
            </w:pPr>
            <w:r>
              <w:rPr>
                <w:rFonts w:ascii="Verdana" w:eastAsia="Verdana" w:hAnsi="Verdana" w:cs="Verdana"/>
              </w:rPr>
              <w:t>Name: Jihanne Flegeau-Kihal</w:t>
            </w:r>
          </w:p>
          <w:p w:rsidR="00B8281A" w:rsidRDefault="00780FB3">
            <w:pPr>
              <w:spacing w:line="210" w:lineRule="atLeast"/>
            </w:pPr>
            <w:r>
              <w:rPr>
                <w:rFonts w:ascii="Verdana" w:eastAsia="Verdana" w:hAnsi="Verdana" w:cs="Verdana"/>
              </w:rPr>
              <w:t>Title: Attorney-in-Fact / Mandataire</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SOCIÉTÉ GÉNÉRAL</w:t>
            </w:r>
            <w:r>
              <w:rPr>
                <w:rFonts w:ascii="Verdana" w:eastAsia="Verdana" w:hAnsi="Verdana" w:cs="Verdana"/>
              </w:rPr>
              <w:t>E</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By: ____________________</w:t>
            </w:r>
            <w:r>
              <w:rPr>
                <w:rFonts w:ascii="Verdana" w:eastAsia="Verdana" w:hAnsi="Verdana" w:cs="Verdana"/>
              </w:rPr>
              <w:t>_</w:t>
            </w:r>
          </w:p>
          <w:p w:rsidR="00B8281A" w:rsidRDefault="00780FB3">
            <w:pPr>
              <w:spacing w:line="210" w:lineRule="atLeast"/>
            </w:pPr>
            <w:r>
              <w:rPr>
                <w:rFonts w:ascii="Verdana" w:eastAsia="Verdana" w:hAnsi="Verdana" w:cs="Verdana"/>
              </w:rPr>
              <w:t>Name: Alexia De Montessus</w:t>
            </w:r>
          </w:p>
          <w:p w:rsidR="00B8281A" w:rsidRDefault="00780FB3">
            <w:pPr>
              <w:spacing w:line="210" w:lineRule="atLeast"/>
            </w:pPr>
            <w:r>
              <w:rPr>
                <w:rFonts w:ascii="Verdana" w:eastAsia="Verdana" w:hAnsi="Verdana" w:cs="Verdana"/>
              </w:rPr>
              <w:t>Title: Attorney-in-Fact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lastRenderedPageBreak/>
              <w:t>THE DOCUMENTATION BANK</w:t>
            </w:r>
          </w:p>
          <w:p w:rsidR="00B8281A" w:rsidRDefault="00780FB3">
            <w:pPr>
              <w:spacing w:line="210" w:lineRule="atLeast"/>
            </w:pPr>
            <w:r>
              <w:rPr>
                <w:rFonts w:ascii="Verdana" w:eastAsia="Verdana" w:hAnsi="Verdana" w:cs="Verdana"/>
                <w:b/>
              </w:rPr>
              <w:t>SOCIÉTÉ GÉNÉRALE</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By: _____________________</w:t>
            </w:r>
          </w:p>
          <w:p w:rsidR="00B8281A" w:rsidRDefault="00780FB3">
            <w:pPr>
              <w:spacing w:line="210" w:lineRule="atLeast"/>
            </w:pPr>
            <w:r>
              <w:rPr>
                <w:rFonts w:ascii="Verdana" w:eastAsia="Verdana" w:hAnsi="Verdana" w:cs="Verdana"/>
              </w:rPr>
              <w:t>Name: Alexia De Montessus</w:t>
            </w:r>
          </w:p>
          <w:p w:rsidR="00B8281A" w:rsidRDefault="00780FB3">
            <w:pPr>
              <w:spacing w:line="210" w:lineRule="atLeast"/>
            </w:pPr>
            <w:r>
              <w:rPr>
                <w:rFonts w:ascii="Verdana" w:eastAsia="Verdana" w:hAnsi="Verdana" w:cs="Verdana"/>
              </w:rPr>
              <w:t>Title: Attorney-in-Fact</w:t>
            </w:r>
          </w:p>
        </w:tc>
      </w:tr>
      <w:tr w:rsidR="00B8281A">
        <w:tblPrEx>
          <w:tblCellMar>
            <w:top w:w="0" w:type="dxa"/>
            <w:bottom w:w="0" w:type="dxa"/>
          </w:tblCellMar>
        </w:tblPrEx>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THE AGENT</w:t>
            </w:r>
          </w:p>
          <w:p w:rsidR="00B8281A" w:rsidRDefault="00780FB3">
            <w:pPr>
              <w:spacing w:line="210" w:lineRule="atLeast"/>
            </w:pPr>
            <w:r>
              <w:rPr>
                <w:rFonts w:ascii="Verdana" w:eastAsia="Verdana" w:hAnsi="Verdana" w:cs="Verdana"/>
                <w:b/>
              </w:rPr>
              <w:t>DEUTSCHE BANK AG, LONDON BRANCH</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By: _____________________</w:t>
            </w:r>
          </w:p>
          <w:p w:rsidR="00B8281A" w:rsidRDefault="00780FB3">
            <w:pPr>
              <w:spacing w:line="210" w:lineRule="atLeast"/>
            </w:pPr>
            <w:r>
              <w:rPr>
                <w:rFonts w:ascii="Verdana" w:eastAsia="Verdana" w:hAnsi="Verdana" w:cs="Verdana"/>
              </w:rPr>
              <w:t>Name: Aimée Fulling / David Contino</w:t>
            </w:r>
          </w:p>
          <w:p w:rsidR="00B8281A" w:rsidRDefault="00780FB3">
            <w:pPr>
              <w:spacing w:line="210" w:lineRule="atLeast"/>
            </w:pPr>
            <w:r>
              <w:rPr>
                <w:rFonts w:ascii="Verdana" w:eastAsia="Verdana" w:hAnsi="Verdana" w:cs="Verdana"/>
              </w:rPr>
              <w:t>Title: Vice President / Director</w:t>
            </w:r>
          </w:p>
        </w:tc>
      </w:tr>
      <w:tr w:rsidR="00B8281A">
        <w:tblPrEx>
          <w:tblCellMar>
            <w:top w:w="0" w:type="dxa"/>
            <w:bottom w:w="0" w:type="dxa"/>
          </w:tblCellMar>
        </w:tblPrEx>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THE SACE AGENT</w:t>
            </w:r>
          </w:p>
          <w:p w:rsidR="00B8281A" w:rsidRDefault="00780FB3">
            <w:pPr>
              <w:spacing w:line="210" w:lineRule="atLeast"/>
            </w:pPr>
            <w:r>
              <w:rPr>
                <w:rFonts w:ascii="Verdana" w:eastAsia="Verdana" w:hAnsi="Verdana" w:cs="Verdana"/>
                <w:b/>
              </w:rPr>
              <w:t>DEUTSCHE BANK S.P.A.</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By: _____________________</w:t>
            </w:r>
          </w:p>
          <w:p w:rsidR="00B8281A" w:rsidRDefault="00780FB3">
            <w:pPr>
              <w:spacing w:line="210" w:lineRule="atLeast"/>
            </w:pPr>
            <w:r>
              <w:rPr>
                <w:rFonts w:ascii="Verdana" w:eastAsia="Verdana" w:hAnsi="Verdana" w:cs="Verdana"/>
              </w:rPr>
              <w:t>Name: Jihanne Flegeau-Kihal</w:t>
            </w:r>
          </w:p>
          <w:p w:rsidR="00B8281A" w:rsidRDefault="00780FB3">
            <w:pPr>
              <w:spacing w:line="210" w:lineRule="atLeast"/>
            </w:pPr>
            <w:r>
              <w:rPr>
                <w:rFonts w:ascii="Verdana" w:eastAsia="Verdana" w:hAnsi="Verdana" w:cs="Verdana"/>
              </w:rPr>
              <w:t>Title: Attorney-in-Fact / Mandataire</w:t>
            </w:r>
          </w:p>
        </w:tc>
      </w:tr>
    </w:tbl>
    <w:p w:rsidR="00B8281A" w:rsidRDefault="00780FB3">
      <w:pPr>
        <w:spacing w:line="210" w:lineRule="atLeast"/>
        <w:jc w:val="center"/>
      </w:pPr>
      <w:r>
        <w:rPr>
          <w:rFonts w:ascii="Verdana" w:eastAsia="Verdana" w:hAnsi="Verdana" w:cs="Verdana"/>
          <w:b/>
        </w:rPr>
        <w:t>Датум 30. август 2024. године</w:t>
      </w:r>
    </w:p>
    <w:p w:rsidR="00B8281A" w:rsidRDefault="00780FB3">
      <w:pPr>
        <w:spacing w:line="210" w:lineRule="atLeast"/>
        <w:jc w:val="center"/>
      </w:pPr>
      <w:r>
        <w:rPr>
          <w:rFonts w:ascii="Verdana" w:eastAsia="Verdana" w:hAnsi="Verdana" w:cs="Verdana"/>
          <w:b/>
        </w:rPr>
        <w:t xml:space="preserve">РЕПУБЛИКA СРБИЈA КОЈУ ЗАСТУПА ВЛАДА РЕПУБЛИКЕ СРБИЈЕ, ПОСТУПАЈУЋИ ПРЕКО МИНИСТАРСТВА ФИНАНСИЈА </w:t>
      </w:r>
      <w:r>
        <w:rPr>
          <w:rFonts w:ascii="Verdana" w:eastAsia="Verdana" w:hAnsi="Verdana" w:cs="Verdana"/>
          <w:b/>
        </w:rPr>
        <w:br/>
      </w:r>
      <w:r>
        <w:rPr>
          <w:rFonts w:ascii="Verdana" w:eastAsia="Verdana" w:hAnsi="Verdana" w:cs="Verdana"/>
        </w:rPr>
        <w:t>као Зајмопримац</w:t>
      </w:r>
    </w:p>
    <w:p w:rsidR="00B8281A" w:rsidRDefault="00780FB3">
      <w:pPr>
        <w:spacing w:line="210" w:lineRule="atLeast"/>
        <w:jc w:val="center"/>
      </w:pPr>
      <w:r>
        <w:rPr>
          <w:rFonts w:ascii="Verdana" w:eastAsia="Verdana" w:hAnsi="Verdana" w:cs="Verdana"/>
          <w:b/>
        </w:rPr>
        <w:t>и</w:t>
      </w:r>
    </w:p>
    <w:p w:rsidR="00B8281A" w:rsidRDefault="00780FB3">
      <w:pPr>
        <w:spacing w:line="210" w:lineRule="atLeast"/>
        <w:jc w:val="center"/>
      </w:pPr>
      <w:r>
        <w:rPr>
          <w:rFonts w:ascii="Verdana" w:eastAsia="Verdana" w:hAnsi="Verdana" w:cs="Verdana"/>
          <w:b/>
        </w:rPr>
        <w:t xml:space="preserve">DEUTSCHE BANK S.P.A. </w:t>
      </w:r>
      <w:r>
        <w:rPr>
          <w:rFonts w:ascii="Verdana" w:eastAsia="Verdana" w:hAnsi="Verdana" w:cs="Verdana"/>
        </w:rPr>
        <w:t>и</w:t>
      </w:r>
      <w:r>
        <w:rPr>
          <w:rFonts w:ascii="Verdana" w:eastAsia="Verdana" w:hAnsi="Verdana" w:cs="Verdana"/>
          <w:b/>
        </w:rPr>
        <w:t xml:space="preserve"> SOCIÉTÉ GÉNÉRALE</w:t>
      </w:r>
      <w:r>
        <w:rPr>
          <w:rFonts w:ascii="Verdana" w:eastAsia="Verdana" w:hAnsi="Verdana" w:cs="Verdana"/>
          <w:b/>
        </w:rPr>
        <w:br/>
      </w:r>
      <w:r>
        <w:rPr>
          <w:rFonts w:ascii="Verdana" w:eastAsia="Verdana" w:hAnsi="Verdana" w:cs="Verdana"/>
        </w:rPr>
        <w:t>као Овлашћени водећи аранжери</w:t>
      </w:r>
    </w:p>
    <w:p w:rsidR="00B8281A" w:rsidRDefault="00780FB3">
      <w:pPr>
        <w:spacing w:line="210" w:lineRule="atLeast"/>
        <w:jc w:val="center"/>
      </w:pPr>
      <w:r>
        <w:rPr>
          <w:rFonts w:ascii="Verdana" w:eastAsia="Verdana" w:hAnsi="Verdana" w:cs="Verdana"/>
          <w:b/>
        </w:rPr>
        <w:t>SOCIÉTÉ GÉNÉRALE</w:t>
      </w:r>
      <w:r>
        <w:rPr>
          <w:rFonts w:ascii="Verdana" w:eastAsia="Verdana" w:hAnsi="Verdana" w:cs="Verdana"/>
          <w:b/>
        </w:rPr>
        <w:br/>
      </w:r>
      <w:r>
        <w:rPr>
          <w:rFonts w:ascii="Verdana" w:eastAsia="Verdana" w:hAnsi="Verdana" w:cs="Verdana"/>
        </w:rPr>
        <w:t>као Документациона банка</w:t>
      </w:r>
    </w:p>
    <w:p w:rsidR="00B8281A" w:rsidRDefault="00780FB3">
      <w:pPr>
        <w:spacing w:line="210" w:lineRule="atLeast"/>
        <w:jc w:val="center"/>
      </w:pPr>
      <w:r>
        <w:rPr>
          <w:rFonts w:ascii="Verdana" w:eastAsia="Verdana" w:hAnsi="Verdana" w:cs="Verdana"/>
          <w:b/>
        </w:rPr>
        <w:t>ФИНАНСИЈСКИХ ИНСТИТУЦИЈА НАВЕД</w:t>
      </w:r>
      <w:r>
        <w:rPr>
          <w:rFonts w:ascii="Verdana" w:eastAsia="Verdana" w:hAnsi="Verdana" w:cs="Verdana"/>
          <w:b/>
        </w:rPr>
        <w:t>ЕНИХ У ДЕЛУ Д ПРИЛОГА 1</w:t>
      </w:r>
      <w:r>
        <w:rPr>
          <w:rFonts w:ascii="Verdana" w:eastAsia="Verdana" w:hAnsi="Verdana" w:cs="Verdana"/>
          <w:b/>
        </w:rPr>
        <w:br/>
      </w:r>
      <w:r>
        <w:rPr>
          <w:rFonts w:ascii="Verdana" w:eastAsia="Verdana" w:hAnsi="Verdana" w:cs="Verdana"/>
        </w:rPr>
        <w:t>као Првобитни зајмодавци</w:t>
      </w:r>
    </w:p>
    <w:p w:rsidR="00B8281A" w:rsidRDefault="00780FB3">
      <w:pPr>
        <w:spacing w:line="210" w:lineRule="atLeast"/>
        <w:jc w:val="center"/>
      </w:pPr>
      <w:r>
        <w:rPr>
          <w:rFonts w:ascii="Verdana" w:eastAsia="Verdana" w:hAnsi="Verdana" w:cs="Verdana"/>
          <w:b/>
        </w:rPr>
        <w:t>DEUTSCHE BANK AG, LONDON BRANCH</w:t>
      </w:r>
      <w:r>
        <w:rPr>
          <w:rFonts w:ascii="Verdana" w:eastAsia="Verdana" w:hAnsi="Verdana" w:cs="Verdana"/>
          <w:b/>
        </w:rPr>
        <w:br/>
      </w:r>
      <w:r>
        <w:rPr>
          <w:rFonts w:ascii="Verdana" w:eastAsia="Verdana" w:hAnsi="Verdana" w:cs="Verdana"/>
        </w:rPr>
        <w:t>као Агент</w:t>
      </w:r>
    </w:p>
    <w:p w:rsidR="00B8281A" w:rsidRDefault="00780FB3">
      <w:pPr>
        <w:spacing w:line="210" w:lineRule="atLeast"/>
        <w:jc w:val="center"/>
      </w:pPr>
      <w:r>
        <w:rPr>
          <w:rFonts w:ascii="Verdana" w:eastAsia="Verdana" w:hAnsi="Verdana" w:cs="Verdana"/>
        </w:rPr>
        <w:t>и</w:t>
      </w:r>
    </w:p>
    <w:p w:rsidR="00B8281A" w:rsidRDefault="00780FB3">
      <w:pPr>
        <w:spacing w:line="210" w:lineRule="atLeast"/>
        <w:jc w:val="center"/>
      </w:pPr>
      <w:r>
        <w:rPr>
          <w:rFonts w:ascii="Verdana" w:eastAsia="Verdana" w:hAnsi="Verdana" w:cs="Verdana"/>
          <w:b/>
        </w:rPr>
        <w:t>DEUTSCHE BANK S.P.A.</w:t>
      </w:r>
      <w:r>
        <w:rPr>
          <w:rFonts w:ascii="Verdana" w:eastAsia="Verdana" w:hAnsi="Verdana" w:cs="Verdana"/>
        </w:rPr>
        <w:br/>
        <w:t>као SACE Агент</w:t>
      </w:r>
    </w:p>
    <w:p w:rsidR="00B8281A" w:rsidRDefault="00780FB3">
      <w:pPr>
        <w:spacing w:line="210" w:lineRule="atLeast"/>
        <w:jc w:val="center"/>
      </w:pPr>
      <w:r>
        <w:rPr>
          <w:rFonts w:ascii="Verdana" w:eastAsia="Verdana" w:hAnsi="Verdana" w:cs="Verdana"/>
          <w:b/>
        </w:rPr>
        <w:t>SACE УГОВОР О КРЕДИТНОМ АРАНЖМАНУ У ИЗНОСУ ДО 200.000.000 ЕВРА</w:t>
      </w:r>
    </w:p>
    <w:p w:rsidR="00B8281A" w:rsidRDefault="00780FB3">
      <w:pPr>
        <w:spacing w:line="210" w:lineRule="atLeast"/>
        <w:jc w:val="center"/>
      </w:pPr>
      <w:r>
        <w:rPr>
          <w:rFonts w:ascii="Verdana" w:eastAsia="Verdana" w:hAnsi="Verdana" w:cs="Verdana"/>
          <w:b/>
        </w:rPr>
        <w:lastRenderedPageBreak/>
        <w:t>САДРЖАЈ</w:t>
      </w:r>
    </w:p>
    <w:p w:rsidR="00B8281A" w:rsidRDefault="00780FB3">
      <w:pPr>
        <w:spacing w:line="210" w:lineRule="atLeast"/>
      </w:pPr>
      <w:r>
        <w:rPr>
          <w:rFonts w:ascii="Verdana" w:eastAsia="Verdana" w:hAnsi="Verdana" w:cs="Verdana"/>
          <w:b/>
        </w:rPr>
        <w:t xml:space="preserve">Клаузуле </w:t>
      </w:r>
    </w:p>
    <w:p w:rsidR="00B8281A" w:rsidRDefault="00780FB3">
      <w:pPr>
        <w:spacing w:line="210" w:lineRule="atLeast"/>
      </w:pPr>
      <w:r>
        <w:rPr>
          <w:rFonts w:ascii="Verdana" w:eastAsia="Verdana" w:hAnsi="Verdana" w:cs="Verdana"/>
        </w:rPr>
        <w:t>1. Дефиниције и тумачења</w:t>
      </w:r>
    </w:p>
    <w:p w:rsidR="00B8281A" w:rsidRDefault="00780FB3">
      <w:pPr>
        <w:spacing w:line="210" w:lineRule="atLeast"/>
      </w:pPr>
      <w:r>
        <w:rPr>
          <w:rFonts w:ascii="Verdana" w:eastAsia="Verdana" w:hAnsi="Verdana" w:cs="Verdana"/>
        </w:rPr>
        <w:t>2. Кредитни аранжман</w:t>
      </w:r>
    </w:p>
    <w:p w:rsidR="00B8281A" w:rsidRDefault="00780FB3">
      <w:pPr>
        <w:spacing w:line="210" w:lineRule="atLeast"/>
      </w:pPr>
      <w:r>
        <w:rPr>
          <w:rFonts w:ascii="Verdana" w:eastAsia="Verdana" w:hAnsi="Verdana" w:cs="Verdana"/>
        </w:rPr>
        <w:t>3. Сврха</w:t>
      </w:r>
    </w:p>
    <w:p w:rsidR="00B8281A" w:rsidRDefault="00780FB3">
      <w:pPr>
        <w:spacing w:line="210" w:lineRule="atLeast"/>
      </w:pPr>
      <w:r>
        <w:rPr>
          <w:rFonts w:ascii="Verdana" w:eastAsia="Verdana" w:hAnsi="Verdana" w:cs="Verdana"/>
        </w:rPr>
        <w:t>4. Услови коришћења</w:t>
      </w:r>
    </w:p>
    <w:p w:rsidR="00B8281A" w:rsidRDefault="00780FB3">
      <w:pPr>
        <w:spacing w:line="210" w:lineRule="atLeast"/>
      </w:pPr>
      <w:r>
        <w:rPr>
          <w:rFonts w:ascii="Verdana" w:eastAsia="Verdana" w:hAnsi="Verdana" w:cs="Verdana"/>
        </w:rPr>
        <w:t>5. Коришћење</w:t>
      </w:r>
    </w:p>
    <w:p w:rsidR="00B8281A" w:rsidRDefault="00780FB3">
      <w:pPr>
        <w:spacing w:line="210" w:lineRule="atLeast"/>
      </w:pPr>
      <w:r>
        <w:rPr>
          <w:rFonts w:ascii="Verdana" w:eastAsia="Verdana" w:hAnsi="Verdana" w:cs="Verdana"/>
        </w:rPr>
        <w:t>6. Отплата</w:t>
      </w:r>
    </w:p>
    <w:p w:rsidR="00B8281A" w:rsidRDefault="00780FB3">
      <w:pPr>
        <w:spacing w:line="210" w:lineRule="atLeast"/>
      </w:pPr>
      <w:r>
        <w:rPr>
          <w:rFonts w:ascii="Verdana" w:eastAsia="Verdana" w:hAnsi="Verdana" w:cs="Verdana"/>
        </w:rPr>
        <w:t>7. Превремена отплата и отказивање зајма</w:t>
      </w:r>
    </w:p>
    <w:p w:rsidR="00B8281A" w:rsidRDefault="00780FB3">
      <w:pPr>
        <w:spacing w:line="210" w:lineRule="atLeast"/>
      </w:pPr>
      <w:r>
        <w:rPr>
          <w:rFonts w:ascii="Verdana" w:eastAsia="Verdana" w:hAnsi="Verdana" w:cs="Verdana"/>
        </w:rPr>
        <w:t>8. Камата</w:t>
      </w:r>
    </w:p>
    <w:p w:rsidR="00B8281A" w:rsidRDefault="00780FB3">
      <w:pPr>
        <w:spacing w:line="210" w:lineRule="atLeast"/>
      </w:pPr>
      <w:r>
        <w:rPr>
          <w:rFonts w:ascii="Verdana" w:eastAsia="Verdana" w:hAnsi="Verdana" w:cs="Verdana"/>
        </w:rPr>
        <w:t>9. Каматни периоди</w:t>
      </w:r>
    </w:p>
    <w:p w:rsidR="00B8281A" w:rsidRDefault="00780FB3">
      <w:pPr>
        <w:spacing w:line="210" w:lineRule="atLeast"/>
      </w:pPr>
      <w:r>
        <w:rPr>
          <w:rFonts w:ascii="Verdana" w:eastAsia="Verdana" w:hAnsi="Verdana" w:cs="Verdana"/>
        </w:rPr>
        <w:t>10. Измене у обрачуну камате</w:t>
      </w:r>
    </w:p>
    <w:p w:rsidR="00B8281A" w:rsidRDefault="00780FB3">
      <w:pPr>
        <w:spacing w:line="210" w:lineRule="atLeast"/>
      </w:pPr>
      <w:r>
        <w:rPr>
          <w:rFonts w:ascii="Verdana" w:eastAsia="Verdana" w:hAnsi="Verdana" w:cs="Verdana"/>
        </w:rPr>
        <w:t>11. Накнаде</w:t>
      </w:r>
    </w:p>
    <w:p w:rsidR="00B8281A" w:rsidRDefault="00780FB3">
      <w:pPr>
        <w:spacing w:line="210" w:lineRule="atLeast"/>
      </w:pPr>
      <w:r>
        <w:rPr>
          <w:rFonts w:ascii="Verdana" w:eastAsia="Verdana" w:hAnsi="Verdana" w:cs="Verdana"/>
        </w:rPr>
        <w:t>12. SACE Гарантна накнада</w:t>
      </w:r>
    </w:p>
    <w:p w:rsidR="00B8281A" w:rsidRDefault="00780FB3">
      <w:pPr>
        <w:spacing w:line="210" w:lineRule="atLeast"/>
      </w:pPr>
      <w:r>
        <w:rPr>
          <w:rFonts w:ascii="Verdana" w:eastAsia="Verdana" w:hAnsi="Verdana" w:cs="Verdana"/>
        </w:rPr>
        <w:t>13. Бруто порези и обештећења</w:t>
      </w:r>
    </w:p>
    <w:p w:rsidR="00B8281A" w:rsidRDefault="00780FB3">
      <w:pPr>
        <w:spacing w:line="210" w:lineRule="atLeast"/>
      </w:pPr>
      <w:r>
        <w:rPr>
          <w:rFonts w:ascii="Verdana" w:eastAsia="Verdana" w:hAnsi="Verdana" w:cs="Verdana"/>
        </w:rPr>
        <w:t>14. Повећани трошкови</w:t>
      </w:r>
    </w:p>
    <w:p w:rsidR="00B8281A" w:rsidRDefault="00780FB3">
      <w:pPr>
        <w:spacing w:line="210" w:lineRule="atLeast"/>
      </w:pPr>
      <w:r>
        <w:rPr>
          <w:rFonts w:ascii="Verdana" w:eastAsia="Verdana" w:hAnsi="Verdana" w:cs="Verdana"/>
        </w:rPr>
        <w:t>15. Други трошкови</w:t>
      </w:r>
    </w:p>
    <w:p w:rsidR="00B8281A" w:rsidRDefault="00780FB3">
      <w:pPr>
        <w:spacing w:line="210" w:lineRule="atLeast"/>
      </w:pPr>
      <w:r>
        <w:rPr>
          <w:rFonts w:ascii="Verdana" w:eastAsia="Verdana" w:hAnsi="Verdana" w:cs="Verdana"/>
        </w:rPr>
        <w:t>16. Ублажавање кредитног ризика од стране зајмодавца</w:t>
      </w:r>
    </w:p>
    <w:p w:rsidR="00B8281A" w:rsidRDefault="00780FB3">
      <w:pPr>
        <w:spacing w:line="210" w:lineRule="atLeast"/>
      </w:pPr>
      <w:r>
        <w:rPr>
          <w:rFonts w:ascii="Verdana" w:eastAsia="Verdana" w:hAnsi="Verdana" w:cs="Verdana"/>
        </w:rPr>
        <w:t>17. Трошкови и издаци</w:t>
      </w:r>
    </w:p>
    <w:p w:rsidR="00B8281A" w:rsidRDefault="00780FB3">
      <w:pPr>
        <w:spacing w:line="210" w:lineRule="atLeast"/>
      </w:pPr>
      <w:r>
        <w:rPr>
          <w:rFonts w:ascii="Verdana" w:eastAsia="Verdana" w:hAnsi="Verdana" w:cs="Verdana"/>
        </w:rPr>
        <w:t>18. Изјаве</w:t>
      </w:r>
    </w:p>
    <w:p w:rsidR="00B8281A" w:rsidRDefault="00780FB3">
      <w:pPr>
        <w:spacing w:line="210" w:lineRule="atLeast"/>
      </w:pPr>
      <w:r>
        <w:rPr>
          <w:rFonts w:ascii="Verdana" w:eastAsia="Verdana" w:hAnsi="Verdana" w:cs="Verdana"/>
        </w:rPr>
        <w:t>19. Обавезе информисања</w:t>
      </w:r>
    </w:p>
    <w:p w:rsidR="00B8281A" w:rsidRDefault="00780FB3">
      <w:pPr>
        <w:spacing w:line="210" w:lineRule="atLeast"/>
      </w:pPr>
      <w:r>
        <w:rPr>
          <w:rFonts w:ascii="Verdana" w:eastAsia="Verdana" w:hAnsi="Verdana" w:cs="Verdana"/>
        </w:rPr>
        <w:t>20. Опште обавезе</w:t>
      </w:r>
    </w:p>
    <w:p w:rsidR="00B8281A" w:rsidRDefault="00780FB3">
      <w:pPr>
        <w:spacing w:line="210" w:lineRule="atLeast"/>
      </w:pPr>
      <w:r>
        <w:rPr>
          <w:rFonts w:ascii="Verdana" w:eastAsia="Verdana" w:hAnsi="Verdana" w:cs="Verdana"/>
        </w:rPr>
        <w:t>21. Случајеви неиспуњења обавеза</w:t>
      </w:r>
    </w:p>
    <w:p w:rsidR="00B8281A" w:rsidRDefault="00780FB3">
      <w:pPr>
        <w:spacing w:line="210" w:lineRule="atLeast"/>
      </w:pPr>
      <w:r>
        <w:rPr>
          <w:rFonts w:ascii="Verdana" w:eastAsia="Verdana" w:hAnsi="Verdana" w:cs="Verdana"/>
        </w:rPr>
        <w:t>22. Промене зајмодаваца</w:t>
      </w:r>
    </w:p>
    <w:p w:rsidR="00B8281A" w:rsidRDefault="00780FB3">
      <w:pPr>
        <w:spacing w:line="210" w:lineRule="atLeast"/>
      </w:pPr>
      <w:r>
        <w:rPr>
          <w:rFonts w:ascii="Verdana" w:eastAsia="Verdana" w:hAnsi="Verdana" w:cs="Verdana"/>
        </w:rPr>
        <w:t>23. Промене дужника</w:t>
      </w:r>
    </w:p>
    <w:p w:rsidR="00B8281A" w:rsidRDefault="00780FB3">
      <w:pPr>
        <w:spacing w:line="210" w:lineRule="atLeast"/>
      </w:pPr>
      <w:r>
        <w:rPr>
          <w:rFonts w:ascii="Verdana" w:eastAsia="Verdana" w:hAnsi="Verdana" w:cs="Verdana"/>
        </w:rPr>
        <w:t>24. Одредбе о италијанским гаран</w:t>
      </w:r>
      <w:r>
        <w:rPr>
          <w:rFonts w:ascii="Verdana" w:eastAsia="Verdana" w:hAnsi="Verdana" w:cs="Verdana"/>
        </w:rPr>
        <w:t>тима</w:t>
      </w:r>
    </w:p>
    <w:p w:rsidR="00B8281A" w:rsidRDefault="00780FB3">
      <w:pPr>
        <w:spacing w:line="210" w:lineRule="atLeast"/>
      </w:pPr>
      <w:r>
        <w:rPr>
          <w:rFonts w:ascii="Verdana" w:eastAsia="Verdana" w:hAnsi="Verdana" w:cs="Verdana"/>
        </w:rPr>
        <w:t xml:space="preserve">25. Улога Агента, Документационе банке и Овлашћених </w:t>
      </w:r>
      <w:r>
        <w:rPr>
          <w:rFonts w:ascii="Verdana" w:eastAsia="Verdana" w:hAnsi="Verdana" w:cs="Verdana"/>
        </w:rPr>
        <w:br/>
        <w:t>водећих аранжера</w:t>
      </w:r>
    </w:p>
    <w:p w:rsidR="00B8281A" w:rsidRDefault="00780FB3">
      <w:pPr>
        <w:spacing w:line="210" w:lineRule="atLeast"/>
      </w:pPr>
      <w:r>
        <w:rPr>
          <w:rFonts w:ascii="Verdana" w:eastAsia="Verdana" w:hAnsi="Verdana" w:cs="Verdana"/>
        </w:rPr>
        <w:t>26. Улога SACE Агента</w:t>
      </w:r>
    </w:p>
    <w:p w:rsidR="00B8281A" w:rsidRDefault="00780FB3">
      <w:pPr>
        <w:spacing w:line="210" w:lineRule="atLeast"/>
      </w:pPr>
      <w:r>
        <w:rPr>
          <w:rFonts w:ascii="Verdana" w:eastAsia="Verdana" w:hAnsi="Verdana" w:cs="Verdana"/>
        </w:rPr>
        <w:t>27. Пословање финансијских страна</w:t>
      </w:r>
    </w:p>
    <w:p w:rsidR="00B8281A" w:rsidRDefault="00780FB3">
      <w:pPr>
        <w:spacing w:line="210" w:lineRule="atLeast"/>
      </w:pPr>
      <w:r>
        <w:rPr>
          <w:rFonts w:ascii="Verdana" w:eastAsia="Verdana" w:hAnsi="Verdana" w:cs="Verdana"/>
        </w:rPr>
        <w:t>28. Расподела између финансијских страна</w:t>
      </w:r>
    </w:p>
    <w:p w:rsidR="00B8281A" w:rsidRDefault="00780FB3">
      <w:pPr>
        <w:spacing w:line="210" w:lineRule="atLeast"/>
      </w:pPr>
      <w:r>
        <w:rPr>
          <w:rFonts w:ascii="Verdana" w:eastAsia="Verdana" w:hAnsi="Verdana" w:cs="Verdana"/>
        </w:rPr>
        <w:t>29. Механизам плаћања</w:t>
      </w:r>
    </w:p>
    <w:p w:rsidR="00B8281A" w:rsidRDefault="00780FB3">
      <w:pPr>
        <w:spacing w:line="210" w:lineRule="atLeast"/>
      </w:pPr>
      <w:r>
        <w:rPr>
          <w:rFonts w:ascii="Verdana" w:eastAsia="Verdana" w:hAnsi="Verdana" w:cs="Verdana"/>
        </w:rPr>
        <w:t>30. Компензација</w:t>
      </w:r>
    </w:p>
    <w:p w:rsidR="00B8281A" w:rsidRDefault="00780FB3">
      <w:pPr>
        <w:spacing w:line="210" w:lineRule="atLeast"/>
      </w:pPr>
      <w:r>
        <w:rPr>
          <w:rFonts w:ascii="Verdana" w:eastAsia="Verdana" w:hAnsi="Verdana" w:cs="Verdana"/>
        </w:rPr>
        <w:lastRenderedPageBreak/>
        <w:t>31. Обавештења</w:t>
      </w:r>
    </w:p>
    <w:p w:rsidR="00B8281A" w:rsidRDefault="00780FB3">
      <w:pPr>
        <w:spacing w:line="210" w:lineRule="atLeast"/>
      </w:pPr>
      <w:r>
        <w:rPr>
          <w:rFonts w:ascii="Verdana" w:eastAsia="Verdana" w:hAnsi="Verdana" w:cs="Verdana"/>
        </w:rPr>
        <w:t>32. Обрачуни и потврде</w:t>
      </w:r>
    </w:p>
    <w:p w:rsidR="00B8281A" w:rsidRDefault="00780FB3">
      <w:pPr>
        <w:spacing w:line="210" w:lineRule="atLeast"/>
      </w:pPr>
      <w:r>
        <w:rPr>
          <w:rFonts w:ascii="Verdana" w:eastAsia="Verdana" w:hAnsi="Verdana" w:cs="Verdana"/>
        </w:rPr>
        <w:t>33. Делимична ништавост</w:t>
      </w:r>
    </w:p>
    <w:p w:rsidR="00B8281A" w:rsidRDefault="00780FB3">
      <w:pPr>
        <w:spacing w:line="210" w:lineRule="atLeast"/>
      </w:pPr>
      <w:r>
        <w:rPr>
          <w:rFonts w:ascii="Verdana" w:eastAsia="Verdana" w:hAnsi="Verdana" w:cs="Verdana"/>
        </w:rPr>
        <w:t>34. Правна средства и одустанци</w:t>
      </w:r>
    </w:p>
    <w:p w:rsidR="00B8281A" w:rsidRDefault="00780FB3">
      <w:pPr>
        <w:spacing w:line="210" w:lineRule="atLeast"/>
      </w:pPr>
      <w:r>
        <w:rPr>
          <w:rFonts w:ascii="Verdana" w:eastAsia="Verdana" w:hAnsi="Verdana" w:cs="Verdana"/>
        </w:rPr>
        <w:t>35. Измене и одустанци</w:t>
      </w:r>
    </w:p>
    <w:p w:rsidR="00B8281A" w:rsidRDefault="00780FB3">
      <w:pPr>
        <w:spacing w:line="210" w:lineRule="atLeast"/>
      </w:pPr>
      <w:r>
        <w:rPr>
          <w:rFonts w:ascii="Verdana" w:eastAsia="Verdana" w:hAnsi="Verdana" w:cs="Verdana"/>
        </w:rPr>
        <w:t>36. Поверљиве информације</w:t>
      </w:r>
    </w:p>
    <w:p w:rsidR="00B8281A" w:rsidRDefault="00780FB3">
      <w:pPr>
        <w:spacing w:line="210" w:lineRule="atLeast"/>
      </w:pPr>
      <w:r>
        <w:rPr>
          <w:rFonts w:ascii="Verdana" w:eastAsia="Verdana" w:hAnsi="Verdana" w:cs="Verdana"/>
        </w:rPr>
        <w:t>37. Поверљивост каматних стопа</w:t>
      </w:r>
    </w:p>
    <w:p w:rsidR="00B8281A" w:rsidRDefault="00780FB3">
      <w:pPr>
        <w:spacing w:line="210" w:lineRule="atLeast"/>
      </w:pPr>
      <w:r>
        <w:rPr>
          <w:rFonts w:ascii="Verdana" w:eastAsia="Verdana" w:hAnsi="Verdana" w:cs="Verdana"/>
        </w:rPr>
        <w:t>38. Примерци</w:t>
      </w:r>
    </w:p>
    <w:p w:rsidR="00B8281A" w:rsidRDefault="00780FB3">
      <w:pPr>
        <w:spacing w:line="210" w:lineRule="atLeast"/>
      </w:pPr>
      <w:r>
        <w:rPr>
          <w:rFonts w:ascii="Verdana" w:eastAsia="Verdana" w:hAnsi="Verdana" w:cs="Verdana"/>
        </w:rPr>
        <w:t>39. Језик уговора</w:t>
      </w:r>
    </w:p>
    <w:p w:rsidR="00B8281A" w:rsidRDefault="00780FB3">
      <w:pPr>
        <w:spacing w:line="210" w:lineRule="atLeast"/>
      </w:pPr>
      <w:r>
        <w:rPr>
          <w:rFonts w:ascii="Verdana" w:eastAsia="Verdana" w:hAnsi="Verdana" w:cs="Verdana"/>
        </w:rPr>
        <w:t>40. Меродавно право</w:t>
      </w:r>
    </w:p>
    <w:p w:rsidR="00B8281A" w:rsidRDefault="00780FB3">
      <w:pPr>
        <w:spacing w:line="210" w:lineRule="atLeast"/>
      </w:pPr>
      <w:r>
        <w:rPr>
          <w:rFonts w:ascii="Verdana" w:eastAsia="Verdana" w:hAnsi="Verdana" w:cs="Verdana"/>
        </w:rPr>
        <w:t>41. Арбитража</w:t>
      </w:r>
    </w:p>
    <w:p w:rsidR="00B8281A" w:rsidRDefault="00780FB3">
      <w:pPr>
        <w:spacing w:line="210" w:lineRule="atLeast"/>
      </w:pPr>
      <w:r>
        <w:rPr>
          <w:rFonts w:ascii="Verdana" w:eastAsia="Verdana" w:hAnsi="Verdana" w:cs="Verdana"/>
        </w:rPr>
        <w:t>42. Надлежност енглеских судова</w:t>
      </w:r>
    </w:p>
    <w:p w:rsidR="00B8281A" w:rsidRDefault="00780FB3">
      <w:pPr>
        <w:spacing w:line="210" w:lineRule="atLeast"/>
      </w:pPr>
      <w:r>
        <w:rPr>
          <w:rFonts w:ascii="Verdana" w:eastAsia="Verdana" w:hAnsi="Verdana" w:cs="Verdana"/>
        </w:rPr>
        <w:t>43. Достављање докумената</w:t>
      </w:r>
    </w:p>
    <w:p w:rsidR="00B8281A" w:rsidRDefault="00780FB3">
      <w:pPr>
        <w:spacing w:line="210" w:lineRule="atLeast"/>
      </w:pPr>
      <w:r>
        <w:rPr>
          <w:rFonts w:ascii="Verdana" w:eastAsia="Verdana" w:hAnsi="Verdana" w:cs="Verdana"/>
        </w:rPr>
        <w:t>44. Одрицање од имунитета</w:t>
      </w:r>
    </w:p>
    <w:p w:rsidR="00B8281A" w:rsidRDefault="00780FB3">
      <w:pPr>
        <w:spacing w:line="210" w:lineRule="atLeast"/>
      </w:pPr>
      <w:r>
        <w:rPr>
          <w:rFonts w:ascii="Verdana" w:eastAsia="Verdana" w:hAnsi="Verdana" w:cs="Verdana"/>
          <w:b/>
        </w:rPr>
        <w:t>Прилози</w:t>
      </w:r>
    </w:p>
    <w:p w:rsidR="00B8281A" w:rsidRDefault="00780FB3">
      <w:pPr>
        <w:spacing w:line="210" w:lineRule="atLeast"/>
      </w:pPr>
      <w:r>
        <w:rPr>
          <w:rFonts w:ascii="Verdana" w:eastAsia="Verdana" w:hAnsi="Verdana" w:cs="Verdana"/>
        </w:rPr>
        <w:t>ПРИЛОГ 1 Првобитне уговорне стране</w:t>
      </w:r>
    </w:p>
    <w:p w:rsidR="00B8281A" w:rsidRDefault="00780FB3">
      <w:pPr>
        <w:spacing w:line="210" w:lineRule="atLeast"/>
      </w:pPr>
      <w:r>
        <w:rPr>
          <w:rFonts w:ascii="Verdana" w:eastAsia="Verdana" w:hAnsi="Verdana" w:cs="Verdana"/>
        </w:rPr>
        <w:t>Део А Зајмопримац</w:t>
      </w:r>
    </w:p>
    <w:p w:rsidR="00B8281A" w:rsidRDefault="00780FB3">
      <w:pPr>
        <w:spacing w:line="210" w:lineRule="atLeast"/>
      </w:pPr>
      <w:r>
        <w:rPr>
          <w:rFonts w:ascii="Verdana" w:eastAsia="Verdana" w:hAnsi="Verdana" w:cs="Verdana"/>
        </w:rPr>
        <w:t>Део Б Овлашћени водећи аранжери</w:t>
      </w:r>
    </w:p>
    <w:p w:rsidR="00B8281A" w:rsidRDefault="00780FB3">
      <w:pPr>
        <w:spacing w:line="210" w:lineRule="atLeast"/>
      </w:pPr>
      <w:r>
        <w:rPr>
          <w:rFonts w:ascii="Verdana" w:eastAsia="Verdana" w:hAnsi="Verdana" w:cs="Verdana"/>
        </w:rPr>
        <w:t>Део Ц Документациона банка</w:t>
      </w:r>
    </w:p>
    <w:p w:rsidR="00B8281A" w:rsidRDefault="00780FB3">
      <w:pPr>
        <w:spacing w:line="210" w:lineRule="atLeast"/>
      </w:pPr>
      <w:r>
        <w:rPr>
          <w:rFonts w:ascii="Verdana" w:eastAsia="Verdana" w:hAnsi="Verdana" w:cs="Verdana"/>
        </w:rPr>
        <w:t>Део Д Првобитни зајмодавци</w:t>
      </w:r>
    </w:p>
    <w:p w:rsidR="00B8281A" w:rsidRDefault="00780FB3">
      <w:pPr>
        <w:spacing w:line="210" w:lineRule="atLeast"/>
      </w:pPr>
      <w:r>
        <w:rPr>
          <w:rFonts w:ascii="Verdana" w:eastAsia="Verdana" w:hAnsi="Verdana" w:cs="Verdana"/>
        </w:rPr>
        <w:t>Део Е Агент</w:t>
      </w:r>
    </w:p>
    <w:p w:rsidR="00B8281A" w:rsidRDefault="00780FB3">
      <w:pPr>
        <w:spacing w:line="210" w:lineRule="atLeast"/>
      </w:pPr>
      <w:r>
        <w:rPr>
          <w:rFonts w:ascii="Verdana" w:eastAsia="Verdana" w:hAnsi="Verdana" w:cs="Verdana"/>
        </w:rPr>
        <w:t>Део Ф SACE Агент</w:t>
      </w:r>
    </w:p>
    <w:p w:rsidR="00B8281A" w:rsidRDefault="00780FB3">
      <w:pPr>
        <w:spacing w:line="210" w:lineRule="atLeast"/>
      </w:pPr>
      <w:r>
        <w:rPr>
          <w:rFonts w:ascii="Verdana" w:eastAsia="Verdana" w:hAnsi="Verdana" w:cs="Verdana"/>
        </w:rPr>
        <w:t>ПРИЛОГ 2 Предуслови за иници</w:t>
      </w:r>
      <w:r>
        <w:rPr>
          <w:rFonts w:ascii="Verdana" w:eastAsia="Verdana" w:hAnsi="Verdana" w:cs="Verdana"/>
        </w:rPr>
        <w:t>јално коришћење</w:t>
      </w:r>
    </w:p>
    <w:p w:rsidR="00B8281A" w:rsidRDefault="00780FB3">
      <w:pPr>
        <w:spacing w:line="210" w:lineRule="atLeast"/>
      </w:pPr>
      <w:r>
        <w:rPr>
          <w:rFonts w:ascii="Verdana" w:eastAsia="Verdana" w:hAnsi="Verdana" w:cs="Verdana"/>
        </w:rPr>
        <w:t>ПРИЛОГ 3 Образац захтева за повлачење средстава</w:t>
      </w:r>
    </w:p>
    <w:p w:rsidR="00B8281A" w:rsidRDefault="00780FB3">
      <w:pPr>
        <w:spacing w:line="210" w:lineRule="atLeast"/>
      </w:pPr>
      <w:r>
        <w:rPr>
          <w:rFonts w:ascii="Verdana" w:eastAsia="Verdana" w:hAnsi="Verdana" w:cs="Verdana"/>
        </w:rPr>
        <w:t>ПРИЛОГ 4 Образац потврде о преносу</w:t>
      </w:r>
    </w:p>
    <w:p w:rsidR="00B8281A" w:rsidRDefault="00780FB3">
      <w:pPr>
        <w:spacing w:line="210" w:lineRule="atLeast"/>
      </w:pPr>
      <w:r>
        <w:rPr>
          <w:rFonts w:ascii="Verdana" w:eastAsia="Verdana" w:hAnsi="Verdana" w:cs="Verdana"/>
        </w:rPr>
        <w:t>ПРИЛОГ 5 Образац уговора о уступању</w:t>
      </w:r>
    </w:p>
    <w:p w:rsidR="00B8281A" w:rsidRDefault="00780FB3">
      <w:pPr>
        <w:spacing w:line="210" w:lineRule="atLeast"/>
      </w:pPr>
      <w:r>
        <w:rPr>
          <w:rFonts w:ascii="Verdana" w:eastAsia="Verdana" w:hAnsi="Verdana" w:cs="Verdana"/>
        </w:rPr>
        <w:t>ПРИЛОГ 6 ЛМА образац обавезе поверљивости</w:t>
      </w:r>
    </w:p>
    <w:p w:rsidR="00B8281A" w:rsidRDefault="00780FB3">
      <w:pPr>
        <w:spacing w:line="210" w:lineRule="atLeast"/>
      </w:pPr>
      <w:r>
        <w:rPr>
          <w:rFonts w:ascii="Verdana" w:eastAsia="Verdana" w:hAnsi="Verdana" w:cs="Verdana"/>
        </w:rPr>
        <w:t>ПРИЛОГ 7 Рокови</w:t>
      </w:r>
    </w:p>
    <w:p w:rsidR="00B8281A" w:rsidRDefault="00780FB3">
      <w:pPr>
        <w:spacing w:line="210" w:lineRule="atLeast"/>
      </w:pPr>
      <w:r>
        <w:rPr>
          <w:rFonts w:ascii="Verdana" w:eastAsia="Verdana" w:hAnsi="Verdana" w:cs="Verdana"/>
        </w:rPr>
        <w:t>ПРИЛОГ 8 Образац изјаве</w:t>
      </w:r>
    </w:p>
    <w:p w:rsidR="00B8281A" w:rsidRDefault="00780FB3">
      <w:pPr>
        <w:spacing w:line="210" w:lineRule="atLeast"/>
      </w:pPr>
      <w:r>
        <w:rPr>
          <w:rFonts w:ascii="Verdana" w:eastAsia="Verdana" w:hAnsi="Verdana" w:cs="Verdana"/>
          <w:b/>
        </w:rPr>
        <w:t>Потписивање</w:t>
      </w:r>
    </w:p>
    <w:p w:rsidR="00B8281A" w:rsidRDefault="00780FB3">
      <w:pPr>
        <w:spacing w:line="210" w:lineRule="atLeast"/>
      </w:pPr>
      <w:r>
        <w:rPr>
          <w:rFonts w:ascii="Verdana" w:eastAsia="Verdana" w:hAnsi="Verdana" w:cs="Verdana"/>
        </w:rPr>
        <w:t>Страна за потписивање</w:t>
      </w:r>
    </w:p>
    <w:p w:rsidR="00B8281A" w:rsidRDefault="00780FB3">
      <w:pPr>
        <w:spacing w:line="210" w:lineRule="atLeast"/>
      </w:pPr>
      <w:r>
        <w:rPr>
          <w:rFonts w:ascii="Verdana" w:eastAsia="Verdana" w:hAnsi="Verdana" w:cs="Verdana"/>
          <w:b/>
        </w:rPr>
        <w:t xml:space="preserve">ОВАЈ </w:t>
      </w:r>
      <w:r>
        <w:rPr>
          <w:rFonts w:ascii="Verdana" w:eastAsia="Verdana" w:hAnsi="Verdana" w:cs="Verdana"/>
          <w:b/>
        </w:rPr>
        <w:t>УГОВОР</w:t>
      </w:r>
      <w:r>
        <w:rPr>
          <w:rFonts w:ascii="Verdana" w:eastAsia="Verdana" w:hAnsi="Verdana" w:cs="Verdana"/>
        </w:rPr>
        <w:t xml:space="preserve"> закључен је дана 30. августа 2024. године</w:t>
      </w:r>
    </w:p>
    <w:p w:rsidR="00B8281A" w:rsidRDefault="00780FB3">
      <w:pPr>
        <w:spacing w:line="210" w:lineRule="atLeast"/>
      </w:pPr>
      <w:r>
        <w:rPr>
          <w:rFonts w:ascii="Verdana" w:eastAsia="Verdana" w:hAnsi="Verdana" w:cs="Verdana"/>
          <w:b/>
        </w:rPr>
        <w:t xml:space="preserve">СТРАНЕ </w:t>
      </w:r>
    </w:p>
    <w:p w:rsidR="00B8281A" w:rsidRDefault="00780FB3">
      <w:pPr>
        <w:spacing w:line="210" w:lineRule="atLeast"/>
      </w:pPr>
      <w:r>
        <w:rPr>
          <w:rFonts w:ascii="Verdana" w:eastAsia="Verdana" w:hAnsi="Verdana" w:cs="Verdana"/>
          <w:b/>
        </w:rPr>
        <w:lastRenderedPageBreak/>
        <w:t>(1) РЕПУБЛИКА СРБИЈА, КОЈУ ЗАСТУПА ВЛАДА РЕПУБЛИКЕ СРБИЈЕ, ПОСТУПАЈУЋИ ПРЕКО МИНИСТАРСТВА ФИНАНСИЈА</w:t>
      </w:r>
      <w:r>
        <w:rPr>
          <w:rFonts w:ascii="Verdana" w:eastAsia="Verdana" w:hAnsi="Verdana" w:cs="Verdana"/>
        </w:rPr>
        <w:t>, чији су детаљи наведени у Делу А (</w:t>
      </w:r>
      <w:r>
        <w:rPr>
          <w:rFonts w:ascii="Verdana" w:eastAsia="Verdana" w:hAnsi="Verdana" w:cs="Verdana"/>
          <w:i/>
        </w:rPr>
        <w:t>Зајмопримац</w:t>
      </w:r>
      <w:r>
        <w:rPr>
          <w:rFonts w:ascii="Verdana" w:eastAsia="Verdana" w:hAnsi="Verdana" w:cs="Verdana"/>
        </w:rPr>
        <w:t>) Прилога 1 (</w:t>
      </w:r>
      <w:r>
        <w:rPr>
          <w:rFonts w:ascii="Verdana" w:eastAsia="Verdana" w:hAnsi="Verdana" w:cs="Verdana"/>
          <w:i/>
        </w:rPr>
        <w:t>Првобитне уговорне стране</w:t>
      </w:r>
      <w:r>
        <w:rPr>
          <w:rFonts w:ascii="Verdana" w:eastAsia="Verdana" w:hAnsi="Verdana" w:cs="Verdana"/>
        </w:rPr>
        <w:t>), као зајмопримац (у даљем тексту: „</w:t>
      </w:r>
      <w:r>
        <w:rPr>
          <w:rFonts w:ascii="Verdana" w:eastAsia="Verdana" w:hAnsi="Verdana" w:cs="Verdana"/>
          <w:b/>
        </w:rPr>
        <w:t>Зајмопримац</w:t>
      </w:r>
      <w:r>
        <w:rPr>
          <w:rFonts w:ascii="Verdana" w:eastAsia="Verdana" w:hAnsi="Verdana" w:cs="Verdana"/>
        </w:rPr>
        <w:t>”);</w:t>
      </w:r>
    </w:p>
    <w:p w:rsidR="00B8281A" w:rsidRDefault="00780FB3">
      <w:pPr>
        <w:spacing w:line="210" w:lineRule="atLeast"/>
      </w:pPr>
      <w:r>
        <w:rPr>
          <w:rFonts w:ascii="Verdana" w:eastAsia="Verdana" w:hAnsi="Verdana" w:cs="Verdana"/>
          <w:b/>
        </w:rPr>
        <w:t xml:space="preserve">(2) DEUTSCHE BANK S.P.A. </w:t>
      </w:r>
      <w:r>
        <w:rPr>
          <w:rFonts w:ascii="Verdana" w:eastAsia="Verdana" w:hAnsi="Verdana" w:cs="Verdana"/>
        </w:rPr>
        <w:t>и</w:t>
      </w:r>
      <w:r>
        <w:rPr>
          <w:rFonts w:ascii="Verdana" w:eastAsia="Verdana" w:hAnsi="Verdana" w:cs="Verdana"/>
          <w:b/>
        </w:rPr>
        <w:t xml:space="preserve"> SOCIÉTÉ GÉNÉRALE</w:t>
      </w:r>
      <w:r>
        <w:rPr>
          <w:rFonts w:ascii="Verdana" w:eastAsia="Verdana" w:hAnsi="Verdana" w:cs="Verdana"/>
        </w:rPr>
        <w:t>, чији детаљи су наведени у Делу Б (</w:t>
      </w:r>
      <w:r>
        <w:rPr>
          <w:rFonts w:ascii="Verdana" w:eastAsia="Verdana" w:hAnsi="Verdana" w:cs="Verdana"/>
          <w:i/>
        </w:rPr>
        <w:t>Овлашћени водећи аранжери</w:t>
      </w:r>
      <w:r>
        <w:rPr>
          <w:rFonts w:ascii="Verdana" w:eastAsia="Verdana" w:hAnsi="Verdana" w:cs="Verdana"/>
        </w:rPr>
        <w:t>) Прилога 1 (</w:t>
      </w:r>
      <w:r>
        <w:rPr>
          <w:rFonts w:ascii="Verdana" w:eastAsia="Verdana" w:hAnsi="Verdana" w:cs="Verdana"/>
          <w:i/>
        </w:rPr>
        <w:t>Првобитне уговорне стране</w:t>
      </w:r>
      <w:r>
        <w:rPr>
          <w:rFonts w:ascii="Verdana" w:eastAsia="Verdana" w:hAnsi="Verdana" w:cs="Verdana"/>
        </w:rPr>
        <w:t>), као овлашћени водећи аранжери (било да делују појединачно или заједно, у даљем тексту: „</w:t>
      </w:r>
      <w:r>
        <w:rPr>
          <w:rFonts w:ascii="Verdana" w:eastAsia="Verdana" w:hAnsi="Verdana" w:cs="Verdana"/>
          <w:b/>
        </w:rPr>
        <w:t>Овлашћени водећи аранжери</w:t>
      </w:r>
      <w:r>
        <w:rPr>
          <w:rFonts w:ascii="Verdana" w:eastAsia="Verdana" w:hAnsi="Verdana" w:cs="Verdana"/>
        </w:rPr>
        <w:t>”);</w:t>
      </w:r>
    </w:p>
    <w:p w:rsidR="00B8281A" w:rsidRDefault="00780FB3">
      <w:pPr>
        <w:spacing w:line="210" w:lineRule="atLeast"/>
      </w:pPr>
      <w:r>
        <w:rPr>
          <w:rFonts w:ascii="Verdana" w:eastAsia="Verdana" w:hAnsi="Verdana" w:cs="Verdana"/>
          <w:b/>
        </w:rPr>
        <w:t>(3) SOCIÉTÉ GÉNÉRALE</w:t>
      </w:r>
      <w:r>
        <w:rPr>
          <w:rFonts w:ascii="Verdana" w:eastAsia="Verdana" w:hAnsi="Verdana" w:cs="Verdana"/>
        </w:rPr>
        <w:t>, чији детаљи су наведени у Делу Ц (</w:t>
      </w:r>
      <w:r>
        <w:rPr>
          <w:rFonts w:ascii="Verdana" w:eastAsia="Verdana" w:hAnsi="Verdana" w:cs="Verdana"/>
          <w:i/>
        </w:rPr>
        <w:t>Документациона банка</w:t>
      </w:r>
      <w:r>
        <w:rPr>
          <w:rFonts w:ascii="Verdana" w:eastAsia="Verdana" w:hAnsi="Verdana" w:cs="Verdana"/>
        </w:rPr>
        <w:t>) Прилога 1 (</w:t>
      </w:r>
      <w:r>
        <w:rPr>
          <w:rFonts w:ascii="Verdana" w:eastAsia="Verdana" w:hAnsi="Verdana" w:cs="Verdana"/>
          <w:i/>
        </w:rPr>
        <w:t>Првобитне уговорне стране</w:t>
      </w:r>
      <w:r>
        <w:rPr>
          <w:rFonts w:ascii="Verdana" w:eastAsia="Verdana" w:hAnsi="Verdana" w:cs="Verdana"/>
        </w:rPr>
        <w:t xml:space="preserve">), као документациона </w:t>
      </w:r>
      <w:r>
        <w:rPr>
          <w:rFonts w:ascii="Verdana" w:eastAsia="Verdana" w:hAnsi="Verdana" w:cs="Verdana"/>
        </w:rPr>
        <w:t>банка (у даљем тексту: „</w:t>
      </w:r>
      <w:r>
        <w:rPr>
          <w:rFonts w:ascii="Verdana" w:eastAsia="Verdana" w:hAnsi="Verdana" w:cs="Verdana"/>
          <w:b/>
        </w:rPr>
        <w:t>Документациона банка</w:t>
      </w:r>
      <w:r>
        <w:rPr>
          <w:rFonts w:ascii="Verdana" w:eastAsia="Verdana" w:hAnsi="Verdana" w:cs="Verdana"/>
        </w:rPr>
        <w:t>”);</w:t>
      </w:r>
    </w:p>
    <w:p w:rsidR="00B8281A" w:rsidRDefault="00780FB3">
      <w:pPr>
        <w:spacing w:line="210" w:lineRule="atLeast"/>
      </w:pPr>
      <w:r>
        <w:rPr>
          <w:rFonts w:ascii="Verdana" w:eastAsia="Verdana" w:hAnsi="Verdana" w:cs="Verdana"/>
          <w:b/>
        </w:rPr>
        <w:t>(4) ФИНАНСИЈСКЕ ИНСТИТУЦИЈЕ</w:t>
      </w:r>
      <w:r>
        <w:rPr>
          <w:rFonts w:ascii="Verdana" w:eastAsia="Verdana" w:hAnsi="Verdana" w:cs="Verdana"/>
        </w:rPr>
        <w:t>, наведене у Делу Д (</w:t>
      </w:r>
      <w:r>
        <w:rPr>
          <w:rFonts w:ascii="Verdana" w:eastAsia="Verdana" w:hAnsi="Verdana" w:cs="Verdana"/>
          <w:i/>
        </w:rPr>
        <w:t>Првобитни зајмодавци</w:t>
      </w:r>
      <w:r>
        <w:rPr>
          <w:rFonts w:ascii="Verdana" w:eastAsia="Verdana" w:hAnsi="Verdana" w:cs="Verdana"/>
        </w:rPr>
        <w:t>) Прилога 1 (</w:t>
      </w:r>
      <w:r>
        <w:rPr>
          <w:rFonts w:ascii="Verdana" w:eastAsia="Verdana" w:hAnsi="Verdana" w:cs="Verdana"/>
          <w:i/>
        </w:rPr>
        <w:t>Првобитне уговорне стране</w:t>
      </w:r>
      <w:r>
        <w:rPr>
          <w:rFonts w:ascii="Verdana" w:eastAsia="Verdana" w:hAnsi="Verdana" w:cs="Verdana"/>
        </w:rPr>
        <w:t>), као првобитни зајмодавци (у даљем тексту: „</w:t>
      </w:r>
      <w:r>
        <w:rPr>
          <w:rFonts w:ascii="Verdana" w:eastAsia="Verdana" w:hAnsi="Verdana" w:cs="Verdana"/>
          <w:b/>
        </w:rPr>
        <w:t>Првобитни зајмодавци</w:t>
      </w:r>
      <w:r>
        <w:rPr>
          <w:rFonts w:ascii="Verdana" w:eastAsia="Verdana" w:hAnsi="Verdana" w:cs="Verdana"/>
        </w:rPr>
        <w:t>”);</w:t>
      </w:r>
    </w:p>
    <w:p w:rsidR="00B8281A" w:rsidRDefault="00780FB3">
      <w:pPr>
        <w:spacing w:line="210" w:lineRule="atLeast"/>
      </w:pPr>
      <w:r>
        <w:rPr>
          <w:rFonts w:ascii="Verdana" w:eastAsia="Verdana" w:hAnsi="Verdana" w:cs="Verdana"/>
          <w:b/>
        </w:rPr>
        <w:t>(5) DEUTSCHE BANK AG, LONDON BRA</w:t>
      </w:r>
      <w:r>
        <w:rPr>
          <w:rFonts w:ascii="Verdana" w:eastAsia="Verdana" w:hAnsi="Verdana" w:cs="Verdana"/>
          <w:b/>
        </w:rPr>
        <w:t>NCH</w:t>
      </w:r>
      <w:r>
        <w:rPr>
          <w:rFonts w:ascii="Verdana" w:eastAsia="Verdana" w:hAnsi="Verdana" w:cs="Verdana"/>
        </w:rPr>
        <w:t>, чији су детаљи наведену у Делу Е (</w:t>
      </w:r>
      <w:r>
        <w:rPr>
          <w:rFonts w:ascii="Verdana" w:eastAsia="Verdana" w:hAnsi="Verdana" w:cs="Verdana"/>
          <w:i/>
        </w:rPr>
        <w:t>Агент</w:t>
      </w:r>
      <w:r>
        <w:rPr>
          <w:rFonts w:ascii="Verdana" w:eastAsia="Verdana" w:hAnsi="Verdana" w:cs="Verdana"/>
        </w:rPr>
        <w:t>) Прилога 1 (</w:t>
      </w:r>
      <w:r>
        <w:rPr>
          <w:rFonts w:ascii="Verdana" w:eastAsia="Verdana" w:hAnsi="Verdana" w:cs="Verdana"/>
          <w:i/>
        </w:rPr>
        <w:t>Првобитне уговорне стране</w:t>
      </w:r>
      <w:r>
        <w:rPr>
          <w:rFonts w:ascii="Verdana" w:eastAsia="Verdana" w:hAnsi="Verdana" w:cs="Verdana"/>
        </w:rPr>
        <w:t>), као агент (у даљем тексту: „</w:t>
      </w:r>
      <w:r>
        <w:rPr>
          <w:rFonts w:ascii="Verdana" w:eastAsia="Verdana" w:hAnsi="Verdana" w:cs="Verdana"/>
          <w:b/>
        </w:rPr>
        <w:t>Агент</w:t>
      </w:r>
      <w:r>
        <w:rPr>
          <w:rFonts w:ascii="Verdana" w:eastAsia="Verdana" w:hAnsi="Verdana" w:cs="Verdana"/>
        </w:rPr>
        <w:t>”);</w:t>
      </w:r>
    </w:p>
    <w:p w:rsidR="00B8281A" w:rsidRDefault="00780FB3">
      <w:pPr>
        <w:spacing w:line="210" w:lineRule="atLeast"/>
      </w:pPr>
      <w:r>
        <w:rPr>
          <w:rFonts w:ascii="Verdana" w:eastAsia="Verdana" w:hAnsi="Verdana" w:cs="Verdana"/>
          <w:b/>
        </w:rPr>
        <w:t>(6) DEUTSCHE BANK S.P.A.</w:t>
      </w:r>
      <w:r>
        <w:rPr>
          <w:rFonts w:ascii="Verdana" w:eastAsia="Verdana" w:hAnsi="Verdana" w:cs="Verdana"/>
        </w:rPr>
        <w:t>, чији су детаљи наведени у Делу Ф (SACE Агент) Прилога 1 (</w:t>
      </w:r>
      <w:r>
        <w:rPr>
          <w:rFonts w:ascii="Verdana" w:eastAsia="Verdana" w:hAnsi="Verdana" w:cs="Verdana"/>
          <w:i/>
        </w:rPr>
        <w:t>Првобитне уговорне стране</w:t>
      </w:r>
      <w:r>
        <w:rPr>
          <w:rFonts w:ascii="Verdana" w:eastAsia="Verdana" w:hAnsi="Verdana" w:cs="Verdana"/>
        </w:rPr>
        <w:t>), као SACE агент (у даљем</w:t>
      </w:r>
      <w:r>
        <w:rPr>
          <w:rFonts w:ascii="Verdana" w:eastAsia="Verdana" w:hAnsi="Verdana" w:cs="Verdana"/>
        </w:rPr>
        <w:t xml:space="preserve"> текст: „</w:t>
      </w:r>
      <w:r>
        <w:rPr>
          <w:rFonts w:ascii="Verdana" w:eastAsia="Verdana" w:hAnsi="Verdana" w:cs="Verdana"/>
          <w:b/>
        </w:rPr>
        <w:t>SACE Агент</w:t>
      </w:r>
      <w:r>
        <w:rPr>
          <w:rFonts w:ascii="Verdana" w:eastAsia="Verdana" w:hAnsi="Verdana" w:cs="Verdana"/>
        </w:rPr>
        <w:t>”).</w:t>
      </w:r>
    </w:p>
    <w:p w:rsidR="00B8281A" w:rsidRDefault="00780FB3">
      <w:pPr>
        <w:spacing w:line="210" w:lineRule="atLeast"/>
      </w:pPr>
      <w:r>
        <w:rPr>
          <w:rFonts w:ascii="Verdana" w:eastAsia="Verdana" w:hAnsi="Verdana" w:cs="Verdana"/>
          <w:b/>
        </w:rPr>
        <w:t>ОПЕРАТИВНЕ ОДРЕДБЕ</w:t>
      </w:r>
    </w:p>
    <w:p w:rsidR="00B8281A" w:rsidRDefault="00780FB3">
      <w:pPr>
        <w:spacing w:line="210" w:lineRule="atLeast"/>
      </w:pPr>
      <w:r>
        <w:rPr>
          <w:rFonts w:ascii="Verdana" w:eastAsia="Verdana" w:hAnsi="Verdana" w:cs="Verdana"/>
          <w:b/>
        </w:rPr>
        <w:t>1. ДЕФИНИЦИЈЕ И ТУМАЧЕЊА</w:t>
      </w:r>
    </w:p>
    <w:p w:rsidR="00B8281A" w:rsidRDefault="00780FB3">
      <w:pPr>
        <w:spacing w:line="210" w:lineRule="atLeast"/>
      </w:pPr>
      <w:r>
        <w:rPr>
          <w:rFonts w:ascii="Verdana" w:eastAsia="Verdana" w:hAnsi="Verdana" w:cs="Verdana"/>
          <w:b/>
        </w:rPr>
        <w:t>1.1. Дефиниције</w:t>
      </w:r>
    </w:p>
    <w:p w:rsidR="00B8281A" w:rsidRDefault="00780FB3">
      <w:pPr>
        <w:spacing w:line="210" w:lineRule="atLeast"/>
      </w:pPr>
      <w:r>
        <w:rPr>
          <w:rFonts w:ascii="Verdana" w:eastAsia="Verdana" w:hAnsi="Verdana" w:cs="Verdana"/>
        </w:rPr>
        <w:t>У овом уговору:</w:t>
      </w:r>
    </w:p>
    <w:p w:rsidR="00B8281A" w:rsidRDefault="00780FB3">
      <w:pPr>
        <w:spacing w:line="210" w:lineRule="atLeast"/>
      </w:pPr>
      <w:r>
        <w:rPr>
          <w:rFonts w:ascii="Verdana" w:eastAsia="Verdana" w:hAnsi="Verdana" w:cs="Verdana"/>
        </w:rPr>
        <w:t>„</w:t>
      </w:r>
      <w:r>
        <w:rPr>
          <w:rFonts w:ascii="Verdana" w:eastAsia="Verdana" w:hAnsi="Verdana" w:cs="Verdana"/>
          <w:b/>
        </w:rPr>
        <w:t>Повезано лице</w:t>
      </w:r>
      <w:r>
        <w:rPr>
          <w:rFonts w:ascii="Verdana" w:eastAsia="Verdana" w:hAnsi="Verdana" w:cs="Verdana"/>
        </w:rPr>
        <w:t xml:space="preserve">” значи, у смислу било ког лица, Подружницу или Холдинг компанију тог лица или било коју другу Подружницу те Холдинг компаније, под условом да </w:t>
      </w:r>
      <w:r>
        <w:rPr>
          <w:rFonts w:ascii="Verdana" w:eastAsia="Verdana" w:hAnsi="Verdana" w:cs="Verdana"/>
        </w:rPr>
        <w:t>када се користи у односу на Зајмопримца, термин Повезано лице такође укључује било коју агенцију Зајмопримца.</w:t>
      </w:r>
    </w:p>
    <w:p w:rsidR="00B8281A" w:rsidRDefault="00780FB3">
      <w:pPr>
        <w:spacing w:line="210" w:lineRule="atLeast"/>
      </w:pPr>
      <w:r>
        <w:rPr>
          <w:rFonts w:ascii="Verdana" w:eastAsia="Verdana" w:hAnsi="Verdana" w:cs="Verdana"/>
        </w:rPr>
        <w:t>„</w:t>
      </w:r>
      <w:r>
        <w:rPr>
          <w:rFonts w:ascii="Verdana" w:eastAsia="Verdana" w:hAnsi="Verdana" w:cs="Verdana"/>
          <w:b/>
        </w:rPr>
        <w:t>Анти-бојкот пропис</w:t>
      </w:r>
      <w:r>
        <w:rPr>
          <w:rFonts w:ascii="Verdana" w:eastAsia="Verdana" w:hAnsi="Verdana" w:cs="Verdana"/>
        </w:rPr>
        <w:t>” означава Регулативу Савета ЕУ бр. 2271/96 од 22. новембра 1996. године или било који сличан применљиви закон или пропис проти</w:t>
      </w:r>
      <w:r>
        <w:rPr>
          <w:rFonts w:ascii="Verdana" w:eastAsia="Verdana" w:hAnsi="Verdana" w:cs="Verdana"/>
        </w:rPr>
        <w:t>в бојкота који је донела Европска унија или било која од њених држава чланица.</w:t>
      </w:r>
    </w:p>
    <w:p w:rsidR="00B8281A" w:rsidRDefault="00780FB3">
      <w:pPr>
        <w:spacing w:line="210" w:lineRule="atLeast"/>
      </w:pPr>
      <w:r>
        <w:rPr>
          <w:rFonts w:ascii="Verdana" w:eastAsia="Verdana" w:hAnsi="Verdana" w:cs="Verdana"/>
        </w:rPr>
        <w:t>„</w:t>
      </w:r>
      <w:r>
        <w:rPr>
          <w:rFonts w:ascii="Verdana" w:eastAsia="Verdana" w:hAnsi="Verdana" w:cs="Verdana"/>
          <w:b/>
        </w:rPr>
        <w:t>Анти-корупциони прописи</w:t>
      </w:r>
      <w:r>
        <w:rPr>
          <w:rFonts w:ascii="Verdana" w:eastAsia="Verdana" w:hAnsi="Verdana" w:cs="Verdana"/>
        </w:rPr>
        <w:t>” означавају Закон о спречавању подмићивања из 2010. године, Закон о корупцији у иностранству из 1977. године Сједињених Америчких Држава, ОЕЦД Конвенциј</w:t>
      </w:r>
      <w:r>
        <w:rPr>
          <w:rFonts w:ascii="Verdana" w:eastAsia="Verdana" w:hAnsi="Verdana" w:cs="Verdana"/>
        </w:rPr>
        <w:t xml:space="preserve">у о борби против подмићивања страних јавних службеника у међународним пословним трансакцијама од 17. децембра 1997. године и све релевантне законе и прописе који се примењују у односу на Зајмопримца, Зајмодавца, Агента, SACE Агента и/или SACE у било којој </w:t>
      </w:r>
      <w:r>
        <w:rPr>
          <w:rFonts w:ascii="Verdana" w:eastAsia="Verdana" w:hAnsi="Verdana" w:cs="Verdana"/>
        </w:rPr>
        <w:t>јурисдикцији у вези са корупцијом страних и домаћих јавних службеника, корупцијом у приватном сектору или било којом сличном праксом.</w:t>
      </w:r>
    </w:p>
    <w:p w:rsidR="00B8281A" w:rsidRDefault="00780FB3">
      <w:pPr>
        <w:spacing w:line="210" w:lineRule="atLeast"/>
      </w:pPr>
      <w:r>
        <w:rPr>
          <w:rFonts w:ascii="Verdana" w:eastAsia="Verdana" w:hAnsi="Verdana" w:cs="Verdana"/>
        </w:rPr>
        <w:t>„</w:t>
      </w:r>
      <w:r>
        <w:rPr>
          <w:rFonts w:ascii="Verdana" w:eastAsia="Verdana" w:hAnsi="Verdana" w:cs="Verdana"/>
          <w:b/>
        </w:rPr>
        <w:t>Прописи о спречавању прања новца</w:t>
      </w:r>
      <w:r>
        <w:rPr>
          <w:rFonts w:ascii="Verdana" w:eastAsia="Verdana" w:hAnsi="Verdana" w:cs="Verdana"/>
        </w:rPr>
        <w:t>” означавају све законе, правила и прописе који се с времена на време примењују на било к</w:t>
      </w:r>
      <w:r>
        <w:rPr>
          <w:rFonts w:ascii="Verdana" w:eastAsia="Verdana" w:hAnsi="Verdana" w:cs="Verdana"/>
        </w:rPr>
        <w:t xml:space="preserve">оју од Страна у </w:t>
      </w:r>
      <w:r>
        <w:rPr>
          <w:rFonts w:ascii="Verdana" w:eastAsia="Verdana" w:hAnsi="Verdana" w:cs="Verdana"/>
        </w:rPr>
        <w:lastRenderedPageBreak/>
        <w:t>вези са спречавањем прања новца, финансирањем тероризма или сличних пракси.</w:t>
      </w:r>
    </w:p>
    <w:p w:rsidR="00B8281A" w:rsidRDefault="00780FB3">
      <w:pPr>
        <w:spacing w:line="210" w:lineRule="atLeast"/>
      </w:pPr>
      <w:r>
        <w:rPr>
          <w:rFonts w:ascii="Verdana" w:eastAsia="Verdana" w:hAnsi="Verdana" w:cs="Verdana"/>
        </w:rPr>
        <w:t>„</w:t>
      </w:r>
      <w:r>
        <w:rPr>
          <w:rFonts w:ascii="Verdana" w:eastAsia="Verdana" w:hAnsi="Verdana" w:cs="Verdana"/>
          <w:b/>
        </w:rPr>
        <w:t>Уговор о уступању</w:t>
      </w:r>
      <w:r>
        <w:rPr>
          <w:rFonts w:ascii="Verdana" w:eastAsia="Verdana" w:hAnsi="Verdana" w:cs="Verdana"/>
        </w:rPr>
        <w:t>ˮ</w:t>
      </w:r>
      <w:r>
        <w:rPr>
          <w:rFonts w:ascii="Verdana" w:eastAsia="Verdana" w:hAnsi="Verdana" w:cs="Verdana"/>
        </w:rPr>
        <w:t xml:space="preserve"> означава споразум чија је садржина изражена у форми наведеној у Прилогу 5 (</w:t>
      </w:r>
      <w:r>
        <w:rPr>
          <w:rFonts w:ascii="Verdana" w:eastAsia="Verdana" w:hAnsi="Verdana" w:cs="Verdana"/>
          <w:i/>
        </w:rPr>
        <w:t>Образац уговора о уступању</w:t>
      </w:r>
      <w:r>
        <w:rPr>
          <w:rFonts w:ascii="Verdana" w:eastAsia="Verdana" w:hAnsi="Verdana" w:cs="Verdana"/>
        </w:rPr>
        <w:t>) или било ком другом облику договореном из</w:t>
      </w:r>
      <w:r>
        <w:rPr>
          <w:rFonts w:ascii="Verdana" w:eastAsia="Verdana" w:hAnsi="Verdana" w:cs="Verdana"/>
        </w:rPr>
        <w:t>међу релевантног уступиоца и примаоца.</w:t>
      </w:r>
    </w:p>
    <w:p w:rsidR="00B8281A" w:rsidRDefault="00780FB3">
      <w:pPr>
        <w:spacing w:line="210" w:lineRule="atLeast"/>
      </w:pPr>
      <w:r>
        <w:rPr>
          <w:rFonts w:ascii="Verdana" w:eastAsia="Verdana" w:hAnsi="Verdana" w:cs="Verdana"/>
        </w:rPr>
        <w:t>„</w:t>
      </w:r>
      <w:r>
        <w:rPr>
          <w:rFonts w:ascii="Verdana" w:eastAsia="Verdana" w:hAnsi="Verdana" w:cs="Verdana"/>
          <w:b/>
        </w:rPr>
        <w:t>Овлашћење</w:t>
      </w:r>
      <w:r>
        <w:rPr>
          <w:rFonts w:ascii="Verdana" w:eastAsia="Verdana" w:hAnsi="Verdana" w:cs="Verdana"/>
        </w:rPr>
        <w:t>” означава овлашћење, сагласност, одобрење, решење, лиценцу, изузеће, поднесак, оверу јавног бележника или регистрацију.</w:t>
      </w:r>
    </w:p>
    <w:p w:rsidR="00B8281A" w:rsidRDefault="00780FB3">
      <w:pPr>
        <w:spacing w:line="210" w:lineRule="atLeast"/>
      </w:pPr>
      <w:r>
        <w:rPr>
          <w:rFonts w:ascii="Verdana" w:eastAsia="Verdana" w:hAnsi="Verdana" w:cs="Verdana"/>
        </w:rPr>
        <w:t>„</w:t>
      </w:r>
      <w:r>
        <w:rPr>
          <w:rFonts w:ascii="Verdana" w:eastAsia="Verdana" w:hAnsi="Verdana" w:cs="Verdana"/>
          <w:b/>
        </w:rPr>
        <w:t>Период расположивости средстава</w:t>
      </w:r>
      <w:r>
        <w:rPr>
          <w:rFonts w:ascii="Verdana" w:eastAsia="Verdana" w:hAnsi="Verdana" w:cs="Verdana"/>
        </w:rPr>
        <w:t>” означава период од и укључујући Датум ступања на сна</w:t>
      </w:r>
      <w:r>
        <w:rPr>
          <w:rFonts w:ascii="Verdana" w:eastAsia="Verdana" w:hAnsi="Verdana" w:cs="Verdana"/>
        </w:rPr>
        <w:t>гу до и укључујући датум који пада 12 месеци након Датума ступања на снагу овог уговора.</w:t>
      </w:r>
    </w:p>
    <w:p w:rsidR="00B8281A" w:rsidRDefault="00780FB3">
      <w:pPr>
        <w:spacing w:line="210" w:lineRule="atLeast"/>
      </w:pPr>
      <w:r>
        <w:rPr>
          <w:rFonts w:ascii="Verdana" w:eastAsia="Verdana" w:hAnsi="Verdana" w:cs="Verdana"/>
        </w:rPr>
        <w:t>„</w:t>
      </w:r>
      <w:r>
        <w:rPr>
          <w:rFonts w:ascii="Verdana" w:eastAsia="Verdana" w:hAnsi="Verdana" w:cs="Verdana"/>
          <w:b/>
        </w:rPr>
        <w:t>Расположива ангажована средства</w:t>
      </w:r>
      <w:r>
        <w:rPr>
          <w:rFonts w:ascii="Verdana" w:eastAsia="Verdana" w:hAnsi="Verdana" w:cs="Verdana"/>
        </w:rPr>
        <w:t>” означавају Ангажована средства Зајмодавца умањена за износ његовог учешћа у било ком неизмиреном Зајму.</w:t>
      </w:r>
    </w:p>
    <w:p w:rsidR="00B8281A" w:rsidRDefault="00780FB3">
      <w:pPr>
        <w:spacing w:line="210" w:lineRule="atLeast"/>
      </w:pPr>
      <w:r>
        <w:rPr>
          <w:rFonts w:ascii="Verdana" w:eastAsia="Verdana" w:hAnsi="Verdana" w:cs="Verdana"/>
        </w:rPr>
        <w:t>„</w:t>
      </w:r>
      <w:r>
        <w:rPr>
          <w:rFonts w:ascii="Verdana" w:eastAsia="Verdana" w:hAnsi="Verdana" w:cs="Verdana"/>
          <w:b/>
        </w:rPr>
        <w:t>Расположива кредитна средства</w:t>
      </w:r>
      <w:r>
        <w:rPr>
          <w:rFonts w:ascii="Verdana" w:eastAsia="Verdana" w:hAnsi="Verdana" w:cs="Verdana"/>
        </w:rPr>
        <w:t>” означавају укупан тренутни износ Расположивих ангажованих средстава сваког Зајмодавца.</w:t>
      </w:r>
    </w:p>
    <w:p w:rsidR="00B8281A" w:rsidRDefault="00780FB3">
      <w:pPr>
        <w:spacing w:line="210" w:lineRule="atLeast"/>
      </w:pPr>
      <w:r>
        <w:rPr>
          <w:rFonts w:ascii="Verdana" w:eastAsia="Verdana" w:hAnsi="Verdana" w:cs="Verdana"/>
        </w:rPr>
        <w:t>„</w:t>
      </w:r>
      <w:r>
        <w:rPr>
          <w:rFonts w:ascii="Verdana" w:eastAsia="Verdana" w:hAnsi="Verdana" w:cs="Verdana"/>
          <w:b/>
        </w:rPr>
        <w:t>Овлашћени потписник Зајмопримца</w:t>
      </w:r>
      <w:r>
        <w:rPr>
          <w:rFonts w:ascii="Verdana" w:eastAsia="Verdana" w:hAnsi="Verdana" w:cs="Verdana"/>
        </w:rPr>
        <w:t>” означава свако лице:</w:t>
      </w:r>
    </w:p>
    <w:p w:rsidR="00B8281A" w:rsidRDefault="00780FB3">
      <w:pPr>
        <w:spacing w:line="210" w:lineRule="atLeast"/>
      </w:pPr>
      <w:r>
        <w:rPr>
          <w:rFonts w:ascii="Verdana" w:eastAsia="Verdana" w:hAnsi="Verdana" w:cs="Verdana"/>
        </w:rPr>
        <w:t xml:space="preserve">(а) овлашћено да потпише било који документ који ће бити достављен у складу са или </w:t>
      </w:r>
      <w:r>
        <w:rPr>
          <w:rFonts w:ascii="Verdana" w:eastAsia="Verdana" w:hAnsi="Verdana" w:cs="Verdana"/>
        </w:rPr>
        <w:t>у вези са овим уговором у име Зајмопримца; и</w:t>
      </w:r>
    </w:p>
    <w:p w:rsidR="00B8281A" w:rsidRDefault="00780FB3">
      <w:pPr>
        <w:spacing w:line="210" w:lineRule="atLeast"/>
      </w:pPr>
      <w:r>
        <w:rPr>
          <w:rFonts w:ascii="Verdana" w:eastAsia="Verdana" w:hAnsi="Verdana" w:cs="Verdana"/>
        </w:rPr>
        <w:t>(б) за кога је Агент примио задовољавајући доказ о таквом овлашћењу и примерак потписа.</w:t>
      </w:r>
    </w:p>
    <w:p w:rsidR="00B8281A" w:rsidRDefault="00780FB3">
      <w:pPr>
        <w:spacing w:line="210" w:lineRule="atLeast"/>
      </w:pPr>
      <w:r>
        <w:rPr>
          <w:rFonts w:ascii="Verdana" w:eastAsia="Verdana" w:hAnsi="Verdana" w:cs="Verdana"/>
        </w:rPr>
        <w:t>„</w:t>
      </w:r>
      <w:r>
        <w:rPr>
          <w:rFonts w:ascii="Verdana" w:eastAsia="Verdana" w:hAnsi="Verdana" w:cs="Verdana"/>
          <w:b/>
        </w:rPr>
        <w:t>Накнада за превремену отплату</w:t>
      </w:r>
      <w:r>
        <w:rPr>
          <w:rFonts w:ascii="Verdana" w:eastAsia="Verdana" w:hAnsi="Verdana" w:cs="Verdana"/>
        </w:rPr>
        <w:t>” означава износ (ако постоји) за који:</w:t>
      </w:r>
    </w:p>
    <w:p w:rsidR="00B8281A" w:rsidRDefault="00780FB3">
      <w:pPr>
        <w:spacing w:line="210" w:lineRule="atLeast"/>
      </w:pPr>
      <w:r>
        <w:rPr>
          <w:rFonts w:ascii="Verdana" w:eastAsia="Verdana" w:hAnsi="Verdana" w:cs="Verdana"/>
        </w:rPr>
        <w:t>(а) камата, не рачунајући Маргину, коју је Зајмодавац</w:t>
      </w:r>
      <w:r>
        <w:rPr>
          <w:rFonts w:ascii="Verdana" w:eastAsia="Verdana" w:hAnsi="Verdana" w:cs="Verdana"/>
        </w:rPr>
        <w:t xml:space="preserve"> требао да прими за период од датума пријема целог или било ког дела његовог учешћа у Зајму или Неисплаћеног износа до последњег дана текућег Каматног периода који се односи на Зајам или Неисплаћени износ, да је примљен износ главнице или Неисплаћени износ</w:t>
      </w:r>
      <w:r>
        <w:rPr>
          <w:rFonts w:ascii="Verdana" w:eastAsia="Verdana" w:hAnsi="Verdana" w:cs="Verdana"/>
        </w:rPr>
        <w:t xml:space="preserve"> плаћен последњег дана тог Каматног периода;</w:t>
      </w:r>
    </w:p>
    <w:p w:rsidR="00B8281A" w:rsidRDefault="00780FB3">
      <w:pPr>
        <w:spacing w:line="210" w:lineRule="atLeast"/>
      </w:pPr>
      <w:r>
        <w:rPr>
          <w:rFonts w:ascii="Verdana" w:eastAsia="Verdana" w:hAnsi="Verdana" w:cs="Verdana"/>
        </w:rPr>
        <w:t>премашује:</w:t>
      </w:r>
    </w:p>
    <w:p w:rsidR="00B8281A" w:rsidRDefault="00780FB3">
      <w:pPr>
        <w:spacing w:line="210" w:lineRule="atLeast"/>
      </w:pPr>
      <w:r>
        <w:rPr>
          <w:rFonts w:ascii="Verdana" w:eastAsia="Verdana" w:hAnsi="Verdana" w:cs="Verdana"/>
        </w:rPr>
        <w:t>(б) износ који би тај Зајмодавац могао да добије да је депоновао износ једнак главници или Неисплаћеном износу код водеће банке за период од Радног дана након пријема или наплате и завршетка последњег</w:t>
      </w:r>
      <w:r>
        <w:rPr>
          <w:rFonts w:ascii="Verdana" w:eastAsia="Verdana" w:hAnsi="Verdana" w:cs="Verdana"/>
        </w:rPr>
        <w:t xml:space="preserve"> дана текућег Каматног периода.</w:t>
      </w:r>
    </w:p>
    <w:p w:rsidR="00B8281A" w:rsidRDefault="00780FB3">
      <w:pPr>
        <w:spacing w:line="210" w:lineRule="atLeast"/>
      </w:pPr>
      <w:r>
        <w:rPr>
          <w:rFonts w:ascii="Verdana" w:eastAsia="Verdana" w:hAnsi="Verdana" w:cs="Verdana"/>
        </w:rPr>
        <w:t>„</w:t>
      </w:r>
      <w:r>
        <w:rPr>
          <w:rFonts w:ascii="Verdana" w:eastAsia="Verdana" w:hAnsi="Verdana" w:cs="Verdana"/>
          <w:b/>
        </w:rPr>
        <w:t>Радни дан</w:t>
      </w:r>
      <w:r>
        <w:rPr>
          <w:rFonts w:ascii="Verdana" w:eastAsia="Verdana" w:hAnsi="Verdana" w:cs="Verdana"/>
        </w:rPr>
        <w:t xml:space="preserve">” означава дан (осим суботе или недеље) када су банке отворене за опште послове у Београду, Лондону, Милану и Паризу и који је ТАРГЕТ дан (енг. </w:t>
      </w:r>
      <w:r>
        <w:rPr>
          <w:rFonts w:ascii="Verdana" w:eastAsia="Verdana" w:hAnsi="Verdana" w:cs="Verdana"/>
          <w:i/>
        </w:rPr>
        <w:t>Trans-European Automated Real-time Gross Settlement Express Transfer p</w:t>
      </w:r>
      <w:r>
        <w:rPr>
          <w:rFonts w:ascii="Verdana" w:eastAsia="Verdana" w:hAnsi="Verdana" w:cs="Verdana"/>
          <w:i/>
        </w:rPr>
        <w:t>ayment system</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Централна банка</w:t>
      </w:r>
      <w:r>
        <w:rPr>
          <w:rFonts w:ascii="Verdana" w:eastAsia="Verdana" w:hAnsi="Verdana" w:cs="Verdana"/>
        </w:rPr>
        <w:t>” означава Народну банку Србије.</w:t>
      </w:r>
    </w:p>
    <w:p w:rsidR="00B8281A" w:rsidRDefault="00780FB3">
      <w:pPr>
        <w:spacing w:line="210" w:lineRule="atLeast"/>
      </w:pPr>
      <w:r>
        <w:rPr>
          <w:rFonts w:ascii="Verdana" w:eastAsia="Verdana" w:hAnsi="Verdana" w:cs="Verdana"/>
        </w:rPr>
        <w:t>„</w:t>
      </w:r>
      <w:r>
        <w:rPr>
          <w:rFonts w:ascii="Verdana" w:eastAsia="Verdana" w:hAnsi="Verdana" w:cs="Verdana"/>
          <w:b/>
        </w:rPr>
        <w:t>Закон</w:t>
      </w:r>
      <w:r>
        <w:rPr>
          <w:rFonts w:ascii="Verdana" w:eastAsia="Verdana" w:hAnsi="Verdana" w:cs="Verdana"/>
        </w:rPr>
        <w:t>” означава амерички Закон о интерним приходима из 1986. године.</w:t>
      </w:r>
    </w:p>
    <w:p w:rsidR="00B8281A" w:rsidRDefault="00780FB3">
      <w:pPr>
        <w:spacing w:line="210" w:lineRule="atLeast"/>
      </w:pPr>
      <w:r>
        <w:rPr>
          <w:rFonts w:ascii="Verdana" w:eastAsia="Verdana" w:hAnsi="Verdana" w:cs="Verdana"/>
        </w:rPr>
        <w:t>„</w:t>
      </w:r>
      <w:r>
        <w:rPr>
          <w:rFonts w:ascii="Verdana" w:eastAsia="Verdana" w:hAnsi="Verdana" w:cs="Verdana"/>
          <w:b/>
        </w:rPr>
        <w:t>Ангажована средстава</w:t>
      </w:r>
      <w:r>
        <w:rPr>
          <w:rFonts w:ascii="Verdana" w:eastAsia="Verdana" w:hAnsi="Verdana" w:cs="Verdana"/>
        </w:rPr>
        <w:t>” означавају:</w:t>
      </w:r>
    </w:p>
    <w:p w:rsidR="00B8281A" w:rsidRDefault="00780FB3">
      <w:pPr>
        <w:spacing w:line="210" w:lineRule="atLeast"/>
      </w:pPr>
      <w:r>
        <w:rPr>
          <w:rFonts w:ascii="Verdana" w:eastAsia="Verdana" w:hAnsi="Verdana" w:cs="Verdana"/>
        </w:rPr>
        <w:t>(a) за Првобитног зајмодавца, износ наспрам његовог имена у поглављу „Ангажована средства” у Делу Д (</w:t>
      </w:r>
      <w:r>
        <w:rPr>
          <w:rFonts w:ascii="Verdana" w:eastAsia="Verdana" w:hAnsi="Verdana" w:cs="Verdana"/>
          <w:i/>
        </w:rPr>
        <w:t>Првобитни зајмодавци</w:t>
      </w:r>
      <w:r>
        <w:rPr>
          <w:rFonts w:ascii="Verdana" w:eastAsia="Verdana" w:hAnsi="Verdana" w:cs="Verdana"/>
        </w:rPr>
        <w:t>) Прилога 1 (</w:t>
      </w:r>
      <w:r>
        <w:rPr>
          <w:rFonts w:ascii="Verdana" w:eastAsia="Verdana" w:hAnsi="Verdana" w:cs="Verdana"/>
          <w:i/>
        </w:rPr>
        <w:t>Првобитне уговорне стране</w:t>
      </w:r>
      <w:r>
        <w:rPr>
          <w:rFonts w:ascii="Verdana" w:eastAsia="Verdana" w:hAnsi="Verdana" w:cs="Verdana"/>
        </w:rPr>
        <w:t>) и износ других Ангажованих средстава која се на њега пренесу по основу овог уговора; и</w:t>
      </w:r>
    </w:p>
    <w:p w:rsidR="00B8281A" w:rsidRDefault="00780FB3">
      <w:pPr>
        <w:spacing w:line="210" w:lineRule="atLeast"/>
      </w:pPr>
      <w:r>
        <w:rPr>
          <w:rFonts w:ascii="Verdana" w:eastAsia="Verdana" w:hAnsi="Verdana" w:cs="Verdana"/>
        </w:rPr>
        <w:lastRenderedPageBreak/>
        <w:t>(б) за с</w:t>
      </w:r>
      <w:r>
        <w:rPr>
          <w:rFonts w:ascii="Verdana" w:eastAsia="Verdana" w:hAnsi="Verdana" w:cs="Verdana"/>
        </w:rPr>
        <w:t>ваког другог Зајмодавца, износ Ангажованих средстава пренетих на њега по овом уговору,</w:t>
      </w:r>
    </w:p>
    <w:p w:rsidR="00B8281A" w:rsidRDefault="00780FB3">
      <w:pPr>
        <w:spacing w:line="210" w:lineRule="atLeast"/>
      </w:pPr>
      <w:r>
        <w:rPr>
          <w:rFonts w:ascii="Verdana" w:eastAsia="Verdana" w:hAnsi="Verdana" w:cs="Verdana"/>
        </w:rPr>
        <w:t>у мери у којој нису отказана, смањена или пренета по основу овог уговора.</w:t>
      </w:r>
    </w:p>
    <w:p w:rsidR="00B8281A" w:rsidRDefault="00780FB3">
      <w:pPr>
        <w:spacing w:line="210" w:lineRule="atLeast"/>
      </w:pPr>
      <w:r>
        <w:rPr>
          <w:rFonts w:ascii="Verdana" w:eastAsia="Verdana" w:hAnsi="Verdana" w:cs="Verdana"/>
        </w:rPr>
        <w:t>„</w:t>
      </w:r>
      <w:r>
        <w:rPr>
          <w:rFonts w:ascii="Verdana" w:eastAsia="Verdana" w:hAnsi="Verdana" w:cs="Verdana"/>
          <w:b/>
        </w:rPr>
        <w:t>Накнада за ангажована средства</w:t>
      </w:r>
      <w:r>
        <w:rPr>
          <w:rFonts w:ascii="Verdana" w:eastAsia="Verdana" w:hAnsi="Verdana" w:cs="Verdana"/>
        </w:rPr>
        <w:t>” има значење које јој је дато у Клаузули 11.1 (</w:t>
      </w:r>
      <w:r>
        <w:rPr>
          <w:rFonts w:ascii="Verdana" w:eastAsia="Verdana" w:hAnsi="Verdana" w:cs="Verdana"/>
          <w:i/>
        </w:rPr>
        <w:t>Накнада за ангаж</w:t>
      </w:r>
      <w:r>
        <w:rPr>
          <w:rFonts w:ascii="Verdana" w:eastAsia="Verdana" w:hAnsi="Verdana" w:cs="Verdana"/>
          <w:i/>
        </w:rPr>
        <w:t>ована средства</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Поверљиве информације</w:t>
      </w:r>
      <w:r>
        <w:rPr>
          <w:rFonts w:ascii="Verdana" w:eastAsia="Verdana" w:hAnsi="Verdana" w:cs="Verdana"/>
        </w:rPr>
        <w:t>” означавају све информације у вези са Зајмопримцем, било којим његовом Повезаним лицем, Финансијским документима или Кредитним аранжманом о којима Финансијска страна уговора стекне сазнање у том својству или због пот</w:t>
      </w:r>
      <w:r>
        <w:rPr>
          <w:rFonts w:ascii="Verdana" w:eastAsia="Verdana" w:hAnsi="Verdana" w:cs="Verdana"/>
        </w:rPr>
        <w:t>ребе да постане Финансијска страна уговора или оне информације које Финансијска страна прими због потребе да постане Финансијска страна по основу Финансијских докумената или Кредитног аранжмана, било од:</w:t>
      </w:r>
    </w:p>
    <w:p w:rsidR="00B8281A" w:rsidRDefault="00780FB3">
      <w:pPr>
        <w:spacing w:line="210" w:lineRule="atLeast"/>
      </w:pPr>
      <w:r>
        <w:rPr>
          <w:rFonts w:ascii="Verdana" w:eastAsia="Verdana" w:hAnsi="Verdana" w:cs="Verdana"/>
        </w:rPr>
        <w:t>(а) Зајмопримца, било ког његовог Повезаног лица или</w:t>
      </w:r>
      <w:r>
        <w:rPr>
          <w:rFonts w:ascii="Verdana" w:eastAsia="Verdana" w:hAnsi="Verdana" w:cs="Verdana"/>
        </w:rPr>
        <w:t xml:space="preserve"> њихових саветника; или</w:t>
      </w:r>
    </w:p>
    <w:p w:rsidR="00B8281A" w:rsidRDefault="00780FB3">
      <w:pPr>
        <w:spacing w:line="210" w:lineRule="atLeast"/>
      </w:pPr>
      <w:r>
        <w:rPr>
          <w:rFonts w:ascii="Verdana" w:eastAsia="Verdana" w:hAnsi="Verdana" w:cs="Verdana"/>
        </w:rPr>
        <w:t>(б) друге Финансијске стране, уколико је такву информацију Финансијска страна добила директно или индиректно од Зајмопримца, било ког његовог Повезаног лица или њихових саветника,</w:t>
      </w:r>
    </w:p>
    <w:p w:rsidR="00B8281A" w:rsidRDefault="00780FB3">
      <w:pPr>
        <w:spacing w:line="210" w:lineRule="atLeast"/>
      </w:pPr>
      <w:r>
        <w:rPr>
          <w:rFonts w:ascii="Verdana" w:eastAsia="Verdana" w:hAnsi="Verdana" w:cs="Verdana"/>
        </w:rPr>
        <w:t>у било ком облику, које укључују информације дате ус</w:t>
      </w:r>
      <w:r>
        <w:rPr>
          <w:rFonts w:ascii="Verdana" w:eastAsia="Verdana" w:hAnsi="Verdana" w:cs="Verdana"/>
        </w:rPr>
        <w:t>мено и путем било ког документа, електронског фајла или на било који други начин представљања или снимања информација које садрже или су изведене или копиране из таквих информација, али искључују:</w:t>
      </w:r>
    </w:p>
    <w:p w:rsidR="00B8281A" w:rsidRDefault="00780FB3">
      <w:pPr>
        <w:spacing w:line="210" w:lineRule="atLeast"/>
      </w:pPr>
      <w:r>
        <w:rPr>
          <w:rFonts w:ascii="Verdana" w:eastAsia="Verdana" w:hAnsi="Verdana" w:cs="Verdana"/>
        </w:rPr>
        <w:t>(i) информације које:</w:t>
      </w:r>
    </w:p>
    <w:p w:rsidR="00B8281A" w:rsidRDefault="00780FB3">
      <w:pPr>
        <w:spacing w:line="210" w:lineRule="atLeast"/>
      </w:pPr>
      <w:r>
        <w:rPr>
          <w:rFonts w:ascii="Verdana" w:eastAsia="Verdana" w:hAnsi="Verdana" w:cs="Verdana"/>
        </w:rPr>
        <w:t>(А) јесу или постају јавне информациј</w:t>
      </w:r>
      <w:r>
        <w:rPr>
          <w:rFonts w:ascii="Verdana" w:eastAsia="Verdana" w:hAnsi="Verdana" w:cs="Verdana"/>
        </w:rPr>
        <w:t>е изузев када то представља директну или индиректну последицу кршења Клаузуле 36 (</w:t>
      </w:r>
      <w:r>
        <w:rPr>
          <w:rFonts w:ascii="Verdana" w:eastAsia="Verdana" w:hAnsi="Verdana" w:cs="Verdana"/>
          <w:i/>
        </w:rPr>
        <w:t>Поверљиве информације</w:t>
      </w:r>
      <w:r>
        <w:rPr>
          <w:rFonts w:ascii="Verdana" w:eastAsia="Verdana" w:hAnsi="Verdana" w:cs="Verdana"/>
        </w:rPr>
        <w:t>) Финансијске стране; или</w:t>
      </w:r>
    </w:p>
    <w:p w:rsidR="00B8281A" w:rsidRDefault="00780FB3">
      <w:pPr>
        <w:spacing w:line="210" w:lineRule="atLeast"/>
      </w:pPr>
      <w:r>
        <w:rPr>
          <w:rFonts w:ascii="Verdana" w:eastAsia="Verdana" w:hAnsi="Verdana" w:cs="Verdana"/>
        </w:rPr>
        <w:t>(Б) су означене у писаној форми у тренутку њихове испоруке као информације које нису поверљиве, од стране Зајмопримца, било ког</w:t>
      </w:r>
      <w:r>
        <w:rPr>
          <w:rFonts w:ascii="Verdana" w:eastAsia="Verdana" w:hAnsi="Verdana" w:cs="Verdana"/>
        </w:rPr>
        <w:t xml:space="preserve"> његовог Повезаног лица или било ког од његових саветника;</w:t>
      </w:r>
    </w:p>
    <w:p w:rsidR="00B8281A" w:rsidRDefault="00780FB3">
      <w:pPr>
        <w:spacing w:line="210" w:lineRule="atLeast"/>
      </w:pPr>
      <w:r>
        <w:rPr>
          <w:rFonts w:ascii="Verdana" w:eastAsia="Verdana" w:hAnsi="Verdana" w:cs="Verdana"/>
        </w:rPr>
        <w:t xml:space="preserve">(Ц) су биле познате тој Финансијској страни пре датума када је информација обелодањена у складу са горе наведеним ставовима (а) или (б) или које је на законит начин та Финансијска страна прибавила </w:t>
      </w:r>
      <w:r>
        <w:rPr>
          <w:rFonts w:ascii="Verdana" w:eastAsia="Verdana" w:hAnsi="Verdana" w:cs="Verdana"/>
        </w:rPr>
        <w:t>након тог датума, из извора који, колико је тој Финансијској страни познато, није повезан са Зајмопримцем, његовим Повезаним лицима и које, у сваком случају, колико је Финансијској страни познато, нису добијене кршењем обавезе поверљивости, нити на други н</w:t>
      </w:r>
      <w:r>
        <w:rPr>
          <w:rFonts w:ascii="Verdana" w:eastAsia="Verdana" w:hAnsi="Verdana" w:cs="Verdana"/>
        </w:rPr>
        <w:t>ачин подлежу било којој обавези поверљивости; и</w:t>
      </w:r>
    </w:p>
    <w:p w:rsidR="00B8281A" w:rsidRDefault="00780FB3">
      <w:pPr>
        <w:spacing w:line="210" w:lineRule="atLeast"/>
      </w:pPr>
      <w:r>
        <w:rPr>
          <w:rFonts w:ascii="Verdana" w:eastAsia="Verdana" w:hAnsi="Verdana" w:cs="Verdana"/>
        </w:rPr>
        <w:t>(ii) било које кредитне стопе.</w:t>
      </w:r>
    </w:p>
    <w:p w:rsidR="00B8281A" w:rsidRDefault="00780FB3">
      <w:pPr>
        <w:spacing w:line="210" w:lineRule="atLeast"/>
      </w:pPr>
      <w:r>
        <w:rPr>
          <w:rFonts w:ascii="Verdana" w:eastAsia="Verdana" w:hAnsi="Verdana" w:cs="Verdana"/>
        </w:rPr>
        <w:t>„</w:t>
      </w:r>
      <w:r>
        <w:rPr>
          <w:rFonts w:ascii="Verdana" w:eastAsia="Verdana" w:hAnsi="Verdana" w:cs="Verdana"/>
          <w:b/>
        </w:rPr>
        <w:t>Обавеза поверљивости</w:t>
      </w:r>
      <w:r>
        <w:rPr>
          <w:rFonts w:ascii="Verdana" w:eastAsia="Verdana" w:hAnsi="Verdana" w:cs="Verdana"/>
        </w:rPr>
        <w:t>” означава обавезу поверљивости која је у битној мери сачињена у препорученој форми ЛМА како је наведено у Прилогу 6 (</w:t>
      </w:r>
      <w:r>
        <w:rPr>
          <w:rFonts w:ascii="Verdana" w:eastAsia="Verdana" w:hAnsi="Verdana" w:cs="Verdana"/>
          <w:i/>
        </w:rPr>
        <w:t>ЛМА образац обавезе поверљивости</w:t>
      </w:r>
      <w:r>
        <w:rPr>
          <w:rFonts w:ascii="Verdana" w:eastAsia="Verdana" w:hAnsi="Verdana" w:cs="Verdana"/>
        </w:rPr>
        <w:t xml:space="preserve">) или </w:t>
      </w:r>
      <w:r>
        <w:rPr>
          <w:rFonts w:ascii="Verdana" w:eastAsia="Verdana" w:hAnsi="Verdana" w:cs="Verdana"/>
        </w:rPr>
        <w:t>у било ком другом облику о којем су се Зајмопримац и Агент сагласили.</w:t>
      </w:r>
    </w:p>
    <w:p w:rsidR="00B8281A" w:rsidRDefault="00780FB3">
      <w:pPr>
        <w:spacing w:line="210" w:lineRule="atLeast"/>
      </w:pPr>
      <w:r>
        <w:rPr>
          <w:rFonts w:ascii="Verdana" w:eastAsia="Verdana" w:hAnsi="Verdana" w:cs="Verdana"/>
        </w:rPr>
        <w:t>„</w:t>
      </w:r>
      <w:r>
        <w:rPr>
          <w:rFonts w:ascii="Verdana" w:eastAsia="Verdana" w:hAnsi="Verdana" w:cs="Verdana"/>
          <w:b/>
        </w:rPr>
        <w:t>Неиспуњење обавеза</w:t>
      </w:r>
      <w:r>
        <w:rPr>
          <w:rFonts w:ascii="Verdana" w:eastAsia="Verdana" w:hAnsi="Verdana" w:cs="Verdana"/>
        </w:rPr>
        <w:t>” означава Случај неиспуњења обавеза или било који случај или околност наведену у Клаузули 21 (</w:t>
      </w:r>
      <w:r>
        <w:rPr>
          <w:rFonts w:ascii="Verdana" w:eastAsia="Verdana" w:hAnsi="Verdana" w:cs="Verdana"/>
          <w:i/>
        </w:rPr>
        <w:t>Случај неиспуњења обавеза</w:t>
      </w:r>
      <w:r>
        <w:rPr>
          <w:rFonts w:ascii="Verdana" w:eastAsia="Verdana" w:hAnsi="Verdana" w:cs="Verdana"/>
        </w:rPr>
        <w:t xml:space="preserve">) који би (истеком грејс периода, достављањем обавештења, </w:t>
      </w:r>
      <w:r>
        <w:rPr>
          <w:rFonts w:ascii="Verdana" w:eastAsia="Verdana" w:hAnsi="Verdana" w:cs="Verdana"/>
        </w:rPr>
        <w:lastRenderedPageBreak/>
        <w:t>доношењем одлуке по основу Финансијских докумената или другом комбинацијом наведеног) чинили Случај неиспуњења обавезе.</w:t>
      </w:r>
    </w:p>
    <w:p w:rsidR="00B8281A" w:rsidRDefault="00780FB3">
      <w:pPr>
        <w:spacing w:line="210" w:lineRule="atLeast"/>
      </w:pPr>
      <w:r>
        <w:rPr>
          <w:rFonts w:ascii="Verdana" w:eastAsia="Verdana" w:hAnsi="Verdana" w:cs="Verdana"/>
        </w:rPr>
        <w:t>„</w:t>
      </w:r>
      <w:r>
        <w:rPr>
          <w:rFonts w:ascii="Verdana" w:eastAsia="Verdana" w:hAnsi="Verdana" w:cs="Verdana"/>
          <w:b/>
        </w:rPr>
        <w:t>Случај поремећаја</w:t>
      </w:r>
      <w:r>
        <w:rPr>
          <w:rFonts w:ascii="Verdana" w:eastAsia="Verdana" w:hAnsi="Verdana" w:cs="Verdana"/>
        </w:rPr>
        <w:t>” значи једно или оба:</w:t>
      </w:r>
    </w:p>
    <w:p w:rsidR="00B8281A" w:rsidRDefault="00780FB3">
      <w:pPr>
        <w:spacing w:line="210" w:lineRule="atLeast"/>
      </w:pPr>
      <w:r>
        <w:rPr>
          <w:rFonts w:ascii="Verdana" w:eastAsia="Verdana" w:hAnsi="Verdana" w:cs="Verdana"/>
        </w:rPr>
        <w:t>(а) материјални прекид оних система п</w:t>
      </w:r>
      <w:r>
        <w:rPr>
          <w:rFonts w:ascii="Verdana" w:eastAsia="Verdana" w:hAnsi="Verdana" w:cs="Verdana"/>
        </w:rPr>
        <w:t>лаћања или комуникације или оних финансијских тржишта чије функционисање је, у сваком случају, неопходно за потребе плаћања повезаних са Кредитним аранжманом (или за потребе реализације трансакција дефинисаних у Финансијским документима), чији поремећај ни</w:t>
      </w:r>
      <w:r>
        <w:rPr>
          <w:rFonts w:ascii="Verdana" w:eastAsia="Verdana" w:hAnsi="Verdana" w:cs="Verdana"/>
        </w:rPr>
        <w:t>су узроковале Стране и ван њихове је контроле; или</w:t>
      </w:r>
    </w:p>
    <w:p w:rsidR="00B8281A" w:rsidRDefault="00780FB3">
      <w:pPr>
        <w:spacing w:line="210" w:lineRule="atLeast"/>
      </w:pPr>
      <w:r>
        <w:rPr>
          <w:rFonts w:ascii="Verdana" w:eastAsia="Verdana" w:hAnsi="Verdana" w:cs="Verdana"/>
        </w:rPr>
        <w:t>(б) наступање било ког догађаја који узрокује поремећај (техничке или системске природе) операција трезора или платних операција било које од Страна који је спречава да:</w:t>
      </w:r>
    </w:p>
    <w:p w:rsidR="00B8281A" w:rsidRDefault="00780FB3">
      <w:pPr>
        <w:spacing w:line="210" w:lineRule="atLeast"/>
      </w:pPr>
      <w:r>
        <w:rPr>
          <w:rFonts w:ascii="Verdana" w:eastAsia="Verdana" w:hAnsi="Verdana" w:cs="Verdana"/>
        </w:rPr>
        <w:t>(i) изврши своје обавезе плаћања ко</w:t>
      </w:r>
      <w:r>
        <w:rPr>
          <w:rFonts w:ascii="Verdana" w:eastAsia="Verdana" w:hAnsi="Verdana" w:cs="Verdana"/>
        </w:rPr>
        <w:t>је проистичу из Финансијских докумената, или</w:t>
      </w:r>
    </w:p>
    <w:p w:rsidR="00B8281A" w:rsidRDefault="00780FB3">
      <w:pPr>
        <w:spacing w:line="210" w:lineRule="atLeast"/>
      </w:pPr>
      <w:r>
        <w:rPr>
          <w:rFonts w:ascii="Verdana" w:eastAsia="Verdana" w:hAnsi="Verdana" w:cs="Verdana"/>
        </w:rPr>
        <w:t>(ii) комуницира са другим Странама у складу са одредбама Финансијских докумената,</w:t>
      </w:r>
    </w:p>
    <w:p w:rsidR="00B8281A" w:rsidRDefault="00780FB3">
      <w:pPr>
        <w:spacing w:line="210" w:lineRule="atLeast"/>
      </w:pPr>
      <w:r>
        <w:rPr>
          <w:rFonts w:ascii="Verdana" w:eastAsia="Verdana" w:hAnsi="Verdana" w:cs="Verdana"/>
        </w:rPr>
        <w:t>и који (у сваком случају) није узроковала Страна чије операције су прекинуте и који је ван њене контроле.</w:t>
      </w:r>
    </w:p>
    <w:p w:rsidR="00B8281A" w:rsidRDefault="00780FB3">
      <w:pPr>
        <w:spacing w:line="210" w:lineRule="atLeast"/>
      </w:pPr>
      <w:r>
        <w:rPr>
          <w:rFonts w:ascii="Verdana" w:eastAsia="Verdana" w:hAnsi="Verdana" w:cs="Verdana"/>
        </w:rPr>
        <w:t>„</w:t>
      </w:r>
      <w:r>
        <w:rPr>
          <w:rFonts w:ascii="Verdana" w:eastAsia="Verdana" w:hAnsi="Verdana" w:cs="Verdana"/>
          <w:b/>
        </w:rPr>
        <w:t>ЕЦА Случај обавезне пр</w:t>
      </w:r>
      <w:r>
        <w:rPr>
          <w:rFonts w:ascii="Verdana" w:eastAsia="Verdana" w:hAnsi="Verdana" w:cs="Verdana"/>
          <w:b/>
        </w:rPr>
        <w:t>евремене отплате</w:t>
      </w:r>
      <w:r>
        <w:rPr>
          <w:rFonts w:ascii="Verdana" w:eastAsia="Verdana" w:hAnsi="Verdana" w:cs="Verdana"/>
        </w:rPr>
        <w:t>” означава сваки од следећих догађаја или околности:</w:t>
      </w:r>
    </w:p>
    <w:p w:rsidR="00B8281A" w:rsidRDefault="00780FB3">
      <w:pPr>
        <w:spacing w:line="210" w:lineRule="atLeast"/>
      </w:pPr>
      <w:r>
        <w:rPr>
          <w:rFonts w:ascii="Verdana" w:eastAsia="Verdana" w:hAnsi="Verdana" w:cs="Verdana"/>
        </w:rPr>
        <w:t>(а) када јесте или постане незаконито за било ког Италијанског гаранта да изврши било коју од својих обавеза у складу са SACE Гаранцијом;</w:t>
      </w:r>
    </w:p>
    <w:p w:rsidR="00B8281A" w:rsidRDefault="00780FB3">
      <w:pPr>
        <w:spacing w:line="210" w:lineRule="atLeast"/>
      </w:pPr>
      <w:r>
        <w:rPr>
          <w:rFonts w:ascii="Verdana" w:eastAsia="Verdana" w:hAnsi="Verdana" w:cs="Verdana"/>
        </w:rPr>
        <w:t>(б) било која обавеза или обавезе било ког Италиј</w:t>
      </w:r>
      <w:r>
        <w:rPr>
          <w:rFonts w:ascii="Verdana" w:eastAsia="Verdana" w:hAnsi="Verdana" w:cs="Verdana"/>
        </w:rPr>
        <w:t>анског гаранта према SACE Гаранцији нису или престану да буду легалне, важеће, обавезујуће или извршиве или SACE Гаранција није или престане да буде на снази; или</w:t>
      </w:r>
    </w:p>
    <w:p w:rsidR="00B8281A" w:rsidRDefault="00780FB3">
      <w:pPr>
        <w:spacing w:line="210" w:lineRule="atLeast"/>
      </w:pPr>
      <w:r>
        <w:rPr>
          <w:rFonts w:ascii="Verdana" w:eastAsia="Verdana" w:hAnsi="Verdana" w:cs="Verdana"/>
        </w:rPr>
        <w:t>(ц) када било који Италијански гарант избегава, укида, одбацује, суспендује, отказује или рас</w:t>
      </w:r>
      <w:r>
        <w:rPr>
          <w:rFonts w:ascii="Verdana" w:eastAsia="Verdana" w:hAnsi="Verdana" w:cs="Verdana"/>
        </w:rPr>
        <w:t>кида SACE Гаранцију,</w:t>
      </w:r>
    </w:p>
    <w:p w:rsidR="00B8281A" w:rsidRDefault="00780FB3">
      <w:pPr>
        <w:spacing w:line="210" w:lineRule="atLeast"/>
      </w:pPr>
      <w:r>
        <w:rPr>
          <w:rFonts w:ascii="Verdana" w:eastAsia="Verdana" w:hAnsi="Verdana" w:cs="Verdana"/>
        </w:rPr>
        <w:t>и када, у сваком случају, наступање таквог догађаја или околности доводи до тога да било која главница или камата која није отплаћена у складу са Финансијским документима више не буде покривена SACE Гаранцијом.</w:t>
      </w:r>
    </w:p>
    <w:p w:rsidR="00B8281A" w:rsidRDefault="00780FB3">
      <w:pPr>
        <w:spacing w:line="210" w:lineRule="atLeast"/>
      </w:pPr>
      <w:r>
        <w:rPr>
          <w:rFonts w:ascii="Verdana" w:eastAsia="Verdana" w:hAnsi="Verdana" w:cs="Verdana"/>
        </w:rPr>
        <w:t>„</w:t>
      </w:r>
      <w:r>
        <w:rPr>
          <w:rFonts w:ascii="Verdana" w:eastAsia="Verdana" w:hAnsi="Verdana" w:cs="Verdana"/>
          <w:b/>
        </w:rPr>
        <w:t>Подобна институција</w:t>
      </w:r>
      <w:r>
        <w:rPr>
          <w:rFonts w:ascii="Verdana" w:eastAsia="Verdana" w:hAnsi="Verdana" w:cs="Verdana"/>
        </w:rPr>
        <w:t>” оз</w:t>
      </w:r>
      <w:r>
        <w:rPr>
          <w:rFonts w:ascii="Verdana" w:eastAsia="Verdana" w:hAnsi="Verdana" w:cs="Verdana"/>
        </w:rPr>
        <w:t>начава било ког Зајмодавца или другу банку, финансијску институцију, труст, фонд или други ентитет којег одабере Зајмопримац.</w:t>
      </w:r>
    </w:p>
    <w:p w:rsidR="00B8281A" w:rsidRDefault="00780FB3">
      <w:pPr>
        <w:spacing w:line="210" w:lineRule="atLeast"/>
      </w:pPr>
      <w:r>
        <w:rPr>
          <w:rFonts w:ascii="Verdana" w:eastAsia="Verdana" w:hAnsi="Verdana" w:cs="Verdana"/>
        </w:rPr>
        <w:t>„</w:t>
      </w:r>
      <w:r>
        <w:rPr>
          <w:rFonts w:ascii="Verdana" w:eastAsia="Verdana" w:hAnsi="Verdana" w:cs="Verdana"/>
          <w:b/>
        </w:rPr>
        <w:t>Животна средина</w:t>
      </w:r>
      <w:r>
        <w:rPr>
          <w:rFonts w:ascii="Verdana" w:eastAsia="Verdana" w:hAnsi="Verdana" w:cs="Verdana"/>
        </w:rPr>
        <w:t>” означава људе, животиње, биљке и све друге живе организме, укључујући еколошке системе чији су део, као и:</w:t>
      </w:r>
    </w:p>
    <w:p w:rsidR="00B8281A" w:rsidRDefault="00780FB3">
      <w:pPr>
        <w:spacing w:line="210" w:lineRule="atLeast"/>
      </w:pPr>
      <w:r>
        <w:rPr>
          <w:rFonts w:ascii="Verdana" w:eastAsia="Verdana" w:hAnsi="Verdana" w:cs="Verdana"/>
        </w:rPr>
        <w:t>(а) ваздух (укључујући, без ограничења, ваздух у природним или вештачким структурама, било изнад или испод земље);</w:t>
      </w:r>
    </w:p>
    <w:p w:rsidR="00B8281A" w:rsidRDefault="00780FB3">
      <w:pPr>
        <w:spacing w:line="210" w:lineRule="atLeast"/>
      </w:pPr>
      <w:r>
        <w:rPr>
          <w:rFonts w:ascii="Verdana" w:eastAsia="Verdana" w:hAnsi="Verdana" w:cs="Verdana"/>
        </w:rPr>
        <w:t>(б) воду (укључујући, без ограничења, територијалне, приобалне и унутрашње воде, воду испод или унутар копна и воде у одводима и канализацији</w:t>
      </w:r>
      <w:r>
        <w:rPr>
          <w:rFonts w:ascii="Verdana" w:eastAsia="Verdana" w:hAnsi="Verdana" w:cs="Verdana"/>
        </w:rPr>
        <w:t>); и</w:t>
      </w:r>
    </w:p>
    <w:p w:rsidR="00B8281A" w:rsidRDefault="00780FB3">
      <w:pPr>
        <w:spacing w:line="210" w:lineRule="atLeast"/>
      </w:pPr>
      <w:r>
        <w:rPr>
          <w:rFonts w:ascii="Verdana" w:eastAsia="Verdana" w:hAnsi="Verdana" w:cs="Verdana"/>
        </w:rPr>
        <w:t>(ц) земљиште (укључујући, без ограничења, земљиште под водом).</w:t>
      </w:r>
    </w:p>
    <w:p w:rsidR="00B8281A" w:rsidRDefault="00780FB3">
      <w:pPr>
        <w:spacing w:line="210" w:lineRule="atLeast"/>
      </w:pPr>
      <w:r>
        <w:rPr>
          <w:rFonts w:ascii="Verdana" w:eastAsia="Verdana" w:hAnsi="Verdana" w:cs="Verdana"/>
        </w:rPr>
        <w:lastRenderedPageBreak/>
        <w:t>„</w:t>
      </w:r>
      <w:r>
        <w:rPr>
          <w:rFonts w:ascii="Verdana" w:eastAsia="Verdana" w:hAnsi="Verdana" w:cs="Verdana"/>
          <w:b/>
        </w:rPr>
        <w:t>Захтев за заштиту животне средине</w:t>
      </w:r>
      <w:r>
        <w:rPr>
          <w:rFonts w:ascii="Verdana" w:eastAsia="Verdana" w:hAnsi="Verdana" w:cs="Verdana"/>
        </w:rPr>
        <w:t>” значи сваки захтев, поступак, званично обавештење или истрагу било ког лица у вези са било којим Законом о заштити животне средине.</w:t>
      </w:r>
    </w:p>
    <w:p w:rsidR="00B8281A" w:rsidRDefault="00780FB3">
      <w:pPr>
        <w:spacing w:line="210" w:lineRule="atLeast"/>
      </w:pPr>
      <w:r>
        <w:rPr>
          <w:rFonts w:ascii="Verdana" w:eastAsia="Verdana" w:hAnsi="Verdana" w:cs="Verdana"/>
        </w:rPr>
        <w:t>„</w:t>
      </w:r>
      <w:r>
        <w:rPr>
          <w:rFonts w:ascii="Verdana" w:eastAsia="Verdana" w:hAnsi="Verdana" w:cs="Verdana"/>
          <w:b/>
        </w:rPr>
        <w:t>Закон о заштити жив</w:t>
      </w:r>
      <w:r>
        <w:rPr>
          <w:rFonts w:ascii="Verdana" w:eastAsia="Verdana" w:hAnsi="Verdana" w:cs="Verdana"/>
          <w:b/>
        </w:rPr>
        <w:t>отне средине</w:t>
      </w:r>
      <w:r>
        <w:rPr>
          <w:rFonts w:ascii="Verdana" w:eastAsia="Verdana" w:hAnsi="Verdana" w:cs="Verdana"/>
        </w:rPr>
        <w:t>” означава сваки важећи закон или пропис који се односи на:</w:t>
      </w:r>
    </w:p>
    <w:p w:rsidR="00B8281A" w:rsidRDefault="00780FB3">
      <w:pPr>
        <w:spacing w:line="210" w:lineRule="atLeast"/>
      </w:pPr>
      <w:r>
        <w:rPr>
          <w:rFonts w:ascii="Verdana" w:eastAsia="Verdana" w:hAnsi="Verdana" w:cs="Verdana"/>
        </w:rPr>
        <w:t>(а) загађење или заштиту Животне средине;</w:t>
      </w:r>
    </w:p>
    <w:p w:rsidR="00B8281A" w:rsidRDefault="00780FB3">
      <w:pPr>
        <w:spacing w:line="210" w:lineRule="atLeast"/>
      </w:pPr>
      <w:r>
        <w:rPr>
          <w:rFonts w:ascii="Verdana" w:eastAsia="Verdana" w:hAnsi="Verdana" w:cs="Verdana"/>
        </w:rPr>
        <w:t>(б) услове на радном месту; или</w:t>
      </w:r>
    </w:p>
    <w:p w:rsidR="00B8281A" w:rsidRDefault="00780FB3">
      <w:pPr>
        <w:spacing w:line="210" w:lineRule="atLeast"/>
      </w:pPr>
      <w:r>
        <w:rPr>
          <w:rFonts w:ascii="Verdana" w:eastAsia="Verdana" w:hAnsi="Verdana" w:cs="Verdana"/>
        </w:rPr>
        <w:t>(ц) стварање, руковање, складиштење, коришћење, ослобађање или просипање било које материје која, сама или у к</w:t>
      </w:r>
      <w:r>
        <w:rPr>
          <w:rFonts w:ascii="Verdana" w:eastAsia="Verdana" w:hAnsi="Verdana" w:cs="Verdana"/>
        </w:rPr>
        <w:t>омбинацији са било којом другом, може да нанесе штету животној средини, укључујући, без ограничења, било какав отпад.</w:t>
      </w:r>
    </w:p>
    <w:p w:rsidR="00B8281A" w:rsidRDefault="00780FB3">
      <w:pPr>
        <w:spacing w:line="210" w:lineRule="atLeast"/>
      </w:pPr>
      <w:r>
        <w:rPr>
          <w:rFonts w:ascii="Verdana" w:eastAsia="Verdana" w:hAnsi="Verdana" w:cs="Verdana"/>
        </w:rPr>
        <w:t>„</w:t>
      </w:r>
      <w:r>
        <w:rPr>
          <w:rFonts w:ascii="Verdana" w:eastAsia="Verdana" w:hAnsi="Verdana" w:cs="Verdana"/>
          <w:b/>
        </w:rPr>
        <w:t>Еколошке дозволе</w:t>
      </w:r>
      <w:r>
        <w:rPr>
          <w:rFonts w:ascii="Verdana" w:eastAsia="Verdana" w:hAnsi="Verdana" w:cs="Verdana"/>
        </w:rPr>
        <w:t xml:space="preserve">” означавају сваку дозволу и друго Овлашћење и подношење било каквог обавештења, извештаја или процене које се, у складу </w:t>
      </w:r>
      <w:r>
        <w:rPr>
          <w:rFonts w:ascii="Verdana" w:eastAsia="Verdana" w:hAnsi="Verdana" w:cs="Verdana"/>
        </w:rPr>
        <w:t>са било којим важећим Законом о заштити животне средине, захтевају за пословање Зајмопримца или било које његове агенције које се обавља на или са имовине у власништву или коју користи Зајмопримац или било која од његових агенција.</w:t>
      </w:r>
    </w:p>
    <w:p w:rsidR="00B8281A" w:rsidRDefault="00780FB3">
      <w:pPr>
        <w:spacing w:line="210" w:lineRule="atLeast"/>
      </w:pPr>
      <w:r>
        <w:rPr>
          <w:rFonts w:ascii="Verdana" w:eastAsia="Verdana" w:hAnsi="Verdana" w:cs="Verdana"/>
        </w:rPr>
        <w:t>„</w:t>
      </w:r>
      <w:r>
        <w:rPr>
          <w:rFonts w:ascii="Verdana" w:eastAsia="Verdana" w:hAnsi="Verdana" w:cs="Verdana"/>
          <w:b/>
        </w:rPr>
        <w:t>EУРИБОР</w:t>
      </w:r>
      <w:r>
        <w:rPr>
          <w:rFonts w:ascii="Verdana" w:eastAsia="Verdana" w:hAnsi="Verdana" w:cs="Verdana"/>
        </w:rPr>
        <w:t>” значи, у однос</w:t>
      </w:r>
      <w:r>
        <w:rPr>
          <w:rFonts w:ascii="Verdana" w:eastAsia="Verdana" w:hAnsi="Verdana" w:cs="Verdana"/>
        </w:rPr>
        <w:t>у на Зајам:</w:t>
      </w:r>
    </w:p>
    <w:p w:rsidR="00B8281A" w:rsidRDefault="00780FB3">
      <w:pPr>
        <w:spacing w:line="210" w:lineRule="atLeast"/>
      </w:pPr>
      <w:r>
        <w:rPr>
          <w:rFonts w:ascii="Verdana" w:eastAsia="Verdana" w:hAnsi="Verdana" w:cs="Verdana"/>
        </w:rPr>
        <w:t>(а) важећи Приказ каматне стопе од Утврђеног временског периода у еврима и за временски за период једнак дужини Каматног периода Зајма; или</w:t>
      </w:r>
    </w:p>
    <w:p w:rsidR="00B8281A" w:rsidRDefault="00780FB3">
      <w:pPr>
        <w:spacing w:line="210" w:lineRule="atLeast"/>
      </w:pPr>
      <w:r>
        <w:rPr>
          <w:rFonts w:ascii="Verdana" w:eastAsia="Verdana" w:hAnsi="Verdana" w:cs="Verdana"/>
        </w:rPr>
        <w:t>(б) онако како је другачије утврђено у складу са Клаузулом 10.1 (</w:t>
      </w:r>
      <w:r>
        <w:rPr>
          <w:rFonts w:ascii="Verdana" w:eastAsia="Verdana" w:hAnsi="Verdana" w:cs="Verdana"/>
          <w:i/>
        </w:rPr>
        <w:t>Недоступност Приказа каматне стопе</w:t>
      </w:r>
      <w:r>
        <w:rPr>
          <w:rFonts w:ascii="Verdana" w:eastAsia="Verdana" w:hAnsi="Verdana" w:cs="Verdana"/>
        </w:rPr>
        <w:t>),</w:t>
      </w:r>
    </w:p>
    <w:p w:rsidR="00B8281A" w:rsidRDefault="00780FB3">
      <w:pPr>
        <w:spacing w:line="210" w:lineRule="atLeast"/>
      </w:pPr>
      <w:r>
        <w:rPr>
          <w:rFonts w:ascii="Verdana" w:eastAsia="Verdana" w:hAnsi="Verdana" w:cs="Verdana"/>
        </w:rPr>
        <w:t>и,</w:t>
      </w:r>
      <w:r>
        <w:rPr>
          <w:rFonts w:ascii="Verdana" w:eastAsia="Verdana" w:hAnsi="Verdana" w:cs="Verdana"/>
        </w:rPr>
        <w:t xml:space="preserve"> ако је у било ком од ова два случаја каматна стопа мања од нуле, сматраће се да је EУРИБОР нула.</w:t>
      </w:r>
    </w:p>
    <w:p w:rsidR="00B8281A" w:rsidRDefault="00780FB3">
      <w:pPr>
        <w:spacing w:line="210" w:lineRule="atLeast"/>
      </w:pPr>
      <w:r>
        <w:rPr>
          <w:rFonts w:ascii="Verdana" w:eastAsia="Verdana" w:hAnsi="Verdana" w:cs="Verdana"/>
        </w:rPr>
        <w:t>„</w:t>
      </w:r>
      <w:r>
        <w:rPr>
          <w:rFonts w:ascii="Verdana" w:eastAsia="Verdana" w:hAnsi="Verdana" w:cs="Verdana"/>
          <w:b/>
        </w:rPr>
        <w:t>Случај неиспуњења обавеза</w:t>
      </w:r>
      <w:r>
        <w:rPr>
          <w:rFonts w:ascii="Verdana" w:eastAsia="Verdana" w:hAnsi="Verdana" w:cs="Verdana"/>
        </w:rPr>
        <w:t>” означава сваки догађај или околност који су као такви наведени у Клаузули 21 (</w:t>
      </w:r>
      <w:r>
        <w:rPr>
          <w:rFonts w:ascii="Verdana" w:eastAsia="Verdana" w:hAnsi="Verdana" w:cs="Verdana"/>
          <w:i/>
        </w:rPr>
        <w:t>Случај неиспуњења обавеза</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Изузета имовина</w:t>
      </w:r>
      <w:r>
        <w:rPr>
          <w:rFonts w:ascii="Verdana" w:eastAsia="Verdana" w:hAnsi="Verdana" w:cs="Verdana"/>
        </w:rPr>
        <w:t>” има зн</w:t>
      </w:r>
      <w:r>
        <w:rPr>
          <w:rFonts w:ascii="Verdana" w:eastAsia="Verdana" w:hAnsi="Verdana" w:cs="Verdana"/>
        </w:rPr>
        <w:t>ачење дато у Клаузули 18.24 (</w:t>
      </w:r>
      <w:r>
        <w:rPr>
          <w:rFonts w:ascii="Verdana" w:eastAsia="Verdana" w:hAnsi="Verdana" w:cs="Verdana"/>
          <w:i/>
        </w:rPr>
        <w:t>Без имунитета</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Изузети пројекти и активности</w:t>
      </w:r>
      <w:r>
        <w:rPr>
          <w:rFonts w:ascii="Verdana" w:eastAsia="Verdana" w:hAnsi="Verdana" w:cs="Verdana"/>
        </w:rPr>
        <w:t>” значе:</w:t>
      </w:r>
    </w:p>
    <w:p w:rsidR="00B8281A" w:rsidRDefault="00780FB3">
      <w:pPr>
        <w:spacing w:line="210" w:lineRule="atLeast"/>
      </w:pPr>
      <w:r>
        <w:rPr>
          <w:rFonts w:ascii="Verdana" w:eastAsia="Verdana" w:hAnsi="Verdana" w:cs="Verdana"/>
        </w:rPr>
        <w:t>(а) активности или пројекте који имају за циљ производњу енергије из угља или било које друге расходе који се односе на угаљ;</w:t>
      </w:r>
    </w:p>
    <w:p w:rsidR="00B8281A" w:rsidRDefault="00780FB3">
      <w:pPr>
        <w:spacing w:line="210" w:lineRule="atLeast"/>
      </w:pPr>
      <w:r>
        <w:rPr>
          <w:rFonts w:ascii="Verdana" w:eastAsia="Verdana" w:hAnsi="Verdana" w:cs="Verdana"/>
        </w:rPr>
        <w:t>(б) активности или пројекте који имају за циљ вађење, производњу и транспорт термалног угља, укључујући изградњу било ког пристаништа, луке и/или терминала и/или коришћење било ког пловила посебно намењеног за транспорт термалног угља;</w:t>
      </w:r>
    </w:p>
    <w:p w:rsidR="00B8281A" w:rsidRDefault="00780FB3">
      <w:pPr>
        <w:spacing w:line="210" w:lineRule="atLeast"/>
      </w:pPr>
      <w:r>
        <w:rPr>
          <w:rFonts w:ascii="Verdana" w:eastAsia="Verdana" w:hAnsi="Verdana" w:cs="Verdana"/>
        </w:rPr>
        <w:t>(ц) активности или п</w:t>
      </w:r>
      <w:r>
        <w:rPr>
          <w:rFonts w:ascii="Verdana" w:eastAsia="Verdana" w:hAnsi="Verdana" w:cs="Verdana"/>
        </w:rPr>
        <w:t>ројекте који имају за циљ производњу течног угљоводоника са продуктним спаљивањем гаса произведеног током експлоатације;</w:t>
      </w:r>
    </w:p>
    <w:p w:rsidR="00B8281A" w:rsidRDefault="00780FB3">
      <w:pPr>
        <w:spacing w:line="210" w:lineRule="atLeast"/>
      </w:pPr>
      <w:r>
        <w:rPr>
          <w:rFonts w:ascii="Verdana" w:eastAsia="Verdana" w:hAnsi="Verdana" w:cs="Verdana"/>
        </w:rPr>
        <w:t>(д) активности или пројекте који обезбеђују истраживање, експлоатацију и/или производњу течних и гасовитих угљоводоника путем хидраулич</w:t>
      </w:r>
      <w:r>
        <w:rPr>
          <w:rFonts w:ascii="Verdana" w:eastAsia="Verdana" w:hAnsi="Verdana" w:cs="Verdana"/>
        </w:rPr>
        <w:t>ног фрактурисања (тј. фракинг);</w:t>
      </w:r>
    </w:p>
    <w:p w:rsidR="00B8281A" w:rsidRDefault="00780FB3">
      <w:pPr>
        <w:spacing w:line="210" w:lineRule="atLeast"/>
      </w:pPr>
      <w:r>
        <w:rPr>
          <w:rFonts w:ascii="Verdana" w:eastAsia="Verdana" w:hAnsi="Verdana" w:cs="Verdana"/>
        </w:rPr>
        <w:t xml:space="preserve">(е) активности или пројекте на локалитетима који се налазе на листaма I и II Међународне уније за очување природе (енг. </w:t>
      </w:r>
      <w:r>
        <w:rPr>
          <w:rFonts w:ascii="Verdana" w:eastAsia="Verdana" w:hAnsi="Verdana" w:cs="Verdana"/>
          <w:i/>
        </w:rPr>
        <w:t xml:space="preserve">International Union for </w:t>
      </w:r>
      <w:r>
        <w:rPr>
          <w:rFonts w:ascii="Verdana" w:eastAsia="Verdana" w:hAnsi="Verdana" w:cs="Verdana"/>
          <w:i/>
        </w:rPr>
        <w:lastRenderedPageBreak/>
        <w:t>Conservation of Nature</w:t>
      </w:r>
      <w:r>
        <w:rPr>
          <w:rFonts w:ascii="Verdana" w:eastAsia="Verdana" w:hAnsi="Verdana" w:cs="Verdana"/>
        </w:rPr>
        <w:t xml:space="preserve"> – IUCN), који се односе на мочварно подручје од међународ</w:t>
      </w:r>
      <w:r>
        <w:rPr>
          <w:rFonts w:ascii="Verdana" w:eastAsia="Verdana" w:hAnsi="Verdana" w:cs="Verdana"/>
        </w:rPr>
        <w:t>ног значаја према Рамсарској конвенцији и/или су на УНЕСКО листи културне баштине;</w:t>
      </w:r>
    </w:p>
    <w:p w:rsidR="00B8281A" w:rsidRDefault="00780FB3">
      <w:pPr>
        <w:spacing w:line="210" w:lineRule="atLeast"/>
      </w:pPr>
      <w:r>
        <w:rPr>
          <w:rFonts w:ascii="Verdana" w:eastAsia="Verdana" w:hAnsi="Verdana" w:cs="Verdana"/>
        </w:rPr>
        <w:t>(ф) пројекте или активности који се односе на:</w:t>
      </w:r>
    </w:p>
    <w:p w:rsidR="00B8281A" w:rsidRDefault="00780FB3">
      <w:pPr>
        <w:spacing w:line="210" w:lineRule="atLeast"/>
      </w:pPr>
      <w:r>
        <w:rPr>
          <w:rFonts w:ascii="Verdana" w:eastAsia="Verdana" w:hAnsi="Verdana" w:cs="Verdana"/>
        </w:rPr>
        <w:t>(i) вађење, производњу, употребу, дистрибуцију, пословање или трговину нафтом и гасом;</w:t>
      </w:r>
    </w:p>
    <w:p w:rsidR="00B8281A" w:rsidRDefault="00780FB3">
      <w:pPr>
        <w:spacing w:line="210" w:lineRule="atLeast"/>
      </w:pPr>
      <w:r>
        <w:rPr>
          <w:rFonts w:ascii="Verdana" w:eastAsia="Verdana" w:hAnsi="Verdana" w:cs="Verdana"/>
        </w:rPr>
        <w:t>(ii) војску и одбрану;</w:t>
      </w:r>
    </w:p>
    <w:p w:rsidR="00B8281A" w:rsidRDefault="00780FB3">
      <w:pPr>
        <w:spacing w:line="210" w:lineRule="atLeast"/>
      </w:pPr>
      <w:r>
        <w:rPr>
          <w:rFonts w:ascii="Verdana" w:eastAsia="Verdana" w:hAnsi="Verdana" w:cs="Verdana"/>
        </w:rPr>
        <w:t>(iii) дуван;</w:t>
      </w:r>
    </w:p>
    <w:p w:rsidR="00B8281A" w:rsidRDefault="00780FB3">
      <w:pPr>
        <w:spacing w:line="210" w:lineRule="atLeast"/>
      </w:pPr>
      <w:r>
        <w:rPr>
          <w:rFonts w:ascii="Verdana" w:eastAsia="Verdana" w:hAnsi="Verdana" w:cs="Verdana"/>
        </w:rPr>
        <w:t>(iv</w:t>
      </w:r>
      <w:r>
        <w:rPr>
          <w:rFonts w:ascii="Verdana" w:eastAsia="Verdana" w:hAnsi="Verdana" w:cs="Verdana"/>
        </w:rPr>
        <w:t>) нуклеарну енергију;</w:t>
      </w:r>
    </w:p>
    <w:p w:rsidR="00B8281A" w:rsidRDefault="00780FB3">
      <w:pPr>
        <w:spacing w:line="210" w:lineRule="atLeast"/>
      </w:pPr>
      <w:r>
        <w:rPr>
          <w:rFonts w:ascii="Verdana" w:eastAsia="Verdana" w:hAnsi="Verdana" w:cs="Verdana"/>
        </w:rPr>
        <w:t>(v) рударство;</w:t>
      </w:r>
    </w:p>
    <w:p w:rsidR="00B8281A" w:rsidRDefault="00780FB3">
      <w:pPr>
        <w:spacing w:line="210" w:lineRule="atLeast"/>
      </w:pPr>
      <w:r>
        <w:rPr>
          <w:rFonts w:ascii="Verdana" w:eastAsia="Verdana" w:hAnsi="Verdana" w:cs="Verdana"/>
        </w:rPr>
        <w:t>(vi) палмино уље; и</w:t>
      </w:r>
    </w:p>
    <w:p w:rsidR="00B8281A" w:rsidRDefault="00780FB3">
      <w:pPr>
        <w:spacing w:line="210" w:lineRule="atLeast"/>
      </w:pPr>
      <w:r>
        <w:rPr>
          <w:rFonts w:ascii="Verdana" w:eastAsia="Verdana" w:hAnsi="Verdana" w:cs="Verdana"/>
        </w:rPr>
        <w:t>(vii) било који други сектор или активност коју одреди Агент.</w:t>
      </w:r>
    </w:p>
    <w:p w:rsidR="00B8281A" w:rsidRDefault="00780FB3">
      <w:pPr>
        <w:spacing w:line="210" w:lineRule="atLeast"/>
      </w:pPr>
      <w:r>
        <w:rPr>
          <w:rFonts w:ascii="Verdana" w:eastAsia="Verdana" w:hAnsi="Verdana" w:cs="Verdana"/>
        </w:rPr>
        <w:t>„</w:t>
      </w:r>
      <w:r>
        <w:rPr>
          <w:rFonts w:ascii="Verdana" w:eastAsia="Verdana" w:hAnsi="Verdana" w:cs="Verdana"/>
          <w:b/>
        </w:rPr>
        <w:t>Спољна задуженост</w:t>
      </w:r>
      <w:r>
        <w:rPr>
          <w:rFonts w:ascii="Verdana" w:eastAsia="Verdana" w:hAnsi="Verdana" w:cs="Verdana"/>
        </w:rPr>
        <w:t>” означава сва задужења која:</w:t>
      </w:r>
    </w:p>
    <w:p w:rsidR="00B8281A" w:rsidRDefault="00780FB3">
      <w:pPr>
        <w:spacing w:line="210" w:lineRule="atLeast"/>
      </w:pPr>
      <w:r>
        <w:rPr>
          <w:rFonts w:ascii="Verdana" w:eastAsia="Verdana" w:hAnsi="Verdana" w:cs="Verdana"/>
        </w:rPr>
        <w:t>(а) су изражена, платива или обрачуната (или, по избору примаоца плаћања, повериоца или носиоца, могу бити платива или обрачуната) у страној валути; и</w:t>
      </w:r>
    </w:p>
    <w:p w:rsidR="00B8281A" w:rsidRDefault="00780FB3">
      <w:pPr>
        <w:spacing w:line="210" w:lineRule="atLeast"/>
      </w:pPr>
      <w:r>
        <w:rPr>
          <w:rFonts w:ascii="Verdana" w:eastAsia="Verdana" w:hAnsi="Verdana" w:cs="Verdana"/>
        </w:rPr>
        <w:t>(б) се дугују лицу које има пребивалиште, седиште или место из кога управља пословима ван Републике Србиј</w:t>
      </w:r>
      <w:r>
        <w:rPr>
          <w:rFonts w:ascii="Verdana" w:eastAsia="Verdana" w:hAnsi="Verdana" w:cs="Verdana"/>
        </w:rPr>
        <w:t>е.</w:t>
      </w:r>
    </w:p>
    <w:p w:rsidR="00B8281A" w:rsidRDefault="00780FB3">
      <w:pPr>
        <w:spacing w:line="210" w:lineRule="atLeast"/>
      </w:pPr>
      <w:r>
        <w:rPr>
          <w:rFonts w:ascii="Verdana" w:eastAsia="Verdana" w:hAnsi="Verdana" w:cs="Verdana"/>
        </w:rPr>
        <w:t>„</w:t>
      </w:r>
      <w:r>
        <w:rPr>
          <w:rFonts w:ascii="Verdana" w:eastAsia="Verdana" w:hAnsi="Verdana" w:cs="Verdana"/>
          <w:b/>
        </w:rPr>
        <w:t>Кредитни аранжман</w:t>
      </w:r>
      <w:r>
        <w:rPr>
          <w:rFonts w:ascii="Verdana" w:eastAsia="Verdana" w:hAnsi="Verdana" w:cs="Verdana"/>
        </w:rPr>
        <w:t>” означава кредитну линију која је стављена на располагање у складу са овим уговором на начин како је описано у Клаузули 2 (</w:t>
      </w:r>
      <w:r>
        <w:rPr>
          <w:rFonts w:ascii="Verdana" w:eastAsia="Verdana" w:hAnsi="Verdana" w:cs="Verdana"/>
          <w:i/>
        </w:rPr>
        <w:t>Кредитни аранжман</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Канцеларија кредитног аранжмана</w:t>
      </w:r>
      <w:r>
        <w:rPr>
          <w:rFonts w:ascii="Verdana" w:eastAsia="Verdana" w:hAnsi="Verdana" w:cs="Verdana"/>
        </w:rPr>
        <w:t>ˮ</w:t>
      </w:r>
      <w:r>
        <w:rPr>
          <w:rFonts w:ascii="Verdana" w:eastAsia="Verdana" w:hAnsi="Verdana" w:cs="Verdana"/>
        </w:rPr>
        <w:t xml:space="preserve"> значи:</w:t>
      </w:r>
    </w:p>
    <w:p w:rsidR="00B8281A" w:rsidRDefault="00780FB3">
      <w:pPr>
        <w:spacing w:line="210" w:lineRule="atLeast"/>
      </w:pPr>
      <w:r>
        <w:rPr>
          <w:rFonts w:ascii="Verdana" w:eastAsia="Verdana" w:hAnsi="Verdana" w:cs="Verdana"/>
        </w:rPr>
        <w:t>(а) у односу на Зајмодавца, канцеларију или канцел</w:t>
      </w:r>
      <w:r>
        <w:rPr>
          <w:rFonts w:ascii="Verdana" w:eastAsia="Verdana" w:hAnsi="Verdana" w:cs="Verdana"/>
        </w:rPr>
        <w:t>арије о којима је тај Зајмодавац обавестио Агента у писаној форми на дан када постане Зајмодавац или пре тог дана (или, након тог дана, не касније од пет радних дана писменим обавештењем) као канцеларију или канцеларије преко којих ће извршавати своје обав</w:t>
      </w:r>
      <w:r>
        <w:rPr>
          <w:rFonts w:ascii="Verdana" w:eastAsia="Verdana" w:hAnsi="Verdana" w:cs="Verdana"/>
        </w:rPr>
        <w:t>езе из овог уговора; или</w:t>
      </w:r>
    </w:p>
    <w:p w:rsidR="00B8281A" w:rsidRDefault="00780FB3">
      <w:pPr>
        <w:spacing w:line="210" w:lineRule="atLeast"/>
      </w:pPr>
      <w:r>
        <w:rPr>
          <w:rFonts w:ascii="Verdana" w:eastAsia="Verdana" w:hAnsi="Verdana" w:cs="Verdana"/>
        </w:rPr>
        <w:t>(б) у односу на било коју другу Финансијску страну, канцеларију у јурисдикцији у којој је та страна резидент у пореске сврхе.</w:t>
      </w:r>
    </w:p>
    <w:p w:rsidR="00B8281A" w:rsidRDefault="00780FB3">
      <w:pPr>
        <w:spacing w:line="210" w:lineRule="atLeast"/>
      </w:pPr>
      <w:r>
        <w:rPr>
          <w:rFonts w:ascii="Verdana" w:eastAsia="Verdana" w:hAnsi="Verdana" w:cs="Verdana"/>
        </w:rPr>
        <w:t>„</w:t>
      </w:r>
      <w:r>
        <w:rPr>
          <w:rFonts w:ascii="Verdana" w:eastAsia="Verdana" w:hAnsi="Verdana" w:cs="Verdana"/>
          <w:b/>
        </w:rPr>
        <w:t>FATCA</w:t>
      </w:r>
      <w:r>
        <w:rPr>
          <w:rFonts w:ascii="Verdana" w:eastAsia="Verdana" w:hAnsi="Verdana" w:cs="Verdana"/>
        </w:rPr>
        <w:t>” означава:</w:t>
      </w:r>
    </w:p>
    <w:p w:rsidR="00B8281A" w:rsidRDefault="00780FB3">
      <w:pPr>
        <w:spacing w:line="210" w:lineRule="atLeast"/>
      </w:pPr>
      <w:r>
        <w:rPr>
          <w:rFonts w:ascii="Verdana" w:eastAsia="Verdana" w:hAnsi="Verdana" w:cs="Verdana"/>
        </w:rPr>
        <w:t>(а) одељке 1471–1474 Закона или било ког повезаног прописа;</w:t>
      </w:r>
    </w:p>
    <w:p w:rsidR="00B8281A" w:rsidRDefault="00780FB3">
      <w:pPr>
        <w:spacing w:line="210" w:lineRule="atLeast"/>
      </w:pPr>
      <w:r>
        <w:rPr>
          <w:rFonts w:ascii="Verdana" w:eastAsia="Verdana" w:hAnsi="Verdana" w:cs="Verdana"/>
        </w:rPr>
        <w:t>(б) сваки уговор, закон или</w:t>
      </w:r>
      <w:r>
        <w:rPr>
          <w:rFonts w:ascii="Verdana" w:eastAsia="Verdana" w:hAnsi="Verdana" w:cs="Verdana"/>
        </w:rPr>
        <w:t xml:space="preserve"> пропис било које друге јурисдикције или у вези са међудржавним споразумом између САД и било које друге јурисдикције, која (у било ком случају) олакшава спровођење било ког закона или прописа из става (а) горе; или</w:t>
      </w:r>
    </w:p>
    <w:p w:rsidR="00B8281A" w:rsidRDefault="00780FB3">
      <w:pPr>
        <w:spacing w:line="210" w:lineRule="atLeast"/>
      </w:pPr>
      <w:r>
        <w:rPr>
          <w:rFonts w:ascii="Verdana" w:eastAsia="Verdana" w:hAnsi="Verdana" w:cs="Verdana"/>
        </w:rPr>
        <w:t>(ц) било који споразум у складу са примен</w:t>
      </w:r>
      <w:r>
        <w:rPr>
          <w:rFonts w:ascii="Verdana" w:eastAsia="Verdana" w:hAnsi="Verdana" w:cs="Verdana"/>
        </w:rPr>
        <w:t>ом било ког уговора, закона или прописа из претходних ставова (а) или (б) са Службом за унутрашње приходе САД, Владом САД или било којим државним или пореским органом било које друге јурисдикције.</w:t>
      </w:r>
    </w:p>
    <w:p w:rsidR="00B8281A" w:rsidRDefault="00780FB3">
      <w:pPr>
        <w:spacing w:line="210" w:lineRule="atLeast"/>
      </w:pPr>
      <w:r>
        <w:rPr>
          <w:rFonts w:ascii="Verdana" w:eastAsia="Verdana" w:hAnsi="Verdana" w:cs="Verdana"/>
        </w:rPr>
        <w:t>„</w:t>
      </w:r>
      <w:r>
        <w:rPr>
          <w:rFonts w:ascii="Verdana" w:eastAsia="Verdana" w:hAnsi="Verdana" w:cs="Verdana"/>
          <w:b/>
        </w:rPr>
        <w:t>FATCA Датум примене</w:t>
      </w:r>
      <w:r>
        <w:rPr>
          <w:rFonts w:ascii="Verdana" w:eastAsia="Verdana" w:hAnsi="Verdana" w:cs="Verdana"/>
        </w:rPr>
        <w:t>” означава:</w:t>
      </w:r>
    </w:p>
    <w:p w:rsidR="00B8281A" w:rsidRDefault="00780FB3">
      <w:pPr>
        <w:spacing w:line="210" w:lineRule="atLeast"/>
      </w:pPr>
      <w:r>
        <w:rPr>
          <w:rFonts w:ascii="Verdana" w:eastAsia="Verdana" w:hAnsi="Verdana" w:cs="Verdana"/>
        </w:rPr>
        <w:lastRenderedPageBreak/>
        <w:t>(a) у односу на „плаћања по</w:t>
      </w:r>
      <w:r>
        <w:rPr>
          <w:rFonts w:ascii="Verdana" w:eastAsia="Verdana" w:hAnsi="Verdana" w:cs="Verdana"/>
        </w:rPr>
        <w:t xml:space="preserve"> одбитку”, описана у одељку 1473(1)(A)(i) Закона (који се односи на плаћање камате и одређених других плаћања из извора унутар САД), 1. јули 2014. године; или</w:t>
      </w:r>
    </w:p>
    <w:p w:rsidR="00B8281A" w:rsidRDefault="00780FB3">
      <w:pPr>
        <w:spacing w:line="210" w:lineRule="atLeast"/>
      </w:pPr>
      <w:r>
        <w:rPr>
          <w:rFonts w:ascii="Verdana" w:eastAsia="Verdana" w:hAnsi="Verdana" w:cs="Verdana"/>
        </w:rPr>
        <w:t>(б) у односу на „пролазна плаћања”, описана у одељку 1471(д)(7) Закона и која нису укључена у пре</w:t>
      </w:r>
      <w:r>
        <w:rPr>
          <w:rFonts w:ascii="Verdana" w:eastAsia="Verdana" w:hAnsi="Verdana" w:cs="Verdana"/>
        </w:rPr>
        <w:t>тходни став (а), први дан од када такво плаћање може бити предмет одбитка или обустављања у складу са FATCA.</w:t>
      </w:r>
    </w:p>
    <w:p w:rsidR="00B8281A" w:rsidRDefault="00780FB3">
      <w:pPr>
        <w:spacing w:line="210" w:lineRule="atLeast"/>
      </w:pPr>
      <w:r>
        <w:rPr>
          <w:rFonts w:ascii="Verdana" w:eastAsia="Verdana" w:hAnsi="Verdana" w:cs="Verdana"/>
        </w:rPr>
        <w:t>„</w:t>
      </w:r>
      <w:r>
        <w:rPr>
          <w:rFonts w:ascii="Verdana" w:eastAsia="Verdana" w:hAnsi="Verdana" w:cs="Verdana"/>
          <w:b/>
        </w:rPr>
        <w:t>FATCA умањење</w:t>
      </w:r>
      <w:r>
        <w:rPr>
          <w:rFonts w:ascii="Verdana" w:eastAsia="Verdana" w:hAnsi="Verdana" w:cs="Verdana"/>
        </w:rPr>
        <w:t>” означава одбитак или обустављање од плаћања по основу Финансијског документа у складу са FATCA.</w:t>
      </w:r>
    </w:p>
    <w:p w:rsidR="00B8281A" w:rsidRDefault="00780FB3">
      <w:pPr>
        <w:spacing w:line="210" w:lineRule="atLeast"/>
      </w:pPr>
      <w:r>
        <w:rPr>
          <w:rFonts w:ascii="Verdana" w:eastAsia="Verdana" w:hAnsi="Verdana" w:cs="Verdana"/>
        </w:rPr>
        <w:t>„</w:t>
      </w:r>
      <w:r>
        <w:rPr>
          <w:rFonts w:ascii="Verdana" w:eastAsia="Verdana" w:hAnsi="Verdana" w:cs="Verdana"/>
          <w:b/>
        </w:rPr>
        <w:t>FATCA изузета Страна</w:t>
      </w:r>
      <w:r>
        <w:rPr>
          <w:rFonts w:ascii="Verdana" w:eastAsia="Verdana" w:hAnsi="Verdana" w:cs="Verdana"/>
        </w:rPr>
        <w:t>” означава Стр</w:t>
      </w:r>
      <w:r>
        <w:rPr>
          <w:rFonts w:ascii="Verdana" w:eastAsia="Verdana" w:hAnsi="Verdana" w:cs="Verdana"/>
        </w:rPr>
        <w:t>ану која има право да прими исплату слободну од било каквог FATCA умањења.</w:t>
      </w:r>
    </w:p>
    <w:p w:rsidR="00B8281A" w:rsidRDefault="00780FB3">
      <w:pPr>
        <w:spacing w:line="210" w:lineRule="atLeast"/>
      </w:pPr>
      <w:r>
        <w:rPr>
          <w:rFonts w:ascii="Verdana" w:eastAsia="Verdana" w:hAnsi="Verdana" w:cs="Verdana"/>
        </w:rPr>
        <w:t>„</w:t>
      </w:r>
      <w:r>
        <w:rPr>
          <w:rFonts w:ascii="Verdana" w:eastAsia="Verdana" w:hAnsi="Verdana" w:cs="Verdana"/>
          <w:b/>
        </w:rPr>
        <w:t>Писмо о накнадама</w:t>
      </w:r>
      <w:r>
        <w:rPr>
          <w:rFonts w:ascii="Verdana" w:eastAsia="Verdana" w:hAnsi="Verdana" w:cs="Verdana"/>
        </w:rPr>
        <w:t>” означава писмо или писма датирана на дан овог уговора или приближан датум између Овлашћених водећих аранжера и Зајмопримца или Агента и Зајмопримца или Документа</w:t>
      </w:r>
      <w:r>
        <w:rPr>
          <w:rFonts w:ascii="Verdana" w:eastAsia="Verdana" w:hAnsi="Verdana" w:cs="Verdana"/>
        </w:rPr>
        <w:t>ционе банке и Зајмопримца, којима се утврђују све накнаде из Клаузуле 11 (</w:t>
      </w:r>
      <w:r>
        <w:rPr>
          <w:rFonts w:ascii="Verdana" w:eastAsia="Verdana" w:hAnsi="Verdana" w:cs="Verdana"/>
          <w:i/>
        </w:rPr>
        <w:t>Накнаде</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Коначни датум отплате</w:t>
      </w:r>
      <w:r>
        <w:rPr>
          <w:rFonts w:ascii="Verdana" w:eastAsia="Verdana" w:hAnsi="Verdana" w:cs="Verdana"/>
        </w:rPr>
        <w:t>” означава Дан отплате који пада 120 месеци након Датума ступања на снагу овог уговора.</w:t>
      </w:r>
    </w:p>
    <w:p w:rsidR="00B8281A" w:rsidRDefault="00780FB3">
      <w:pPr>
        <w:spacing w:line="210" w:lineRule="atLeast"/>
      </w:pPr>
      <w:r>
        <w:rPr>
          <w:rFonts w:ascii="Verdana" w:eastAsia="Verdana" w:hAnsi="Verdana" w:cs="Verdana"/>
        </w:rPr>
        <w:t>„</w:t>
      </w:r>
      <w:r>
        <w:rPr>
          <w:rFonts w:ascii="Verdana" w:eastAsia="Verdana" w:hAnsi="Verdana" w:cs="Verdana"/>
          <w:b/>
        </w:rPr>
        <w:t>Финансијски документ</w:t>
      </w:r>
      <w:r>
        <w:rPr>
          <w:rFonts w:ascii="Verdana" w:eastAsia="Verdana" w:hAnsi="Verdana" w:cs="Verdana"/>
        </w:rPr>
        <w:t>ˮ</w:t>
      </w:r>
      <w:r>
        <w:rPr>
          <w:rFonts w:ascii="Verdana" w:eastAsia="Verdana" w:hAnsi="Verdana" w:cs="Verdana"/>
        </w:rPr>
        <w:t xml:space="preserve"> означава овај уговор, било које Писмо о накнадама, Допунско писмо, Захтев за коришћење средстава, као и сваки други документ који као такав означе Агент и Зајмопримац.</w:t>
      </w:r>
    </w:p>
    <w:p w:rsidR="00B8281A" w:rsidRDefault="00780FB3">
      <w:pPr>
        <w:spacing w:line="210" w:lineRule="atLeast"/>
      </w:pPr>
      <w:r>
        <w:rPr>
          <w:rFonts w:ascii="Verdana" w:eastAsia="Verdana" w:hAnsi="Verdana" w:cs="Verdana"/>
        </w:rPr>
        <w:t>„</w:t>
      </w:r>
      <w:r>
        <w:rPr>
          <w:rFonts w:ascii="Verdana" w:eastAsia="Verdana" w:hAnsi="Verdana" w:cs="Verdana"/>
          <w:b/>
        </w:rPr>
        <w:t>Финансијска страна</w:t>
      </w:r>
      <w:r>
        <w:rPr>
          <w:rFonts w:ascii="Verdana" w:eastAsia="Verdana" w:hAnsi="Verdana" w:cs="Verdana"/>
        </w:rPr>
        <w:t>” означава Агента, Овлашћеног водећег аранжера, Документациону банк</w:t>
      </w:r>
      <w:r>
        <w:rPr>
          <w:rFonts w:ascii="Verdana" w:eastAsia="Verdana" w:hAnsi="Verdana" w:cs="Verdana"/>
        </w:rPr>
        <w:t>у, SACE Агента или Зајмодавца.</w:t>
      </w:r>
    </w:p>
    <w:p w:rsidR="00B8281A" w:rsidRDefault="00780FB3">
      <w:pPr>
        <w:spacing w:line="210" w:lineRule="atLeast"/>
      </w:pPr>
      <w:r>
        <w:rPr>
          <w:rFonts w:ascii="Verdana" w:eastAsia="Verdana" w:hAnsi="Verdana" w:cs="Verdana"/>
        </w:rPr>
        <w:t>„</w:t>
      </w:r>
      <w:r>
        <w:rPr>
          <w:rFonts w:ascii="Verdana" w:eastAsia="Verdana" w:hAnsi="Verdana" w:cs="Verdana"/>
          <w:b/>
        </w:rPr>
        <w:t>Финансијска задуженост</w:t>
      </w:r>
      <w:r>
        <w:rPr>
          <w:rFonts w:ascii="Verdana" w:eastAsia="Verdana" w:hAnsi="Verdana" w:cs="Verdana"/>
        </w:rPr>
        <w:t>” означава сва задужења за или у односу на:</w:t>
      </w:r>
    </w:p>
    <w:p w:rsidR="00B8281A" w:rsidRDefault="00780FB3">
      <w:pPr>
        <w:spacing w:line="210" w:lineRule="atLeast"/>
      </w:pPr>
      <w:r>
        <w:rPr>
          <w:rFonts w:ascii="Verdana" w:eastAsia="Verdana" w:hAnsi="Verdana" w:cs="Verdana"/>
        </w:rPr>
        <w:t>(а) позајмљени новац;</w:t>
      </w:r>
    </w:p>
    <w:p w:rsidR="00B8281A" w:rsidRDefault="00780FB3">
      <w:pPr>
        <w:spacing w:line="210" w:lineRule="atLeast"/>
      </w:pPr>
      <w:r>
        <w:rPr>
          <w:rFonts w:ascii="Verdana" w:eastAsia="Verdana" w:hAnsi="Verdana" w:cs="Verdana"/>
        </w:rPr>
        <w:t>(б) сваки износ прибављен акцептирањем било ког акцептног кредита или његовог дематеријализованог еквивалента;</w:t>
      </w:r>
    </w:p>
    <w:p w:rsidR="00B8281A" w:rsidRDefault="00780FB3">
      <w:pPr>
        <w:spacing w:line="210" w:lineRule="atLeast"/>
      </w:pPr>
      <w:r>
        <w:rPr>
          <w:rFonts w:ascii="Verdana" w:eastAsia="Verdana" w:hAnsi="Verdana" w:cs="Verdana"/>
        </w:rPr>
        <w:t>(ц) сваки износ прибављен</w:t>
      </w:r>
      <w:r>
        <w:rPr>
          <w:rFonts w:ascii="Verdana" w:eastAsia="Verdana" w:hAnsi="Verdana" w:cs="Verdana"/>
        </w:rPr>
        <w:t xml:space="preserve"> у складу са било којим олакшицама за куповину краткорочних записа или са емисијом обвезница, кредитних записа, комерцијалних записа, необезбеђених обвезница, кредитних залиха или било ког сличног инструмента;</w:t>
      </w:r>
    </w:p>
    <w:p w:rsidR="00B8281A" w:rsidRDefault="00780FB3">
      <w:pPr>
        <w:spacing w:line="210" w:lineRule="atLeast"/>
      </w:pPr>
      <w:r>
        <w:rPr>
          <w:rFonts w:ascii="Verdana" w:eastAsia="Verdana" w:hAnsi="Verdana" w:cs="Verdana"/>
        </w:rPr>
        <w:t>(д) износ било које обавезе у погледу било как</w:t>
      </w:r>
      <w:r>
        <w:rPr>
          <w:rFonts w:ascii="Verdana" w:eastAsia="Verdana" w:hAnsi="Verdana" w:cs="Verdana"/>
        </w:rPr>
        <w:t>вог уговора о закупу или на одложено плаћање који би се, у складу са опште прихваћеним рачуноводственим принципима (ГААП), третирао као обавеза биланса стања;</w:t>
      </w:r>
    </w:p>
    <w:p w:rsidR="00B8281A" w:rsidRDefault="00780FB3">
      <w:pPr>
        <w:spacing w:line="210" w:lineRule="atLeast"/>
      </w:pPr>
      <w:r>
        <w:rPr>
          <w:rFonts w:ascii="Verdana" w:eastAsia="Verdana" w:hAnsi="Verdana" w:cs="Verdana"/>
        </w:rPr>
        <w:t>(е) продата или дисконтована потраживања (осим било којих потраживања у мери у којој се продају б</w:t>
      </w:r>
      <w:r>
        <w:rPr>
          <w:rFonts w:ascii="Verdana" w:eastAsia="Verdana" w:hAnsi="Verdana" w:cs="Verdana"/>
        </w:rPr>
        <w:t>ез права регреса);</w:t>
      </w:r>
    </w:p>
    <w:p w:rsidR="00B8281A" w:rsidRDefault="00780FB3">
      <w:pPr>
        <w:spacing w:line="210" w:lineRule="atLeast"/>
      </w:pPr>
      <w:r>
        <w:rPr>
          <w:rFonts w:ascii="Verdana" w:eastAsia="Verdana" w:hAnsi="Verdana" w:cs="Verdana"/>
        </w:rPr>
        <w:t>(ф) сваки износ прикупљен у оквиру других трансакција (укључујући било који термински уговор о продаји или куповини) које нису наведене у другим ставовима ове дефиниције и које имају комерцијални ефекат позајмице;</w:t>
      </w:r>
    </w:p>
    <w:p w:rsidR="00B8281A" w:rsidRDefault="00780FB3">
      <w:pPr>
        <w:spacing w:line="210" w:lineRule="atLeast"/>
      </w:pPr>
      <w:r>
        <w:rPr>
          <w:rFonts w:ascii="Verdana" w:eastAsia="Verdana" w:hAnsi="Verdana" w:cs="Verdana"/>
        </w:rPr>
        <w:t>(г) сваку трансакцију д</w:t>
      </w:r>
      <w:r>
        <w:rPr>
          <w:rFonts w:ascii="Verdana" w:eastAsia="Verdana" w:hAnsi="Verdana" w:cs="Verdana"/>
        </w:rPr>
        <w:t>ериватима која се предузима у вези са заштитом од или ради користи од промене било које стопе или цене (а, при израчунавању вредности трансакције дериватима, само тржишна вредност (или, уколико се било који стварни износ дугује због раскида или затварања т</w:t>
      </w:r>
      <w:r>
        <w:rPr>
          <w:rFonts w:ascii="Verdana" w:eastAsia="Verdana" w:hAnsi="Verdana" w:cs="Verdana"/>
        </w:rPr>
        <w:t>е трансакције дериватима, тај износ) ће бити узетa у обзир);</w:t>
      </w:r>
    </w:p>
    <w:p w:rsidR="00B8281A" w:rsidRDefault="00780FB3">
      <w:pPr>
        <w:spacing w:line="210" w:lineRule="atLeast"/>
      </w:pPr>
      <w:r>
        <w:rPr>
          <w:rFonts w:ascii="Verdana" w:eastAsia="Verdana" w:hAnsi="Verdana" w:cs="Verdana"/>
        </w:rPr>
        <w:lastRenderedPageBreak/>
        <w:t>(х) сваку обавезу обештећења у вези са гаранцијом, обештећењем, обвезницом, стенд-бај или документарним акредитивом или било којим другим инструментом који је издат од стране банке или финансијск</w:t>
      </w:r>
      <w:r>
        <w:rPr>
          <w:rFonts w:ascii="Verdana" w:eastAsia="Verdana" w:hAnsi="Verdana" w:cs="Verdana"/>
        </w:rPr>
        <w:t>е институције; и</w:t>
      </w:r>
    </w:p>
    <w:p w:rsidR="00B8281A" w:rsidRDefault="00780FB3">
      <w:pPr>
        <w:spacing w:line="210" w:lineRule="atLeast"/>
      </w:pPr>
      <w:r>
        <w:rPr>
          <w:rFonts w:ascii="Verdana" w:eastAsia="Verdana" w:hAnsi="Verdana" w:cs="Verdana"/>
        </w:rPr>
        <w:t>(и) износ било које обавезе у погледу било које гаранције или обештећења за било коју од ставки наведених у претходним ставовима од (а) до (х).</w:t>
      </w:r>
    </w:p>
    <w:p w:rsidR="00B8281A" w:rsidRDefault="00780FB3">
      <w:pPr>
        <w:spacing w:line="210" w:lineRule="atLeast"/>
      </w:pPr>
      <w:r>
        <w:rPr>
          <w:rFonts w:ascii="Verdana" w:eastAsia="Verdana" w:hAnsi="Verdana" w:cs="Verdana"/>
        </w:rPr>
        <w:t>„</w:t>
      </w:r>
      <w:r>
        <w:rPr>
          <w:rFonts w:ascii="Verdana" w:eastAsia="Verdana" w:hAnsi="Verdana" w:cs="Verdana"/>
          <w:b/>
        </w:rPr>
        <w:t>Датум прве отплате</w:t>
      </w:r>
      <w:r>
        <w:rPr>
          <w:rFonts w:ascii="Verdana" w:eastAsia="Verdana" w:hAnsi="Verdana" w:cs="Verdana"/>
        </w:rPr>
        <w:t>” означава означава датум који пада 18 месеца од Датума ступања на снагу овог уговора.</w:t>
      </w:r>
    </w:p>
    <w:p w:rsidR="00B8281A" w:rsidRDefault="00780FB3">
      <w:pPr>
        <w:spacing w:line="210" w:lineRule="atLeast"/>
      </w:pPr>
      <w:r>
        <w:rPr>
          <w:rFonts w:ascii="Verdana" w:eastAsia="Verdana" w:hAnsi="Verdana" w:cs="Verdana"/>
        </w:rPr>
        <w:t>„</w:t>
      </w:r>
      <w:r>
        <w:rPr>
          <w:rFonts w:ascii="Verdana" w:eastAsia="Verdana" w:hAnsi="Verdana" w:cs="Verdana"/>
          <w:b/>
        </w:rPr>
        <w:t>Страна валута</w:t>
      </w:r>
      <w:r>
        <w:rPr>
          <w:rFonts w:ascii="Verdana" w:eastAsia="Verdana" w:hAnsi="Verdana" w:cs="Verdana"/>
        </w:rPr>
        <w:t>” означава сваку валуту која није законито средство плаћања Републике Србије.</w:t>
      </w:r>
    </w:p>
    <w:p w:rsidR="00B8281A" w:rsidRDefault="00780FB3">
      <w:pPr>
        <w:spacing w:line="210" w:lineRule="atLeast"/>
      </w:pPr>
      <w:r>
        <w:rPr>
          <w:rFonts w:ascii="Verdana" w:eastAsia="Verdana" w:hAnsi="Verdana" w:cs="Verdana"/>
        </w:rPr>
        <w:t>„</w:t>
      </w:r>
      <w:r>
        <w:rPr>
          <w:rFonts w:ascii="Verdana" w:eastAsia="Verdana" w:hAnsi="Verdana" w:cs="Verdana"/>
          <w:b/>
        </w:rPr>
        <w:t>Стопа финансирања</w:t>
      </w:r>
      <w:r>
        <w:rPr>
          <w:rFonts w:ascii="Verdana" w:eastAsia="Verdana" w:hAnsi="Verdana" w:cs="Verdana"/>
        </w:rPr>
        <w:t>” означава било коју појединачну стопу о којој Зајмодавац о</w:t>
      </w:r>
      <w:r>
        <w:rPr>
          <w:rFonts w:ascii="Verdana" w:eastAsia="Verdana" w:hAnsi="Verdana" w:cs="Verdana"/>
        </w:rPr>
        <w:t>бавести Агента у складу са ставом (а)(ii)‎ Клаузуле 10.3 (</w:t>
      </w:r>
      <w:r>
        <w:rPr>
          <w:rFonts w:ascii="Verdana" w:eastAsia="Verdana" w:hAnsi="Verdana" w:cs="Verdana"/>
          <w:i/>
        </w:rPr>
        <w:t>Трошкови финансирања</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ГААП</w:t>
      </w:r>
      <w:r>
        <w:rPr>
          <w:rFonts w:ascii="Verdana" w:eastAsia="Verdana" w:hAnsi="Verdana" w:cs="Verdana"/>
        </w:rPr>
        <w:t>ˮ</w:t>
      </w:r>
      <w:r>
        <w:rPr>
          <w:rFonts w:ascii="Verdana" w:eastAsia="Verdana" w:hAnsi="Verdana" w:cs="Verdana"/>
        </w:rPr>
        <w:t xml:space="preserve"> означава опште прихваћене рачуноводствене принципе у Републици Србији, укључујући ИФРС.</w:t>
      </w:r>
    </w:p>
    <w:p w:rsidR="00B8281A" w:rsidRDefault="00780FB3">
      <w:pPr>
        <w:spacing w:line="210" w:lineRule="atLeast"/>
      </w:pPr>
      <w:r>
        <w:rPr>
          <w:rFonts w:ascii="Verdana" w:eastAsia="Verdana" w:hAnsi="Verdana" w:cs="Verdana"/>
        </w:rPr>
        <w:t>„</w:t>
      </w:r>
      <w:r>
        <w:rPr>
          <w:rFonts w:ascii="Verdana" w:eastAsia="Verdana" w:hAnsi="Verdana" w:cs="Verdana"/>
          <w:b/>
        </w:rPr>
        <w:t>Холдинг компанија</w:t>
      </w:r>
      <w:r>
        <w:rPr>
          <w:rFonts w:ascii="Verdana" w:eastAsia="Verdana" w:hAnsi="Verdana" w:cs="Verdana"/>
        </w:rPr>
        <w:t>” означава, у односу на лице, било које друго лице у односу на</w:t>
      </w:r>
      <w:r>
        <w:rPr>
          <w:rFonts w:ascii="Verdana" w:eastAsia="Verdana" w:hAnsi="Verdana" w:cs="Verdana"/>
        </w:rPr>
        <w:t xml:space="preserve"> које је Подружница.</w:t>
      </w:r>
    </w:p>
    <w:p w:rsidR="00B8281A" w:rsidRDefault="00780FB3">
      <w:pPr>
        <w:spacing w:line="210" w:lineRule="atLeast"/>
      </w:pPr>
      <w:r>
        <w:rPr>
          <w:rFonts w:ascii="Verdana" w:eastAsia="Verdana" w:hAnsi="Verdana" w:cs="Verdana"/>
        </w:rPr>
        <w:t>„</w:t>
      </w:r>
      <w:r>
        <w:rPr>
          <w:rFonts w:ascii="Verdana" w:eastAsia="Verdana" w:hAnsi="Verdana" w:cs="Verdana"/>
          <w:b/>
        </w:rPr>
        <w:t>ИБРД</w:t>
      </w:r>
      <w:r>
        <w:rPr>
          <w:rFonts w:ascii="Verdana" w:eastAsia="Verdana" w:hAnsi="Verdana" w:cs="Verdana"/>
        </w:rPr>
        <w:t>” означава Међународну банку за обнову и развој.</w:t>
      </w:r>
    </w:p>
    <w:p w:rsidR="00B8281A" w:rsidRDefault="00780FB3">
      <w:pPr>
        <w:spacing w:line="210" w:lineRule="atLeast"/>
      </w:pPr>
      <w:r>
        <w:rPr>
          <w:rFonts w:ascii="Verdana" w:eastAsia="Verdana" w:hAnsi="Verdana" w:cs="Verdana"/>
        </w:rPr>
        <w:t>„</w:t>
      </w:r>
      <w:r>
        <w:rPr>
          <w:rFonts w:ascii="Verdana" w:eastAsia="Verdana" w:hAnsi="Verdana" w:cs="Verdana"/>
          <w:b/>
        </w:rPr>
        <w:t>МСФИ</w:t>
      </w:r>
      <w:r>
        <w:rPr>
          <w:rFonts w:ascii="Verdana" w:eastAsia="Verdana" w:hAnsi="Verdana" w:cs="Verdana"/>
        </w:rPr>
        <w:t>” означава међународне рачуноводствене стандарде у склопу Уредбе Европске комисије 1606/2002 о међународним рачуноводственим стандарадима у мери у којој је то примењиво.</w:t>
      </w:r>
    </w:p>
    <w:p w:rsidR="00B8281A" w:rsidRDefault="00780FB3">
      <w:pPr>
        <w:spacing w:line="210" w:lineRule="atLeast"/>
      </w:pPr>
      <w:r>
        <w:rPr>
          <w:rFonts w:ascii="Verdana" w:eastAsia="Verdana" w:hAnsi="Verdana" w:cs="Verdana"/>
        </w:rPr>
        <w:t>„</w:t>
      </w:r>
      <w:r>
        <w:rPr>
          <w:rFonts w:ascii="Verdana" w:eastAsia="Verdana" w:hAnsi="Verdana" w:cs="Verdana"/>
          <w:b/>
        </w:rPr>
        <w:t>Незак</w:t>
      </w:r>
      <w:r>
        <w:rPr>
          <w:rFonts w:ascii="Verdana" w:eastAsia="Verdana" w:hAnsi="Verdana" w:cs="Verdana"/>
          <w:b/>
        </w:rPr>
        <w:t>онито порекло</w:t>
      </w:r>
      <w:r>
        <w:rPr>
          <w:rFonts w:ascii="Verdana" w:eastAsia="Verdana" w:hAnsi="Verdana" w:cs="Verdana"/>
        </w:rPr>
        <w:t>ˮ</w:t>
      </w:r>
      <w:r>
        <w:rPr>
          <w:rFonts w:ascii="Verdana" w:eastAsia="Verdana" w:hAnsi="Verdana" w:cs="Verdana"/>
        </w:rPr>
        <w:t xml:space="preserve"> означава било које порекло које је недопуштено или преварно, укључујући, без ограничења, трговину дрогом, корупцију, организоване криминалне активности, тероризам, прање новца или превару.</w:t>
      </w:r>
    </w:p>
    <w:p w:rsidR="00B8281A" w:rsidRDefault="00780FB3">
      <w:pPr>
        <w:spacing w:line="210" w:lineRule="atLeast"/>
      </w:pPr>
      <w:r>
        <w:rPr>
          <w:rFonts w:ascii="Verdana" w:eastAsia="Verdana" w:hAnsi="Verdana" w:cs="Verdana"/>
        </w:rPr>
        <w:t>„</w:t>
      </w:r>
      <w:r>
        <w:rPr>
          <w:rFonts w:ascii="Verdana" w:eastAsia="Verdana" w:hAnsi="Verdana" w:cs="Verdana"/>
          <w:b/>
        </w:rPr>
        <w:t>Фонд</w:t>
      </w:r>
      <w:r>
        <w:rPr>
          <w:rFonts w:ascii="Verdana" w:eastAsia="Verdana" w:hAnsi="Verdana" w:cs="Verdana"/>
        </w:rPr>
        <w:t>” означава Међународни монетарни фонд.</w:t>
      </w:r>
    </w:p>
    <w:p w:rsidR="00B8281A" w:rsidRDefault="00780FB3">
      <w:pPr>
        <w:spacing w:line="210" w:lineRule="atLeast"/>
      </w:pPr>
      <w:r>
        <w:rPr>
          <w:rFonts w:ascii="Verdana" w:eastAsia="Verdana" w:hAnsi="Verdana" w:cs="Verdana"/>
        </w:rPr>
        <w:t>„</w:t>
      </w:r>
      <w:r>
        <w:rPr>
          <w:rFonts w:ascii="Verdana" w:eastAsia="Verdana" w:hAnsi="Verdana" w:cs="Verdana"/>
          <w:b/>
        </w:rPr>
        <w:t>Датум п</w:t>
      </w:r>
      <w:r>
        <w:rPr>
          <w:rFonts w:ascii="Verdana" w:eastAsia="Verdana" w:hAnsi="Verdana" w:cs="Verdana"/>
          <w:b/>
        </w:rPr>
        <w:t>лаћања камате</w:t>
      </w:r>
      <w:r>
        <w:rPr>
          <w:rFonts w:ascii="Verdana" w:eastAsia="Verdana" w:hAnsi="Verdana" w:cs="Verdana"/>
        </w:rPr>
        <w:t>” означава сваки датум који пада у интервалима од шест месеци након датума првог Коришћења средстава.</w:t>
      </w:r>
    </w:p>
    <w:p w:rsidR="00B8281A" w:rsidRDefault="00780FB3">
      <w:pPr>
        <w:spacing w:line="210" w:lineRule="atLeast"/>
      </w:pPr>
      <w:r>
        <w:rPr>
          <w:rFonts w:ascii="Verdana" w:eastAsia="Verdana" w:hAnsi="Verdana" w:cs="Verdana"/>
        </w:rPr>
        <w:t>„</w:t>
      </w:r>
      <w:r>
        <w:rPr>
          <w:rFonts w:ascii="Verdana" w:eastAsia="Verdana" w:hAnsi="Verdana" w:cs="Verdana"/>
          <w:b/>
        </w:rPr>
        <w:t>Каматни период</w:t>
      </w:r>
      <w:r>
        <w:rPr>
          <w:rFonts w:ascii="Verdana" w:eastAsia="Verdana" w:hAnsi="Verdana" w:cs="Verdana"/>
        </w:rPr>
        <w:t>” означава, у односу на Зајам, сваки период утврђен у складу са Клаузулом 9 (</w:t>
      </w:r>
      <w:r>
        <w:rPr>
          <w:rFonts w:ascii="Verdana" w:eastAsia="Verdana" w:hAnsi="Verdana" w:cs="Verdana"/>
          <w:i/>
        </w:rPr>
        <w:t>Каматни периоди</w:t>
      </w:r>
      <w:r>
        <w:rPr>
          <w:rFonts w:ascii="Verdana" w:eastAsia="Verdana" w:hAnsi="Verdana" w:cs="Verdana"/>
        </w:rPr>
        <w:t>) и, у смислу Неплаћеног износа, с</w:t>
      </w:r>
      <w:r>
        <w:rPr>
          <w:rFonts w:ascii="Verdana" w:eastAsia="Verdana" w:hAnsi="Verdana" w:cs="Verdana"/>
        </w:rPr>
        <w:t>ваки период утврђен у складу са Клаузулом 8.3 (</w:t>
      </w:r>
      <w:r>
        <w:rPr>
          <w:rFonts w:ascii="Verdana" w:eastAsia="Verdana" w:hAnsi="Verdana" w:cs="Verdana"/>
          <w:i/>
        </w:rPr>
        <w:t>Затезна камата</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Међународна монетарна имовина</w:t>
      </w:r>
      <w:r>
        <w:rPr>
          <w:rFonts w:ascii="Verdana" w:eastAsia="Verdana" w:hAnsi="Verdana" w:cs="Verdana"/>
        </w:rPr>
        <w:t>” означава све:</w:t>
      </w:r>
    </w:p>
    <w:p w:rsidR="00B8281A" w:rsidRDefault="00780FB3">
      <w:pPr>
        <w:spacing w:line="210" w:lineRule="atLeast"/>
      </w:pPr>
      <w:r>
        <w:rPr>
          <w:rFonts w:ascii="Verdana" w:eastAsia="Verdana" w:hAnsi="Verdana" w:cs="Verdana"/>
        </w:rPr>
        <w:t>(а) званичне залихе злата;</w:t>
      </w:r>
    </w:p>
    <w:p w:rsidR="00B8281A" w:rsidRDefault="00780FB3">
      <w:pPr>
        <w:spacing w:line="210" w:lineRule="atLeast"/>
      </w:pPr>
      <w:r>
        <w:rPr>
          <w:rFonts w:ascii="Verdana" w:eastAsia="Verdana" w:hAnsi="Verdana" w:cs="Verdana"/>
        </w:rPr>
        <w:t>(б) Специјална права вучења;</w:t>
      </w:r>
    </w:p>
    <w:p w:rsidR="00B8281A" w:rsidRDefault="00780FB3">
      <w:pPr>
        <w:spacing w:line="210" w:lineRule="atLeast"/>
      </w:pPr>
      <w:r>
        <w:rPr>
          <w:rFonts w:ascii="Verdana" w:eastAsia="Verdana" w:hAnsi="Verdana" w:cs="Verdana"/>
        </w:rPr>
        <w:t>(ц) Резервне позиције код Фонда; и</w:t>
      </w:r>
    </w:p>
    <w:p w:rsidR="00B8281A" w:rsidRDefault="00780FB3">
      <w:pPr>
        <w:spacing w:line="210" w:lineRule="atLeast"/>
      </w:pPr>
      <w:r>
        <w:rPr>
          <w:rFonts w:ascii="Verdana" w:eastAsia="Verdana" w:hAnsi="Verdana" w:cs="Verdana"/>
        </w:rPr>
        <w:t>(д) Девизе.</w:t>
      </w:r>
    </w:p>
    <w:p w:rsidR="00B8281A" w:rsidRDefault="00780FB3">
      <w:pPr>
        <w:spacing w:line="210" w:lineRule="atLeast"/>
      </w:pPr>
      <w:r>
        <w:rPr>
          <w:rFonts w:ascii="Verdana" w:eastAsia="Verdana" w:hAnsi="Verdana" w:cs="Verdana"/>
        </w:rPr>
        <w:t>За потребе ове дефиниције, термини „</w:t>
      </w:r>
      <w:r>
        <w:rPr>
          <w:rFonts w:ascii="Verdana" w:eastAsia="Verdana" w:hAnsi="Verdana" w:cs="Verdana"/>
          <w:b/>
        </w:rPr>
        <w:t>Специјална права вучења</w:t>
      </w:r>
      <w:r>
        <w:rPr>
          <w:rFonts w:ascii="Verdana" w:eastAsia="Verdana" w:hAnsi="Verdana" w:cs="Verdana"/>
        </w:rPr>
        <w:t>”, „</w:t>
      </w:r>
      <w:r>
        <w:rPr>
          <w:rFonts w:ascii="Verdana" w:eastAsia="Verdana" w:hAnsi="Verdana" w:cs="Verdana"/>
          <w:b/>
        </w:rPr>
        <w:t>Резервне позиције код Фонда</w:t>
      </w:r>
      <w:r>
        <w:rPr>
          <w:rFonts w:ascii="Verdana" w:eastAsia="Verdana" w:hAnsi="Verdana" w:cs="Verdana"/>
        </w:rPr>
        <w:t>” и „</w:t>
      </w:r>
      <w:r>
        <w:rPr>
          <w:rFonts w:ascii="Verdana" w:eastAsia="Verdana" w:hAnsi="Verdana" w:cs="Verdana"/>
          <w:b/>
        </w:rPr>
        <w:t>Девизе</w:t>
      </w:r>
      <w:r>
        <w:rPr>
          <w:rFonts w:ascii="Verdana" w:eastAsia="Verdana" w:hAnsi="Verdana" w:cs="Verdana"/>
        </w:rPr>
        <w:t>” имају, у погледу врсте укључене имовине, значења која су им дата у публикацији Фонда под насловом „Међународна финансијска статистика” или друга значења која Фонд повремено може формално ус</w:t>
      </w:r>
      <w:r>
        <w:rPr>
          <w:rFonts w:ascii="Verdana" w:eastAsia="Verdana" w:hAnsi="Verdana" w:cs="Verdana"/>
        </w:rPr>
        <w:t>војити. У погледу Зајмопримца и, уз то, не доводећи у питање општост горе наведене дефиниције, „</w:t>
      </w:r>
      <w:r>
        <w:rPr>
          <w:rFonts w:ascii="Verdana" w:eastAsia="Verdana" w:hAnsi="Verdana" w:cs="Verdana"/>
          <w:b/>
        </w:rPr>
        <w:t xml:space="preserve">Међународна </w:t>
      </w:r>
      <w:r>
        <w:rPr>
          <w:rFonts w:ascii="Verdana" w:eastAsia="Verdana" w:hAnsi="Verdana" w:cs="Verdana"/>
          <w:b/>
        </w:rPr>
        <w:lastRenderedPageBreak/>
        <w:t>монетарна имовина</w:t>
      </w:r>
      <w:r>
        <w:rPr>
          <w:rFonts w:ascii="Verdana" w:eastAsia="Verdana" w:hAnsi="Verdana" w:cs="Verdana"/>
        </w:rPr>
        <w:t>ˮ</w:t>
      </w:r>
      <w:r>
        <w:rPr>
          <w:rFonts w:ascii="Verdana" w:eastAsia="Verdana" w:hAnsi="Verdana" w:cs="Verdana"/>
        </w:rPr>
        <w:t xml:space="preserve"> укључују новчанице и ковани новац конвертибилне валуте које Република Србија држи преко Централне банке на рачунима у страним бан</w:t>
      </w:r>
      <w:r>
        <w:rPr>
          <w:rFonts w:ascii="Verdana" w:eastAsia="Verdana" w:hAnsi="Verdana" w:cs="Verdana"/>
        </w:rPr>
        <w:t>кама и у Фонду, као и менице, депозитне потврде, обвезнице и друге хартије од вредности плативе у конвертибилној валути које Република Србија држи преко Централне банке.</w:t>
      </w:r>
    </w:p>
    <w:p w:rsidR="00B8281A" w:rsidRDefault="00780FB3">
      <w:pPr>
        <w:spacing w:line="210" w:lineRule="atLeast"/>
      </w:pPr>
      <w:r>
        <w:rPr>
          <w:rFonts w:ascii="Verdana" w:eastAsia="Verdana" w:hAnsi="Verdana" w:cs="Verdana"/>
        </w:rPr>
        <w:t>„</w:t>
      </w:r>
      <w:r>
        <w:rPr>
          <w:rFonts w:ascii="Verdana" w:eastAsia="Verdana" w:hAnsi="Verdana" w:cs="Verdana"/>
          <w:b/>
        </w:rPr>
        <w:t>Интерполациони Приказ каматне стопе</w:t>
      </w:r>
      <w:r>
        <w:rPr>
          <w:rFonts w:ascii="Verdana" w:eastAsia="Verdana" w:hAnsi="Verdana" w:cs="Verdana"/>
        </w:rPr>
        <w:t>” означава, у односу на било који Зајам, каматну с</w:t>
      </w:r>
      <w:r>
        <w:rPr>
          <w:rFonts w:ascii="Verdana" w:eastAsia="Verdana" w:hAnsi="Verdana" w:cs="Verdana"/>
        </w:rPr>
        <w:t>топу (заокружену на исти број децимала као и два релевантна Приказа каматне стопе) која је резултат линеарне интерполације између:</w:t>
      </w:r>
    </w:p>
    <w:p w:rsidR="00B8281A" w:rsidRDefault="00780FB3">
      <w:pPr>
        <w:spacing w:line="210" w:lineRule="atLeast"/>
      </w:pPr>
      <w:r>
        <w:rPr>
          <w:rFonts w:ascii="Verdana" w:eastAsia="Verdana" w:hAnsi="Verdana" w:cs="Verdana"/>
        </w:rPr>
        <w:t xml:space="preserve">(a) примењивог Приказа каматне стопе за најдужи период (за који је та Приказана каматна стопа расположива), који је краћи од </w:t>
      </w:r>
      <w:r>
        <w:rPr>
          <w:rFonts w:ascii="Verdana" w:eastAsia="Verdana" w:hAnsi="Verdana" w:cs="Verdana"/>
        </w:rPr>
        <w:t>Каматног периода Зајма; и</w:t>
      </w:r>
    </w:p>
    <w:p w:rsidR="00B8281A" w:rsidRDefault="00780FB3">
      <w:pPr>
        <w:spacing w:line="210" w:lineRule="atLeast"/>
      </w:pPr>
      <w:r>
        <w:rPr>
          <w:rFonts w:ascii="Verdana" w:eastAsia="Verdana" w:hAnsi="Verdana" w:cs="Verdana"/>
        </w:rPr>
        <w:t>(б) примењивог Приказа каматне стопе за најкраћи период (за који је та Приказана каматна стопа расположива), који је дужи од Каматног периода Зајма,</w:t>
      </w:r>
    </w:p>
    <w:p w:rsidR="00B8281A" w:rsidRDefault="00780FB3">
      <w:pPr>
        <w:spacing w:line="210" w:lineRule="atLeast"/>
      </w:pPr>
      <w:r>
        <w:rPr>
          <w:rFonts w:ascii="Verdana" w:eastAsia="Verdana" w:hAnsi="Verdana" w:cs="Verdana"/>
        </w:rPr>
        <w:t>од којих се свака обрачунава од Утврђеног временског периода за валуту Зајма.</w:t>
      </w:r>
    </w:p>
    <w:p w:rsidR="00B8281A" w:rsidRDefault="00780FB3">
      <w:pPr>
        <w:spacing w:line="210" w:lineRule="atLeast"/>
      </w:pPr>
      <w:r>
        <w:rPr>
          <w:rFonts w:ascii="Verdana" w:eastAsia="Verdana" w:hAnsi="Verdana" w:cs="Verdana"/>
        </w:rPr>
        <w:t>„</w:t>
      </w:r>
      <w:r>
        <w:rPr>
          <w:rFonts w:ascii="Verdana" w:eastAsia="Verdana" w:hAnsi="Verdana" w:cs="Verdana"/>
          <w:b/>
        </w:rPr>
        <w:t>Ит</w:t>
      </w:r>
      <w:r>
        <w:rPr>
          <w:rFonts w:ascii="Verdana" w:eastAsia="Verdana" w:hAnsi="Verdana" w:cs="Verdana"/>
          <w:b/>
        </w:rPr>
        <w:t>алијански гарант</w:t>
      </w:r>
      <w:r>
        <w:rPr>
          <w:rFonts w:ascii="Verdana" w:eastAsia="Verdana" w:hAnsi="Verdana" w:cs="Verdana"/>
        </w:rPr>
        <w:t>” означава:</w:t>
      </w:r>
    </w:p>
    <w:p w:rsidR="00B8281A" w:rsidRDefault="00780FB3">
      <w:pPr>
        <w:spacing w:line="210" w:lineRule="atLeast"/>
      </w:pPr>
      <w:r>
        <w:rPr>
          <w:rFonts w:ascii="Verdana" w:eastAsia="Verdana" w:hAnsi="Verdana" w:cs="Verdana"/>
        </w:rPr>
        <w:t>(а) SACE; и</w:t>
      </w:r>
    </w:p>
    <w:p w:rsidR="00B8281A" w:rsidRDefault="00780FB3">
      <w:pPr>
        <w:spacing w:line="210" w:lineRule="atLeast"/>
      </w:pPr>
      <w:r>
        <w:rPr>
          <w:rFonts w:ascii="Verdana" w:eastAsia="Verdana" w:hAnsi="Verdana" w:cs="Verdana"/>
        </w:rPr>
        <w:t>(б) Државу Италију,</w:t>
      </w:r>
    </w:p>
    <w:p w:rsidR="00B8281A" w:rsidRDefault="00780FB3">
      <w:pPr>
        <w:spacing w:line="210" w:lineRule="atLeast"/>
      </w:pPr>
      <w:r>
        <w:rPr>
          <w:rFonts w:ascii="Verdana" w:eastAsia="Verdana" w:hAnsi="Verdana" w:cs="Verdana"/>
        </w:rPr>
        <w:t>у својству ко-гараната, без солидарне одговорности, у складу са италијанским правом и SACE Гаранцијом, при чему SACE делује у своје име и за рачун државе Италије.</w:t>
      </w:r>
    </w:p>
    <w:p w:rsidR="00B8281A" w:rsidRDefault="00780FB3">
      <w:pPr>
        <w:spacing w:line="210" w:lineRule="atLeast"/>
      </w:pPr>
      <w:r>
        <w:rPr>
          <w:rFonts w:ascii="Verdana" w:eastAsia="Verdana" w:hAnsi="Verdana" w:cs="Verdana"/>
        </w:rPr>
        <w:t>„</w:t>
      </w:r>
      <w:r>
        <w:rPr>
          <w:rFonts w:ascii="Verdana" w:eastAsia="Verdana" w:hAnsi="Verdana" w:cs="Verdana"/>
          <w:b/>
        </w:rPr>
        <w:t>Држава Италија</w:t>
      </w:r>
      <w:r>
        <w:rPr>
          <w:rFonts w:ascii="Verdana" w:eastAsia="Verdana" w:hAnsi="Verdana" w:cs="Verdana"/>
        </w:rPr>
        <w:t>” означава Републи</w:t>
      </w:r>
      <w:r>
        <w:rPr>
          <w:rFonts w:ascii="Verdana" w:eastAsia="Verdana" w:hAnsi="Verdana" w:cs="Verdana"/>
        </w:rPr>
        <w:t>ку Италију која, такође, делује преко италијанског Министарства економије и финансија.</w:t>
      </w:r>
    </w:p>
    <w:p w:rsidR="00B8281A" w:rsidRDefault="00780FB3">
      <w:pPr>
        <w:spacing w:line="210" w:lineRule="atLeast"/>
      </w:pPr>
      <w:r>
        <w:rPr>
          <w:rFonts w:ascii="Verdana" w:eastAsia="Verdana" w:hAnsi="Verdana" w:cs="Verdana"/>
        </w:rPr>
        <w:t>„</w:t>
      </w:r>
      <w:r>
        <w:rPr>
          <w:rFonts w:ascii="Verdana" w:eastAsia="Verdana" w:hAnsi="Verdana" w:cs="Verdana"/>
          <w:b/>
        </w:rPr>
        <w:t>Италија</w:t>
      </w:r>
      <w:r>
        <w:rPr>
          <w:rFonts w:ascii="Verdana" w:eastAsia="Verdana" w:hAnsi="Verdana" w:cs="Verdana"/>
        </w:rPr>
        <w:t>” означава Републику Италију.</w:t>
      </w:r>
    </w:p>
    <w:p w:rsidR="00B8281A" w:rsidRDefault="00780FB3">
      <w:pPr>
        <w:spacing w:line="210" w:lineRule="atLeast"/>
      </w:pPr>
      <w:r>
        <w:rPr>
          <w:rFonts w:ascii="Verdana" w:eastAsia="Verdana" w:hAnsi="Verdana" w:cs="Verdana"/>
        </w:rPr>
        <w:t>„</w:t>
      </w:r>
      <w:r>
        <w:rPr>
          <w:rFonts w:ascii="Verdana" w:eastAsia="Verdana" w:hAnsi="Verdana" w:cs="Verdana"/>
          <w:b/>
        </w:rPr>
        <w:t>Зајмодавац</w:t>
      </w:r>
      <w:r>
        <w:rPr>
          <w:rFonts w:ascii="Verdana" w:eastAsia="Verdana" w:hAnsi="Verdana" w:cs="Verdana"/>
        </w:rPr>
        <w:t>” означава:</w:t>
      </w:r>
    </w:p>
    <w:p w:rsidR="00B8281A" w:rsidRDefault="00780FB3">
      <w:pPr>
        <w:spacing w:line="210" w:lineRule="atLeast"/>
      </w:pPr>
      <w:r>
        <w:rPr>
          <w:rFonts w:ascii="Verdana" w:eastAsia="Verdana" w:hAnsi="Verdana" w:cs="Verdana"/>
        </w:rPr>
        <w:t>(а) сваког Првобитног зајмодавца; и</w:t>
      </w:r>
    </w:p>
    <w:p w:rsidR="00B8281A" w:rsidRDefault="00780FB3">
      <w:pPr>
        <w:spacing w:line="210" w:lineRule="atLeast"/>
      </w:pPr>
      <w:r>
        <w:rPr>
          <w:rFonts w:ascii="Verdana" w:eastAsia="Verdana" w:hAnsi="Verdana" w:cs="Verdana"/>
        </w:rPr>
        <w:t>(б) сваку банку, финансијску институцију, траст, фонд или другу институцију која је постала Страна у складу са Клаузулом 22 (</w:t>
      </w:r>
      <w:r>
        <w:rPr>
          <w:rFonts w:ascii="Verdana" w:eastAsia="Verdana" w:hAnsi="Verdana" w:cs="Verdana"/>
          <w:i/>
        </w:rPr>
        <w:t>Промена Зајмодаваца</w:t>
      </w:r>
      <w:r>
        <w:rPr>
          <w:rFonts w:ascii="Verdana" w:eastAsia="Verdana" w:hAnsi="Verdana" w:cs="Verdana"/>
        </w:rPr>
        <w:t>),</w:t>
      </w:r>
    </w:p>
    <w:p w:rsidR="00B8281A" w:rsidRDefault="00780FB3">
      <w:pPr>
        <w:spacing w:line="210" w:lineRule="atLeast"/>
      </w:pPr>
      <w:r>
        <w:rPr>
          <w:rFonts w:ascii="Verdana" w:eastAsia="Verdana" w:hAnsi="Verdana" w:cs="Verdana"/>
        </w:rPr>
        <w:t>који, у сваком случају, није престао да буде Страна у складу са условима овог уговора.</w:t>
      </w:r>
    </w:p>
    <w:p w:rsidR="00B8281A" w:rsidRDefault="00780FB3">
      <w:pPr>
        <w:spacing w:line="210" w:lineRule="atLeast"/>
      </w:pPr>
      <w:r>
        <w:rPr>
          <w:rFonts w:ascii="Verdana" w:eastAsia="Verdana" w:hAnsi="Verdana" w:cs="Verdana"/>
        </w:rPr>
        <w:t>„</w:t>
      </w:r>
      <w:r>
        <w:rPr>
          <w:rFonts w:ascii="Verdana" w:eastAsia="Verdana" w:hAnsi="Verdana" w:cs="Verdana"/>
          <w:b/>
        </w:rPr>
        <w:t>ЛМА</w:t>
      </w:r>
      <w:r>
        <w:rPr>
          <w:rFonts w:ascii="Verdana" w:eastAsia="Verdana" w:hAnsi="Verdana" w:cs="Verdana"/>
        </w:rPr>
        <w:t>” означава Удружењ</w:t>
      </w:r>
      <w:r>
        <w:rPr>
          <w:rFonts w:ascii="Verdana" w:eastAsia="Verdana" w:hAnsi="Verdana" w:cs="Verdana"/>
        </w:rPr>
        <w:t>е тржишних кредита.</w:t>
      </w:r>
    </w:p>
    <w:p w:rsidR="00B8281A" w:rsidRDefault="00780FB3">
      <w:pPr>
        <w:spacing w:line="210" w:lineRule="atLeast"/>
      </w:pPr>
      <w:r>
        <w:rPr>
          <w:rFonts w:ascii="Verdana" w:eastAsia="Verdana" w:hAnsi="Verdana" w:cs="Verdana"/>
        </w:rPr>
        <w:t>„</w:t>
      </w:r>
      <w:r>
        <w:rPr>
          <w:rFonts w:ascii="Verdana" w:eastAsia="Verdana" w:hAnsi="Verdana" w:cs="Verdana"/>
          <w:b/>
        </w:rPr>
        <w:t>Зајам</w:t>
      </w:r>
      <w:r>
        <w:rPr>
          <w:rFonts w:ascii="Verdana" w:eastAsia="Verdana" w:hAnsi="Verdana" w:cs="Verdana"/>
        </w:rPr>
        <w:t>” означава позајмицу обезбеђену или која ће бити обезбеђена у оквиру Кредитног аранжмана или неотплаћени износ главнице конкретног зајма.</w:t>
      </w:r>
    </w:p>
    <w:p w:rsidR="00B8281A" w:rsidRDefault="00780FB3">
      <w:pPr>
        <w:spacing w:line="210" w:lineRule="atLeast"/>
      </w:pPr>
      <w:r>
        <w:rPr>
          <w:rFonts w:ascii="Verdana" w:eastAsia="Verdana" w:hAnsi="Verdana" w:cs="Verdana"/>
        </w:rPr>
        <w:t>„</w:t>
      </w:r>
      <w:r>
        <w:rPr>
          <w:rFonts w:ascii="Verdana" w:eastAsia="Verdana" w:hAnsi="Verdana" w:cs="Verdana"/>
          <w:b/>
        </w:rPr>
        <w:t>Већински Зајмодавци</w:t>
      </w:r>
      <w:r>
        <w:rPr>
          <w:rFonts w:ascii="Verdana" w:eastAsia="Verdana" w:hAnsi="Verdana" w:cs="Verdana"/>
        </w:rPr>
        <w:t>” означавају Зајмодавца или Зајмодавце чија Ангажована средства премашуј</w:t>
      </w:r>
      <w:r>
        <w:rPr>
          <w:rFonts w:ascii="Verdana" w:eastAsia="Verdana" w:hAnsi="Verdana" w:cs="Verdana"/>
        </w:rPr>
        <w:t>у 66,66% Укупно ангажованих средстава (или, ако су Укупна ангажована средства смањена на нулу, премашују 66,66% Укупних ангажованих средстава непосредно пре смањења).</w:t>
      </w:r>
    </w:p>
    <w:p w:rsidR="00B8281A" w:rsidRDefault="00780FB3">
      <w:pPr>
        <w:spacing w:line="210" w:lineRule="atLeast"/>
      </w:pPr>
      <w:r>
        <w:rPr>
          <w:rFonts w:ascii="Verdana" w:eastAsia="Verdana" w:hAnsi="Verdana" w:cs="Verdana"/>
        </w:rPr>
        <w:lastRenderedPageBreak/>
        <w:t>„</w:t>
      </w:r>
      <w:r>
        <w:rPr>
          <w:rFonts w:ascii="Verdana" w:eastAsia="Verdana" w:hAnsi="Verdana" w:cs="Verdana"/>
          <w:b/>
        </w:rPr>
        <w:t>Маргина</w:t>
      </w:r>
      <w:r>
        <w:rPr>
          <w:rFonts w:ascii="Verdana" w:eastAsia="Verdana" w:hAnsi="Verdana" w:cs="Verdana"/>
        </w:rPr>
        <w:t>” значи један запета шездесет пет процената (1,65%) на годишњем нивоу.</w:t>
      </w:r>
    </w:p>
    <w:p w:rsidR="00B8281A" w:rsidRDefault="00780FB3">
      <w:pPr>
        <w:spacing w:line="210" w:lineRule="atLeast"/>
      </w:pPr>
      <w:r>
        <w:rPr>
          <w:rFonts w:ascii="Verdana" w:eastAsia="Verdana" w:hAnsi="Verdana" w:cs="Verdana"/>
        </w:rPr>
        <w:t>„</w:t>
      </w:r>
      <w:r>
        <w:rPr>
          <w:rFonts w:ascii="Verdana" w:eastAsia="Verdana" w:hAnsi="Verdana" w:cs="Verdana"/>
          <w:b/>
        </w:rPr>
        <w:t>Суштински</w:t>
      </w:r>
      <w:r>
        <w:rPr>
          <w:rFonts w:ascii="Verdana" w:eastAsia="Verdana" w:hAnsi="Verdana" w:cs="Verdana"/>
          <w:b/>
        </w:rPr>
        <w:t xml:space="preserve"> штетан ефекат</w:t>
      </w:r>
      <w:r>
        <w:rPr>
          <w:rFonts w:ascii="Verdana" w:eastAsia="Verdana" w:hAnsi="Verdana" w:cs="Verdana"/>
        </w:rPr>
        <w:t>ˮ</w:t>
      </w:r>
      <w:r>
        <w:rPr>
          <w:rFonts w:ascii="Verdana" w:eastAsia="Verdana" w:hAnsi="Verdana" w:cs="Verdana"/>
        </w:rPr>
        <w:t xml:space="preserve"> значи према разумном схватању Већинских Зајмодаваца суштински штетан ефекат на:</w:t>
      </w:r>
    </w:p>
    <w:p w:rsidR="00B8281A" w:rsidRDefault="00780FB3">
      <w:pPr>
        <w:spacing w:line="210" w:lineRule="atLeast"/>
      </w:pPr>
      <w:r>
        <w:rPr>
          <w:rFonts w:ascii="Verdana" w:eastAsia="Verdana" w:hAnsi="Verdana" w:cs="Verdana"/>
        </w:rPr>
        <w:t>(а) економско стање Зајмопримца;</w:t>
      </w:r>
    </w:p>
    <w:p w:rsidR="00B8281A" w:rsidRDefault="00780FB3">
      <w:pPr>
        <w:spacing w:line="210" w:lineRule="atLeast"/>
      </w:pPr>
      <w:r>
        <w:rPr>
          <w:rFonts w:ascii="Verdana" w:eastAsia="Verdana" w:hAnsi="Verdana" w:cs="Verdana"/>
        </w:rPr>
        <w:t>(б) способност Зајмопримца да испуни своје обавезе у складу са Финансијским документима;</w:t>
      </w:r>
    </w:p>
    <w:p w:rsidR="00B8281A" w:rsidRDefault="00780FB3">
      <w:pPr>
        <w:spacing w:line="210" w:lineRule="atLeast"/>
      </w:pPr>
      <w:r>
        <w:rPr>
          <w:rFonts w:ascii="Verdana" w:eastAsia="Verdana" w:hAnsi="Verdana" w:cs="Verdana"/>
        </w:rPr>
        <w:t>(ц) легалност, валидност или извршивос</w:t>
      </w:r>
      <w:r>
        <w:rPr>
          <w:rFonts w:ascii="Verdana" w:eastAsia="Verdana" w:hAnsi="Verdana" w:cs="Verdana"/>
        </w:rPr>
        <w:t>т Финансијских докумената или права и правних средстава било које Финансијске стране према било којим Финансијским документима;</w:t>
      </w:r>
    </w:p>
    <w:p w:rsidR="00B8281A" w:rsidRDefault="00780FB3">
      <w:pPr>
        <w:spacing w:line="210" w:lineRule="atLeast"/>
      </w:pPr>
      <w:r>
        <w:rPr>
          <w:rFonts w:ascii="Verdana" w:eastAsia="Verdana" w:hAnsi="Verdana" w:cs="Verdana"/>
        </w:rPr>
        <w:t>(д) финансијске, економске или политичке услове у Републици Србији (укључујући ризик државне интервенције, било какво смањење ри</w:t>
      </w:r>
      <w:r>
        <w:rPr>
          <w:rFonts w:ascii="Verdana" w:eastAsia="Verdana" w:hAnsi="Verdana" w:cs="Verdana"/>
        </w:rPr>
        <w:t>зика кредитног рејтинга Републике Србије и/или погоршање финансијског сектора у Републици Србији, продужење девизне контроле или мораторијума на отплату дуга, односно промена закона или прописа, или</w:t>
      </w:r>
    </w:p>
    <w:p w:rsidR="00B8281A" w:rsidRDefault="00780FB3">
      <w:pPr>
        <w:spacing w:line="210" w:lineRule="atLeast"/>
      </w:pPr>
      <w:r>
        <w:rPr>
          <w:rFonts w:ascii="Verdana" w:eastAsia="Verdana" w:hAnsi="Verdana" w:cs="Verdana"/>
        </w:rPr>
        <w:t>(е) међународни или било који релевантни домаћи (укључујући Републику Србију) зајам, дуг, банкарска, власничка или тржишта капитала, или могућност Зајмопримца да приступи таквим тржиштима под нормалним условима.</w:t>
      </w:r>
    </w:p>
    <w:p w:rsidR="00B8281A" w:rsidRDefault="00780FB3">
      <w:pPr>
        <w:spacing w:line="210" w:lineRule="atLeast"/>
      </w:pPr>
      <w:r>
        <w:rPr>
          <w:rFonts w:ascii="Verdana" w:eastAsia="Verdana" w:hAnsi="Verdana" w:cs="Verdana"/>
        </w:rPr>
        <w:t>„</w:t>
      </w:r>
      <w:r>
        <w:rPr>
          <w:rFonts w:ascii="Verdana" w:eastAsia="Verdana" w:hAnsi="Verdana" w:cs="Verdana"/>
          <w:b/>
        </w:rPr>
        <w:t>Минималне мере заштите</w:t>
      </w:r>
      <w:r>
        <w:rPr>
          <w:rFonts w:ascii="Verdana" w:eastAsia="Verdana" w:hAnsi="Verdana" w:cs="Verdana"/>
        </w:rPr>
        <w:t>ˮ</w:t>
      </w:r>
      <w:r>
        <w:rPr>
          <w:rFonts w:ascii="Verdana" w:eastAsia="Verdana" w:hAnsi="Verdana" w:cs="Verdana"/>
        </w:rPr>
        <w:t xml:space="preserve"> означавају ОЕЦД Сме</w:t>
      </w:r>
      <w:r>
        <w:rPr>
          <w:rFonts w:ascii="Verdana" w:eastAsia="Verdana" w:hAnsi="Verdana" w:cs="Verdana"/>
        </w:rPr>
        <w:t>рнице за мултинационална предузећа, УНЦТАД Принципе о промовисању одговорног сувереног позајмљивања и задуживања од 10. јануара 2012. године и УН Принципе о пословању и људским правима, укључујући принципе и права утврђена у осам основних конвенција иденти</w:t>
      </w:r>
      <w:r>
        <w:rPr>
          <w:rFonts w:ascii="Verdana" w:eastAsia="Verdana" w:hAnsi="Verdana" w:cs="Verdana"/>
        </w:rPr>
        <w:t>фикованих у Декларацији Међународне организације рада о основним принципима и правима на раду и Међународну повељу о људским правима.</w:t>
      </w:r>
    </w:p>
    <w:p w:rsidR="00B8281A" w:rsidRDefault="00780FB3">
      <w:pPr>
        <w:spacing w:line="210" w:lineRule="atLeast"/>
      </w:pPr>
      <w:r>
        <w:rPr>
          <w:rFonts w:ascii="Verdana" w:eastAsia="Verdana" w:hAnsi="Verdana" w:cs="Verdana"/>
        </w:rPr>
        <w:t>„</w:t>
      </w:r>
      <w:r>
        <w:rPr>
          <w:rFonts w:ascii="Verdana" w:eastAsia="Verdana" w:hAnsi="Verdana" w:cs="Verdana"/>
          <w:b/>
        </w:rPr>
        <w:t>Месец</w:t>
      </w:r>
      <w:r>
        <w:rPr>
          <w:rFonts w:ascii="Verdana" w:eastAsia="Verdana" w:hAnsi="Verdana" w:cs="Verdana"/>
        </w:rPr>
        <w:t>” означава временски период који почиње одређеног дана у једном календарском месецу и завршава се нумерички одговара</w:t>
      </w:r>
      <w:r>
        <w:rPr>
          <w:rFonts w:ascii="Verdana" w:eastAsia="Verdana" w:hAnsi="Verdana" w:cs="Verdana"/>
        </w:rPr>
        <w:t>јућег дана у следећем календарском месецу, осим што:</w:t>
      </w:r>
    </w:p>
    <w:p w:rsidR="00B8281A" w:rsidRDefault="00780FB3">
      <w:pPr>
        <w:spacing w:line="210" w:lineRule="atLeast"/>
      </w:pPr>
      <w:r>
        <w:rPr>
          <w:rFonts w:ascii="Verdana" w:eastAsia="Verdana" w:hAnsi="Verdana" w:cs="Verdana"/>
        </w:rPr>
        <w:t xml:space="preserve">(а) (у складу са ставом (ц) испод) ако нумерички одговарајући дан није Радни дан, тај период ће се завршити наредног радног дана у том календарском месецу у којем се тај период завршава ако постоји, или </w:t>
      </w:r>
      <w:r>
        <w:rPr>
          <w:rFonts w:ascii="Verdana" w:eastAsia="Verdana" w:hAnsi="Verdana" w:cs="Verdana"/>
        </w:rPr>
        <w:t>ако га нема, непосредно претходног радног дана;</w:t>
      </w:r>
    </w:p>
    <w:p w:rsidR="00B8281A" w:rsidRDefault="00780FB3">
      <w:pPr>
        <w:spacing w:line="210" w:lineRule="atLeast"/>
      </w:pPr>
      <w:r>
        <w:rPr>
          <w:rFonts w:ascii="Verdana" w:eastAsia="Verdana" w:hAnsi="Verdana" w:cs="Verdana"/>
        </w:rPr>
        <w:t>(б) ако не постоји нумерички одговарајући дан у календарском месецу у којем тај период треба да се оконча, такав период ће се завршити последњег Радног дана у том календарском месецу; и</w:t>
      </w:r>
    </w:p>
    <w:p w:rsidR="00B8281A" w:rsidRDefault="00780FB3">
      <w:pPr>
        <w:spacing w:line="210" w:lineRule="atLeast"/>
      </w:pPr>
      <w:r>
        <w:rPr>
          <w:rFonts w:ascii="Verdana" w:eastAsia="Verdana" w:hAnsi="Verdana" w:cs="Verdana"/>
        </w:rPr>
        <w:t>(ц) ако Каматни период</w:t>
      </w:r>
      <w:r>
        <w:rPr>
          <w:rFonts w:ascii="Verdana" w:eastAsia="Verdana" w:hAnsi="Verdana" w:cs="Verdana"/>
        </w:rPr>
        <w:t xml:space="preserve"> почиње последњег Радног дана у календарском месецу, такав Каматни период ће се окончати последњег Радног дана у календарском месецу у којем се тај период камате завршава.</w:t>
      </w:r>
    </w:p>
    <w:p w:rsidR="00B8281A" w:rsidRDefault="00780FB3">
      <w:pPr>
        <w:spacing w:line="210" w:lineRule="atLeast"/>
      </w:pPr>
      <w:r>
        <w:rPr>
          <w:rFonts w:ascii="Verdana" w:eastAsia="Verdana" w:hAnsi="Verdana" w:cs="Verdana"/>
        </w:rPr>
        <w:t>Наведена правила ће се примењивати само на последњи Месец било ког периода или интер</w:t>
      </w:r>
      <w:r>
        <w:rPr>
          <w:rFonts w:ascii="Verdana" w:eastAsia="Verdana" w:hAnsi="Verdana" w:cs="Verdana"/>
        </w:rPr>
        <w:t>вала.</w:t>
      </w:r>
    </w:p>
    <w:p w:rsidR="00B8281A" w:rsidRDefault="00780FB3">
      <w:pPr>
        <w:spacing w:line="210" w:lineRule="atLeast"/>
      </w:pPr>
      <w:r>
        <w:rPr>
          <w:rFonts w:ascii="Verdana" w:eastAsia="Verdana" w:hAnsi="Verdana" w:cs="Verdana"/>
        </w:rPr>
        <w:t>„</w:t>
      </w:r>
      <w:r>
        <w:rPr>
          <w:rFonts w:ascii="Verdana" w:eastAsia="Verdana" w:hAnsi="Verdana" w:cs="Verdana"/>
          <w:b/>
        </w:rPr>
        <w:t>Нови Зајмодавац</w:t>
      </w:r>
      <w:r>
        <w:rPr>
          <w:rFonts w:ascii="Verdana" w:eastAsia="Verdana" w:hAnsi="Verdana" w:cs="Verdana"/>
        </w:rPr>
        <w:t>” има значење дато овом термину у Клаузули 22 (</w:t>
      </w:r>
      <w:r>
        <w:rPr>
          <w:rFonts w:ascii="Verdana" w:eastAsia="Verdana" w:hAnsi="Verdana" w:cs="Verdana"/>
          <w:i/>
        </w:rPr>
        <w:t>Промена Зајмодаваца</w:t>
      </w:r>
      <w:r>
        <w:rPr>
          <w:rFonts w:ascii="Verdana" w:eastAsia="Verdana" w:hAnsi="Verdana" w:cs="Verdana"/>
        </w:rPr>
        <w:t>).</w:t>
      </w:r>
    </w:p>
    <w:p w:rsidR="00B8281A" w:rsidRDefault="00780FB3">
      <w:pPr>
        <w:spacing w:line="210" w:lineRule="atLeast"/>
      </w:pPr>
      <w:r>
        <w:rPr>
          <w:rFonts w:ascii="Verdana" w:eastAsia="Verdana" w:hAnsi="Verdana" w:cs="Verdana"/>
        </w:rPr>
        <w:lastRenderedPageBreak/>
        <w:t>„</w:t>
      </w:r>
      <w:r>
        <w:rPr>
          <w:rFonts w:ascii="Verdana" w:eastAsia="Verdana" w:hAnsi="Verdana" w:cs="Verdana"/>
          <w:b/>
        </w:rPr>
        <w:t>ОФАЦ</w:t>
      </w:r>
      <w:r>
        <w:rPr>
          <w:rFonts w:ascii="Verdana" w:eastAsia="Verdana" w:hAnsi="Verdana" w:cs="Verdana"/>
        </w:rPr>
        <w:t>” означава Канцеларију за контролу стране имовине Министарства финансија Сједињених Aмеричких Држава.</w:t>
      </w:r>
    </w:p>
    <w:p w:rsidR="00B8281A" w:rsidRDefault="00780FB3">
      <w:pPr>
        <w:spacing w:line="210" w:lineRule="atLeast"/>
      </w:pPr>
      <w:r>
        <w:rPr>
          <w:rFonts w:ascii="Verdana" w:eastAsia="Verdana" w:hAnsi="Verdana" w:cs="Verdana"/>
        </w:rPr>
        <w:t>„</w:t>
      </w:r>
      <w:r>
        <w:rPr>
          <w:rFonts w:ascii="Verdana" w:eastAsia="Verdana" w:hAnsi="Verdana" w:cs="Verdana"/>
          <w:b/>
        </w:rPr>
        <w:t>Држава учесница</w:t>
      </w:r>
      <w:r>
        <w:rPr>
          <w:rFonts w:ascii="Verdana" w:eastAsia="Verdana" w:hAnsi="Verdana" w:cs="Verdana"/>
        </w:rPr>
        <w:t>” означава сваку државу чланицу Европске у</w:t>
      </w:r>
      <w:r>
        <w:rPr>
          <w:rFonts w:ascii="Verdana" w:eastAsia="Verdana" w:hAnsi="Verdana" w:cs="Verdana"/>
        </w:rPr>
        <w:t>није која користи евро као своје законско средство плаћања у складу са прописима Европске уније који се односе на Економску и Монетарну унију.</w:t>
      </w:r>
    </w:p>
    <w:p w:rsidR="00B8281A" w:rsidRDefault="00780FB3">
      <w:pPr>
        <w:spacing w:line="210" w:lineRule="atLeast"/>
      </w:pPr>
      <w:r>
        <w:rPr>
          <w:rFonts w:ascii="Verdana" w:eastAsia="Verdana" w:hAnsi="Verdana" w:cs="Verdana"/>
        </w:rPr>
        <w:t>„</w:t>
      </w:r>
      <w:r>
        <w:rPr>
          <w:rFonts w:ascii="Verdana" w:eastAsia="Verdana" w:hAnsi="Verdana" w:cs="Verdana"/>
          <w:b/>
        </w:rPr>
        <w:t>Страна</w:t>
      </w:r>
      <w:r>
        <w:rPr>
          <w:rFonts w:ascii="Verdana" w:eastAsia="Verdana" w:hAnsi="Verdana" w:cs="Verdana"/>
        </w:rPr>
        <w:t>” означава уговорну страну овог уговора.</w:t>
      </w:r>
    </w:p>
    <w:p w:rsidR="00B8281A" w:rsidRDefault="00780FB3">
      <w:pPr>
        <w:spacing w:line="210" w:lineRule="atLeast"/>
      </w:pPr>
      <w:r>
        <w:rPr>
          <w:rFonts w:ascii="Verdana" w:eastAsia="Verdana" w:hAnsi="Verdana" w:cs="Verdana"/>
        </w:rPr>
        <w:t>„</w:t>
      </w:r>
      <w:r>
        <w:rPr>
          <w:rFonts w:ascii="Verdana" w:eastAsia="Verdana" w:hAnsi="Verdana" w:cs="Verdana"/>
          <w:b/>
        </w:rPr>
        <w:t>Забрањено плаћање</w:t>
      </w:r>
      <w:r>
        <w:rPr>
          <w:rFonts w:ascii="Verdana" w:eastAsia="Verdana" w:hAnsi="Verdana" w:cs="Verdana"/>
        </w:rPr>
        <w:t>” значи:</w:t>
      </w:r>
    </w:p>
    <w:p w:rsidR="00B8281A" w:rsidRDefault="00780FB3">
      <w:pPr>
        <w:spacing w:line="210" w:lineRule="atLeast"/>
      </w:pPr>
      <w:r>
        <w:rPr>
          <w:rFonts w:ascii="Verdana" w:eastAsia="Verdana" w:hAnsi="Verdana" w:cs="Verdana"/>
        </w:rPr>
        <w:t>(а) сваку понуду, поклон, плаћање, обе</w:t>
      </w:r>
      <w:r>
        <w:rPr>
          <w:rFonts w:ascii="Verdana" w:eastAsia="Verdana" w:hAnsi="Verdana" w:cs="Verdana"/>
        </w:rPr>
        <w:t>ћање плаћања, провизију, накнаду, зајам или другу накнаду која би представљала мито или неприкладан поклон, плаћање или кршење било ког прописа било које Истакнуте јурисдикције; или</w:t>
      </w:r>
    </w:p>
    <w:p w:rsidR="00B8281A" w:rsidRDefault="00780FB3">
      <w:pPr>
        <w:spacing w:line="210" w:lineRule="atLeast"/>
      </w:pPr>
      <w:r>
        <w:rPr>
          <w:rFonts w:ascii="Verdana" w:eastAsia="Verdana" w:hAnsi="Verdana" w:cs="Verdana"/>
        </w:rPr>
        <w:t>(б) сваку понуду, поклон, плаћање, обећање плаћања, провизију, накнаду, за</w:t>
      </w:r>
      <w:r>
        <w:rPr>
          <w:rFonts w:ascii="Verdana" w:eastAsia="Verdana" w:hAnsi="Verdana" w:cs="Verdana"/>
        </w:rPr>
        <w:t>јам или другу накнада која јесте или би могла представљати мито у оквиру ОЕЦД Конвенције о борби против подмићивања страних јавних званичника у међународним пословним трансакцијама од 17. децембра 1997. године.</w:t>
      </w:r>
    </w:p>
    <w:p w:rsidR="00B8281A" w:rsidRDefault="00780FB3">
      <w:pPr>
        <w:spacing w:line="210" w:lineRule="atLeast"/>
      </w:pPr>
      <w:r>
        <w:rPr>
          <w:rFonts w:ascii="Verdana" w:eastAsia="Verdana" w:hAnsi="Verdana" w:cs="Verdana"/>
        </w:rPr>
        <w:t>„</w:t>
      </w:r>
      <w:r>
        <w:rPr>
          <w:rFonts w:ascii="Verdana" w:eastAsia="Verdana" w:hAnsi="Verdana" w:cs="Verdana"/>
          <w:b/>
        </w:rPr>
        <w:t>Подстицајно писмо</w:t>
      </w:r>
      <w:r>
        <w:rPr>
          <w:rFonts w:ascii="Verdana" w:eastAsia="Verdana" w:hAnsi="Verdana" w:cs="Verdana"/>
        </w:rPr>
        <w:t>” означава писмо од 24. мај</w:t>
      </w:r>
      <w:r>
        <w:rPr>
          <w:rFonts w:ascii="Verdana" w:eastAsia="Verdana" w:hAnsi="Verdana" w:cs="Verdana"/>
        </w:rPr>
        <w:t>а 2024. године између SACE и Зајмопримца, у којем се наводе одређене обавезе Зајмопримца у вези са будућом набавком италијанске робе и услуга и сарадњом са SACE.</w:t>
      </w:r>
    </w:p>
    <w:p w:rsidR="00B8281A" w:rsidRDefault="00780FB3">
      <w:pPr>
        <w:spacing w:line="210" w:lineRule="atLeast"/>
      </w:pPr>
      <w:r>
        <w:rPr>
          <w:rFonts w:ascii="Verdana" w:eastAsia="Verdana" w:hAnsi="Verdana" w:cs="Verdana"/>
        </w:rPr>
        <w:t>„</w:t>
      </w:r>
      <w:r>
        <w:rPr>
          <w:rFonts w:ascii="Verdana" w:eastAsia="Verdana" w:hAnsi="Verdana" w:cs="Verdana"/>
          <w:b/>
        </w:rPr>
        <w:t>Датум котације</w:t>
      </w:r>
      <w:r>
        <w:rPr>
          <w:rFonts w:ascii="Verdana" w:eastAsia="Verdana" w:hAnsi="Verdana" w:cs="Verdana"/>
        </w:rPr>
        <w:t>” означава, у смислу било ког периода за који се утврђује каматна стопа, два ТА</w:t>
      </w:r>
      <w:r>
        <w:rPr>
          <w:rFonts w:ascii="Verdana" w:eastAsia="Verdana" w:hAnsi="Verdana" w:cs="Verdana"/>
        </w:rPr>
        <w:t xml:space="preserve">РГЕТ дана пре првог дана тог периода осим ако се тржишна пракса на Релевантном тржишту не разликује, у ком случају ће Датум котације утврдити Агент у складу са тржишном праксом Релевантног тржишта (и ако се котације обично буду давале током више од једног </w:t>
      </w:r>
      <w:r>
        <w:rPr>
          <w:rFonts w:ascii="Verdana" w:eastAsia="Verdana" w:hAnsi="Verdana" w:cs="Verdana"/>
        </w:rPr>
        <w:t>дана, Датум котације ће бити последњи датум од тих дана).</w:t>
      </w:r>
    </w:p>
    <w:p w:rsidR="00B8281A" w:rsidRDefault="00780FB3">
      <w:pPr>
        <w:spacing w:line="210" w:lineRule="atLeast"/>
      </w:pPr>
      <w:r>
        <w:rPr>
          <w:rFonts w:ascii="Verdana" w:eastAsia="Verdana" w:hAnsi="Verdana" w:cs="Verdana"/>
        </w:rPr>
        <w:t>„</w:t>
      </w:r>
      <w:r>
        <w:rPr>
          <w:rFonts w:ascii="Verdana" w:eastAsia="Verdana" w:hAnsi="Verdana" w:cs="Verdana"/>
          <w:b/>
        </w:rPr>
        <w:t>Датум ступања на снагу</w:t>
      </w:r>
      <w:r>
        <w:rPr>
          <w:rFonts w:ascii="Verdana" w:eastAsia="Verdana" w:hAnsi="Verdana" w:cs="Verdana"/>
        </w:rPr>
        <w:t>” означава дан ступања на снагу закона о ратификацији овог уговора од стране Народне скупштине Републике Србије.</w:t>
      </w:r>
    </w:p>
    <w:p w:rsidR="00B8281A" w:rsidRDefault="00780FB3">
      <w:pPr>
        <w:spacing w:line="210" w:lineRule="atLeast"/>
      </w:pPr>
      <w:r>
        <w:rPr>
          <w:rFonts w:ascii="Verdana" w:eastAsia="Verdana" w:hAnsi="Verdana" w:cs="Verdana"/>
        </w:rPr>
        <w:t>„</w:t>
      </w:r>
      <w:r>
        <w:rPr>
          <w:rFonts w:ascii="Verdana" w:eastAsia="Verdana" w:hAnsi="Verdana" w:cs="Verdana"/>
          <w:b/>
        </w:rPr>
        <w:t>Повезана средства</w:t>
      </w:r>
      <w:r>
        <w:rPr>
          <w:rFonts w:ascii="Verdana" w:eastAsia="Verdana" w:hAnsi="Verdana" w:cs="Verdana"/>
        </w:rPr>
        <w:t>” у односу на основна средства („</w:t>
      </w:r>
      <w:r>
        <w:rPr>
          <w:rFonts w:ascii="Verdana" w:eastAsia="Verdana" w:hAnsi="Verdana" w:cs="Verdana"/>
          <w:b/>
        </w:rPr>
        <w:t>прва средства</w:t>
      </w:r>
      <w:r>
        <w:rPr>
          <w:rFonts w:ascii="Verdana" w:eastAsia="Verdana" w:hAnsi="Verdana" w:cs="Verdana"/>
        </w:rPr>
        <w:t xml:space="preserve">”), означавају средства којима управља или о којима саветује исти инвестициони менаџер или инвестициони саветник као за основна средства или, ако њима управља други инвестициони менаџер или инвестициони саветник, средства чији је инвестициони </w:t>
      </w:r>
      <w:r>
        <w:rPr>
          <w:rFonts w:ascii="Verdana" w:eastAsia="Verdana" w:hAnsi="Verdana" w:cs="Verdana"/>
        </w:rPr>
        <w:t>менаџер или инвестициони саветник Повезано лице инвестиционог менаџера или инвестиционог саветника првих средстава.</w:t>
      </w:r>
    </w:p>
    <w:p w:rsidR="00B8281A" w:rsidRDefault="00780FB3">
      <w:pPr>
        <w:spacing w:line="210" w:lineRule="atLeast"/>
      </w:pPr>
      <w:r>
        <w:rPr>
          <w:rFonts w:ascii="Verdana" w:eastAsia="Verdana" w:hAnsi="Verdana" w:cs="Verdana"/>
        </w:rPr>
        <w:t>„</w:t>
      </w:r>
      <w:r>
        <w:rPr>
          <w:rFonts w:ascii="Verdana" w:eastAsia="Verdana" w:hAnsi="Verdana" w:cs="Verdana"/>
          <w:b/>
        </w:rPr>
        <w:t>Истакнута јурисдикција</w:t>
      </w:r>
      <w:r>
        <w:rPr>
          <w:rFonts w:ascii="Verdana" w:eastAsia="Verdana" w:hAnsi="Verdana" w:cs="Verdana"/>
        </w:rPr>
        <w:t>ˮ</w:t>
      </w:r>
      <w:r>
        <w:rPr>
          <w:rFonts w:ascii="Verdana" w:eastAsia="Verdana" w:hAnsi="Verdana" w:cs="Verdana"/>
        </w:rPr>
        <w:t xml:space="preserve"> значи, у односу на Зајмопримца, Републику Србију.</w:t>
      </w:r>
    </w:p>
    <w:p w:rsidR="00B8281A" w:rsidRDefault="00780FB3">
      <w:pPr>
        <w:spacing w:line="210" w:lineRule="atLeast"/>
      </w:pPr>
      <w:r>
        <w:rPr>
          <w:rFonts w:ascii="Verdana" w:eastAsia="Verdana" w:hAnsi="Verdana" w:cs="Verdana"/>
        </w:rPr>
        <w:t>„</w:t>
      </w:r>
      <w:r>
        <w:rPr>
          <w:rFonts w:ascii="Verdana" w:eastAsia="Verdana" w:hAnsi="Verdana" w:cs="Verdana"/>
          <w:b/>
        </w:rPr>
        <w:t>Истакнуто тржиште</w:t>
      </w:r>
      <w:r>
        <w:rPr>
          <w:rFonts w:ascii="Verdana" w:eastAsia="Verdana" w:hAnsi="Verdana" w:cs="Verdana"/>
        </w:rPr>
        <w:t>” значи Европско међубанкарско тржиште.</w:t>
      </w:r>
    </w:p>
    <w:p w:rsidR="00B8281A" w:rsidRDefault="00780FB3">
      <w:pPr>
        <w:spacing w:line="210" w:lineRule="atLeast"/>
      </w:pPr>
      <w:r>
        <w:rPr>
          <w:rFonts w:ascii="Verdana" w:eastAsia="Verdana" w:hAnsi="Verdana" w:cs="Verdana"/>
        </w:rPr>
        <w:t>„</w:t>
      </w:r>
      <w:r>
        <w:rPr>
          <w:rFonts w:ascii="Verdana" w:eastAsia="Verdana" w:hAnsi="Verdana" w:cs="Verdana"/>
          <w:b/>
        </w:rPr>
        <w:t>Истакн</w:t>
      </w:r>
      <w:r>
        <w:rPr>
          <w:rFonts w:ascii="Verdana" w:eastAsia="Verdana" w:hAnsi="Verdana" w:cs="Verdana"/>
          <w:b/>
        </w:rPr>
        <w:t>уто тело за именовање</w:t>
      </w:r>
      <w:r>
        <w:rPr>
          <w:rFonts w:ascii="Verdana" w:eastAsia="Verdana" w:hAnsi="Verdana" w:cs="Verdana"/>
        </w:rPr>
        <w:t>” означава истакнуту централну банку, регулаторни или други надзорни орган или групу њих, односно било коју радну групу или одбор којим председава или којим руководи или је конституисана на захтев било кога од њих или Одбора за финанси</w:t>
      </w:r>
      <w:r>
        <w:rPr>
          <w:rFonts w:ascii="Verdana" w:eastAsia="Verdana" w:hAnsi="Verdana" w:cs="Verdana"/>
        </w:rPr>
        <w:t>јску стабилност.</w:t>
      </w:r>
    </w:p>
    <w:p w:rsidR="00B8281A" w:rsidRDefault="00780FB3">
      <w:pPr>
        <w:spacing w:line="210" w:lineRule="atLeast"/>
      </w:pPr>
      <w:r>
        <w:rPr>
          <w:rFonts w:ascii="Verdana" w:eastAsia="Verdana" w:hAnsi="Verdana" w:cs="Verdana"/>
        </w:rPr>
        <w:t>„</w:t>
      </w:r>
      <w:r>
        <w:rPr>
          <w:rFonts w:ascii="Verdana" w:eastAsia="Verdana" w:hAnsi="Verdana" w:cs="Verdana"/>
          <w:b/>
        </w:rPr>
        <w:t>Датум отплате</w:t>
      </w:r>
      <w:r>
        <w:rPr>
          <w:rFonts w:ascii="Verdana" w:eastAsia="Verdana" w:hAnsi="Verdana" w:cs="Verdana"/>
        </w:rPr>
        <w:t>” означава:</w:t>
      </w:r>
    </w:p>
    <w:p w:rsidR="00B8281A" w:rsidRDefault="00780FB3">
      <w:pPr>
        <w:spacing w:line="210" w:lineRule="atLeast"/>
      </w:pPr>
      <w:r>
        <w:rPr>
          <w:rFonts w:ascii="Verdana" w:eastAsia="Verdana" w:hAnsi="Verdana" w:cs="Verdana"/>
        </w:rPr>
        <w:t>(а) Први датум отплате; и</w:t>
      </w:r>
    </w:p>
    <w:p w:rsidR="00B8281A" w:rsidRDefault="00780FB3">
      <w:pPr>
        <w:spacing w:line="210" w:lineRule="atLeast"/>
      </w:pPr>
      <w:r>
        <w:rPr>
          <w:rFonts w:ascii="Verdana" w:eastAsia="Verdana" w:hAnsi="Verdana" w:cs="Verdana"/>
        </w:rPr>
        <w:lastRenderedPageBreak/>
        <w:t>(б) Сваки датум који пада у интервалу од шест месеци након Првог датума отплате, до (и укључујући) Датума коначне отплате.</w:t>
      </w:r>
    </w:p>
    <w:p w:rsidR="00B8281A" w:rsidRDefault="00780FB3">
      <w:pPr>
        <w:spacing w:line="210" w:lineRule="atLeast"/>
      </w:pPr>
      <w:r>
        <w:rPr>
          <w:rFonts w:ascii="Verdana" w:eastAsia="Verdana" w:hAnsi="Verdana" w:cs="Verdana"/>
        </w:rPr>
        <w:t>„</w:t>
      </w:r>
      <w:r>
        <w:rPr>
          <w:rFonts w:ascii="Verdana" w:eastAsia="Verdana" w:hAnsi="Verdana" w:cs="Verdana"/>
          <w:b/>
        </w:rPr>
        <w:t>Изјаве које се понављају</w:t>
      </w:r>
      <w:r>
        <w:rPr>
          <w:rFonts w:ascii="Verdana" w:eastAsia="Verdana" w:hAnsi="Verdana" w:cs="Verdana"/>
        </w:rPr>
        <w:t xml:space="preserve">” означавају сваку од изјава наведених </w:t>
      </w:r>
      <w:r>
        <w:rPr>
          <w:rFonts w:ascii="Verdana" w:eastAsia="Verdana" w:hAnsi="Verdana" w:cs="Verdana"/>
        </w:rPr>
        <w:t>у Клаузули 18 (</w:t>
      </w:r>
      <w:r>
        <w:rPr>
          <w:rFonts w:ascii="Verdana" w:eastAsia="Verdana" w:hAnsi="Verdana" w:cs="Verdana"/>
          <w:i/>
        </w:rPr>
        <w:t>Изјаве</w:t>
      </w:r>
      <w:r>
        <w:rPr>
          <w:rFonts w:ascii="Verdana" w:eastAsia="Verdana" w:hAnsi="Verdana" w:cs="Verdana"/>
        </w:rPr>
        <w:t>) и у Допунском писму.</w:t>
      </w:r>
    </w:p>
    <w:p w:rsidR="00B8281A" w:rsidRDefault="00780FB3">
      <w:pPr>
        <w:spacing w:line="210" w:lineRule="atLeast"/>
      </w:pPr>
      <w:r>
        <w:rPr>
          <w:rFonts w:ascii="Verdana" w:eastAsia="Verdana" w:hAnsi="Verdana" w:cs="Verdana"/>
        </w:rPr>
        <w:t>„</w:t>
      </w:r>
      <w:r>
        <w:rPr>
          <w:rFonts w:ascii="Verdana" w:eastAsia="Verdana" w:hAnsi="Verdana" w:cs="Verdana"/>
          <w:b/>
        </w:rPr>
        <w:t>Заменска базна каматна стопа</w:t>
      </w:r>
      <w:r>
        <w:rPr>
          <w:rFonts w:ascii="Verdana" w:eastAsia="Verdana" w:hAnsi="Verdana" w:cs="Verdana"/>
        </w:rPr>
        <w:t>” означава базну каматну стопу која је:</w:t>
      </w:r>
    </w:p>
    <w:p w:rsidR="00B8281A" w:rsidRDefault="00780FB3">
      <w:pPr>
        <w:spacing w:line="210" w:lineRule="atLeast"/>
      </w:pPr>
      <w:r>
        <w:rPr>
          <w:rFonts w:ascii="Verdana" w:eastAsia="Verdana" w:hAnsi="Verdana" w:cs="Verdana"/>
        </w:rPr>
        <w:t>(а) званично одређена, номинована или препоручена као супститутивна стопа Приказа каматне стопе од стране:</w:t>
      </w:r>
    </w:p>
    <w:p w:rsidR="00B8281A" w:rsidRDefault="00780FB3">
      <w:pPr>
        <w:spacing w:line="210" w:lineRule="atLeast"/>
      </w:pPr>
      <w:r>
        <w:rPr>
          <w:rFonts w:ascii="Verdana" w:eastAsia="Verdana" w:hAnsi="Verdana" w:cs="Verdana"/>
        </w:rPr>
        <w:t>(i) администратора Приказа каматне стопе (под условом да је тржишна и економска ситуација коју та основна стопа процењује иста као и она која се цени Приказом каматне стопе); или</w:t>
      </w:r>
    </w:p>
    <w:p w:rsidR="00B8281A" w:rsidRDefault="00780FB3">
      <w:pPr>
        <w:spacing w:line="210" w:lineRule="atLeast"/>
      </w:pPr>
      <w:r>
        <w:rPr>
          <w:rFonts w:ascii="Verdana" w:eastAsia="Verdana" w:hAnsi="Verdana" w:cs="Verdana"/>
        </w:rPr>
        <w:t>(ii) било ког Истакнутог тела за именовање,</w:t>
      </w:r>
    </w:p>
    <w:p w:rsidR="00B8281A" w:rsidRDefault="00780FB3">
      <w:pPr>
        <w:spacing w:line="210" w:lineRule="atLeast"/>
      </w:pPr>
      <w:r>
        <w:rPr>
          <w:rFonts w:ascii="Verdana" w:eastAsia="Verdana" w:hAnsi="Verdana" w:cs="Verdana"/>
        </w:rPr>
        <w:t>и уколико су супститути базне кам</w:t>
      </w:r>
      <w:r>
        <w:rPr>
          <w:rFonts w:ascii="Verdana" w:eastAsia="Verdana" w:hAnsi="Verdana" w:cs="Verdana"/>
        </w:rPr>
        <w:t>атне стопе у то време, званично одређени, номиновани или препоручени за оба наведена става, „Супститутивна базна каматна стопа” ће бити замена према горе наведеном ставу (ii);</w:t>
      </w:r>
    </w:p>
    <w:p w:rsidR="00B8281A" w:rsidRDefault="00780FB3">
      <w:pPr>
        <w:spacing w:line="210" w:lineRule="atLeast"/>
      </w:pPr>
      <w:r>
        <w:rPr>
          <w:rFonts w:ascii="Verdana" w:eastAsia="Verdana" w:hAnsi="Verdana" w:cs="Verdana"/>
        </w:rPr>
        <w:t>(б) по мишљењу Већинских Зајмодаваца и Зајмопримца, опште прихваћена на међунаро</w:t>
      </w:r>
      <w:r>
        <w:rPr>
          <w:rFonts w:ascii="Verdana" w:eastAsia="Verdana" w:hAnsi="Verdana" w:cs="Verdana"/>
        </w:rPr>
        <w:t>дним и истакнутим домаћим синдикованим кредитним тржиштима као адекватан следбеник Приказа каматне стопе; или</w:t>
      </w:r>
    </w:p>
    <w:p w:rsidR="00B8281A" w:rsidRDefault="00780FB3">
      <w:pPr>
        <w:spacing w:line="210" w:lineRule="atLeast"/>
      </w:pPr>
      <w:r>
        <w:rPr>
          <w:rFonts w:ascii="Verdana" w:eastAsia="Verdana" w:hAnsi="Verdana" w:cs="Verdana"/>
        </w:rPr>
        <w:t>(ц) по мишљењу Већинских зајмодаваца и Зајмопримца, адекватан следбеник Приказа каматне стопе.</w:t>
      </w:r>
    </w:p>
    <w:p w:rsidR="00B8281A" w:rsidRDefault="00780FB3">
      <w:pPr>
        <w:spacing w:line="210" w:lineRule="atLeast"/>
      </w:pPr>
      <w:r>
        <w:rPr>
          <w:rFonts w:ascii="Verdana" w:eastAsia="Verdana" w:hAnsi="Verdana" w:cs="Verdana"/>
        </w:rPr>
        <w:t>„</w:t>
      </w:r>
      <w:r>
        <w:rPr>
          <w:rFonts w:ascii="Verdana" w:eastAsia="Verdana" w:hAnsi="Verdana" w:cs="Verdana"/>
          <w:b/>
        </w:rPr>
        <w:t>Представник</w:t>
      </w:r>
      <w:r>
        <w:rPr>
          <w:rFonts w:ascii="Verdana" w:eastAsia="Verdana" w:hAnsi="Verdana" w:cs="Verdana"/>
        </w:rPr>
        <w:t>” означава свако делегирано лице, засту</w:t>
      </w:r>
      <w:r>
        <w:rPr>
          <w:rFonts w:ascii="Verdana" w:eastAsia="Verdana" w:hAnsi="Verdana" w:cs="Verdana"/>
        </w:rPr>
        <w:t>пника, менаџера, администратора, пуномоћника, адвоката, повереника или депозитара.</w:t>
      </w:r>
    </w:p>
    <w:p w:rsidR="00B8281A" w:rsidRDefault="00780FB3">
      <w:pPr>
        <w:spacing w:line="210" w:lineRule="atLeast"/>
      </w:pPr>
      <w:r>
        <w:rPr>
          <w:rFonts w:ascii="Verdana" w:eastAsia="Verdana" w:hAnsi="Verdana" w:cs="Verdana"/>
        </w:rPr>
        <w:t>„</w:t>
      </w:r>
      <w:r>
        <w:rPr>
          <w:rFonts w:ascii="Verdana" w:eastAsia="Verdana" w:hAnsi="Verdana" w:cs="Verdana"/>
          <w:b/>
        </w:rPr>
        <w:t>Ограничено Финансијска страна</w:t>
      </w:r>
      <w:r>
        <w:rPr>
          <w:rFonts w:ascii="Verdana" w:eastAsia="Verdana" w:hAnsi="Verdana" w:cs="Verdana"/>
        </w:rPr>
        <w:t>” има значење дато том термину у Клаузули 1.8 (</w:t>
      </w:r>
      <w:r>
        <w:rPr>
          <w:rFonts w:ascii="Verdana" w:eastAsia="Verdana" w:hAnsi="Verdana" w:cs="Verdana"/>
          <w:i/>
        </w:rPr>
        <w:t>Непримењиве одредбе између Зајмопримца и Финансијске стране које подлежу Анти-бојкот прописима</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SACE</w:t>
      </w:r>
      <w:r>
        <w:rPr>
          <w:rFonts w:ascii="Verdana" w:eastAsia="Verdana" w:hAnsi="Verdana" w:cs="Verdana"/>
        </w:rPr>
        <w:t>ˮ</w:t>
      </w:r>
      <w:r>
        <w:rPr>
          <w:rFonts w:ascii="Verdana" w:eastAsia="Verdana" w:hAnsi="Verdana" w:cs="Verdana"/>
        </w:rPr>
        <w:t xml:space="preserve"> означава акционарско друштво SACE, које поседује правни субјективитет у складу са одредбама италијанског приватног права, са седиштем у Риму, ул. Пјаца Поли 37/42, Римски регистар привредних субјеката 923591, са укупним акцијским капиталом од 3.730</w:t>
      </w:r>
      <w:r>
        <w:rPr>
          <w:rFonts w:ascii="Verdana" w:eastAsia="Verdana" w:hAnsi="Verdana" w:cs="Verdana"/>
        </w:rPr>
        <w:t>.323.610,00 евра, у потпуности уплаћеним.</w:t>
      </w:r>
    </w:p>
    <w:p w:rsidR="00B8281A" w:rsidRDefault="00780FB3">
      <w:pPr>
        <w:spacing w:line="210" w:lineRule="atLeast"/>
      </w:pPr>
      <w:r>
        <w:rPr>
          <w:rFonts w:ascii="Verdana" w:eastAsia="Verdana" w:hAnsi="Verdana" w:cs="Verdana"/>
        </w:rPr>
        <w:t>„</w:t>
      </w:r>
      <w:r>
        <w:rPr>
          <w:rFonts w:ascii="Verdana" w:eastAsia="Verdana" w:hAnsi="Verdana" w:cs="Verdana"/>
          <w:b/>
        </w:rPr>
        <w:t>SACE Гаранција</w:t>
      </w:r>
      <w:r>
        <w:rPr>
          <w:rFonts w:ascii="Verdana" w:eastAsia="Verdana" w:hAnsi="Verdana" w:cs="Verdana"/>
        </w:rPr>
        <w:t>” означава гаранцију на први позив коју треба да се закључи између Италијанских гараната и Агента (у име и за рачун Зајмодаваца), при чему су Италијански гаранти сагласни да гарантују, према договоре</w:t>
      </w:r>
      <w:r>
        <w:rPr>
          <w:rFonts w:ascii="Verdana" w:eastAsia="Verdana" w:hAnsi="Verdana" w:cs="Verdana"/>
        </w:rPr>
        <w:t>ним условима и одредбама, 80% главнице и камате (осим затезне камате) у складу са условима гаранције.</w:t>
      </w:r>
    </w:p>
    <w:p w:rsidR="00B8281A" w:rsidRDefault="00780FB3">
      <w:pPr>
        <w:spacing w:line="210" w:lineRule="atLeast"/>
      </w:pPr>
      <w:r>
        <w:rPr>
          <w:rFonts w:ascii="Verdana" w:eastAsia="Verdana" w:hAnsi="Verdana" w:cs="Verdana"/>
        </w:rPr>
        <w:t>„</w:t>
      </w:r>
      <w:r>
        <w:rPr>
          <w:rFonts w:ascii="Verdana" w:eastAsia="Verdana" w:hAnsi="Verdana" w:cs="Verdana"/>
          <w:b/>
        </w:rPr>
        <w:t>SACE Гарантна накнада</w:t>
      </w:r>
      <w:r>
        <w:rPr>
          <w:rFonts w:ascii="Verdana" w:eastAsia="Verdana" w:hAnsi="Verdana" w:cs="Verdana"/>
        </w:rPr>
        <w:t>” значи унапред плаћену накнаду SACE везану за SACE Гаранцију, у износу од 6.400.000 евра (у своје име и за рачун државе Италије у с</w:t>
      </w:r>
      <w:r>
        <w:rPr>
          <w:rFonts w:ascii="Verdana" w:eastAsia="Verdana" w:hAnsi="Verdana" w:cs="Verdana"/>
        </w:rPr>
        <w:t>кладу са одредбама SACE Гаранције), као гарантну накнаду у складу са SACE Гаранцијом, коју плаћа Зајмопримац у складу са условима клаузуле 12.1 (</w:t>
      </w:r>
      <w:r>
        <w:rPr>
          <w:rFonts w:ascii="Verdana" w:eastAsia="Verdana" w:hAnsi="Verdana" w:cs="Verdana"/>
          <w:i/>
        </w:rPr>
        <w:t>Плаћање SACE Гарантне накнаде</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SACE Трансфер</w:t>
      </w:r>
      <w:r>
        <w:rPr>
          <w:rFonts w:ascii="Verdana" w:eastAsia="Verdana" w:hAnsi="Verdana" w:cs="Verdana"/>
        </w:rPr>
        <w:t>ˮ</w:t>
      </w:r>
      <w:r>
        <w:rPr>
          <w:rFonts w:ascii="Verdana" w:eastAsia="Verdana" w:hAnsi="Verdana" w:cs="Verdana"/>
        </w:rPr>
        <w:t xml:space="preserve"> значи уступање права, или пренос свог учешћа, на основу Финанси</w:t>
      </w:r>
      <w:r>
        <w:rPr>
          <w:rFonts w:ascii="Verdana" w:eastAsia="Verdana" w:hAnsi="Verdana" w:cs="Verdana"/>
        </w:rPr>
        <w:t xml:space="preserve">јског документа, од стране Зајмодавца на SACE и/или државу Италију (или на било које лице које одреде SACE и/или држава Италија) у </w:t>
      </w:r>
      <w:r>
        <w:rPr>
          <w:rFonts w:ascii="Verdana" w:eastAsia="Verdana" w:hAnsi="Verdana" w:cs="Verdana"/>
        </w:rPr>
        <w:lastRenderedPageBreak/>
        <w:t>складу са Клаузулом 22 (</w:t>
      </w:r>
      <w:r>
        <w:rPr>
          <w:rFonts w:ascii="Verdana" w:eastAsia="Verdana" w:hAnsi="Verdana" w:cs="Verdana"/>
          <w:i/>
        </w:rPr>
        <w:t>Замена Зајмодаваца</w:t>
      </w:r>
      <w:r>
        <w:rPr>
          <w:rFonts w:ascii="Verdana" w:eastAsia="Verdana" w:hAnsi="Verdana" w:cs="Verdana"/>
        </w:rPr>
        <w:t>) или од стране SACE и/или државе Италије.</w:t>
      </w:r>
    </w:p>
    <w:p w:rsidR="00B8281A" w:rsidRDefault="00780FB3">
      <w:pPr>
        <w:spacing w:line="210" w:lineRule="atLeast"/>
      </w:pPr>
      <w:r>
        <w:rPr>
          <w:rFonts w:ascii="Verdana" w:eastAsia="Verdana" w:hAnsi="Verdana" w:cs="Verdana"/>
        </w:rPr>
        <w:t>„</w:t>
      </w:r>
      <w:r>
        <w:rPr>
          <w:rFonts w:ascii="Verdana" w:eastAsia="Verdana" w:hAnsi="Verdana" w:cs="Verdana"/>
          <w:b/>
        </w:rPr>
        <w:t>Одредбе о санкцијама</w:t>
      </w:r>
      <w:r>
        <w:rPr>
          <w:rFonts w:ascii="Verdana" w:eastAsia="Verdana" w:hAnsi="Verdana" w:cs="Verdana"/>
        </w:rPr>
        <w:t>” имају значење кој</w:t>
      </w:r>
      <w:r>
        <w:rPr>
          <w:rFonts w:ascii="Verdana" w:eastAsia="Verdana" w:hAnsi="Verdana" w:cs="Verdana"/>
        </w:rPr>
        <w:t>е је дато овом термину у Клаузули 1.8 (</w:t>
      </w:r>
      <w:r>
        <w:rPr>
          <w:rFonts w:ascii="Verdana" w:eastAsia="Verdana" w:hAnsi="Verdana" w:cs="Verdana"/>
          <w:i/>
        </w:rPr>
        <w:t>Непримењиве одредбе између Зајмопримца и Финансијске стране које подлежу Анти-бојкот прописима</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Држава под санкцијама</w:t>
      </w:r>
      <w:r>
        <w:rPr>
          <w:rFonts w:ascii="Verdana" w:eastAsia="Verdana" w:hAnsi="Verdana" w:cs="Verdana"/>
        </w:rPr>
        <w:t>” означава државу или територију чија је извршна власт предмет Санкција или која подлеже свеобухва</w:t>
      </w:r>
      <w:r>
        <w:rPr>
          <w:rFonts w:ascii="Verdana" w:eastAsia="Verdana" w:hAnsi="Verdana" w:cs="Verdana"/>
        </w:rPr>
        <w:t>тним Санкцијама.</w:t>
      </w:r>
    </w:p>
    <w:p w:rsidR="00B8281A" w:rsidRDefault="00780FB3">
      <w:pPr>
        <w:spacing w:line="210" w:lineRule="atLeast"/>
      </w:pPr>
      <w:r>
        <w:rPr>
          <w:rFonts w:ascii="Verdana" w:eastAsia="Verdana" w:hAnsi="Verdana" w:cs="Verdana"/>
        </w:rPr>
        <w:t>„</w:t>
      </w:r>
      <w:r>
        <w:rPr>
          <w:rFonts w:ascii="Verdana" w:eastAsia="Verdana" w:hAnsi="Verdana" w:cs="Verdana"/>
          <w:b/>
        </w:rPr>
        <w:t>Санкционисано лице</w:t>
      </w:r>
      <w:r>
        <w:rPr>
          <w:rFonts w:ascii="Verdana" w:eastAsia="Verdana" w:hAnsi="Verdana" w:cs="Verdana"/>
        </w:rPr>
        <w:t>” означава свако лице, без обзира да ли има правни субјективитет или не, које је:</w:t>
      </w:r>
    </w:p>
    <w:p w:rsidR="00B8281A" w:rsidRDefault="00780FB3">
      <w:pPr>
        <w:spacing w:line="210" w:lineRule="atLeast"/>
      </w:pPr>
      <w:r>
        <w:rPr>
          <w:rFonts w:ascii="Verdana" w:eastAsia="Verdana" w:hAnsi="Verdana" w:cs="Verdana"/>
        </w:rPr>
        <w:t>(a) истакнуто на било којој листи означених лица у примени Санкција;</w:t>
      </w:r>
    </w:p>
    <w:p w:rsidR="00B8281A" w:rsidRDefault="00780FB3">
      <w:pPr>
        <w:spacing w:line="210" w:lineRule="atLeast"/>
      </w:pPr>
      <w:r>
        <w:rPr>
          <w:rFonts w:ascii="Verdana" w:eastAsia="Verdana" w:hAnsi="Verdana" w:cs="Verdana"/>
        </w:rPr>
        <w:t>(б) лоцирано или има седиште или је организовано у складу са законима</w:t>
      </w:r>
      <w:r>
        <w:rPr>
          <w:rFonts w:ascii="Verdana" w:eastAsia="Verdana" w:hAnsi="Verdana" w:cs="Verdana"/>
        </w:rPr>
        <w:t xml:space="preserve"> било које Државе под санкцијама;</w:t>
      </w:r>
    </w:p>
    <w:p w:rsidR="00B8281A" w:rsidRDefault="00780FB3">
      <w:pPr>
        <w:spacing w:line="210" w:lineRule="atLeast"/>
      </w:pPr>
      <w:r>
        <w:rPr>
          <w:rFonts w:ascii="Verdana" w:eastAsia="Verdana" w:hAnsi="Verdana" w:cs="Verdana"/>
        </w:rPr>
        <w:t>(ц) директно или индиректно у власништву или под контролом, како је дефинисано релевантним санкцијама, или делује у име лица наведених у ставовима (а) или (б) изнад; или</w:t>
      </w:r>
    </w:p>
    <w:p w:rsidR="00B8281A" w:rsidRDefault="00780FB3">
      <w:pPr>
        <w:spacing w:line="210" w:lineRule="atLeast"/>
      </w:pPr>
      <w:r>
        <w:rPr>
          <w:rFonts w:ascii="Verdana" w:eastAsia="Verdana" w:hAnsi="Verdana" w:cs="Verdana"/>
        </w:rPr>
        <w:t>(д) иначе јесте или ће, по истеку било ког временско</w:t>
      </w:r>
      <w:r>
        <w:rPr>
          <w:rFonts w:ascii="Verdana" w:eastAsia="Verdana" w:hAnsi="Verdana" w:cs="Verdana"/>
        </w:rPr>
        <w:t>г периода, постати предмет Санкција.</w:t>
      </w:r>
    </w:p>
    <w:p w:rsidR="00B8281A" w:rsidRDefault="00780FB3">
      <w:pPr>
        <w:spacing w:line="210" w:lineRule="atLeast"/>
      </w:pPr>
      <w:r>
        <w:rPr>
          <w:rFonts w:ascii="Verdana" w:eastAsia="Verdana" w:hAnsi="Verdana" w:cs="Verdana"/>
        </w:rPr>
        <w:t>„</w:t>
      </w:r>
      <w:r>
        <w:rPr>
          <w:rFonts w:ascii="Verdana" w:eastAsia="Verdana" w:hAnsi="Verdana" w:cs="Verdana"/>
          <w:b/>
        </w:rPr>
        <w:t>Санкције</w:t>
      </w:r>
      <w:r>
        <w:rPr>
          <w:rFonts w:ascii="Verdana" w:eastAsia="Verdana" w:hAnsi="Verdana" w:cs="Verdana"/>
        </w:rPr>
        <w:t>” означавају све економске или финансијске санкције, законе, прописе, трговинске ембарге или сличне мере које се повремено доносе, примењују или спроводе од стране било кога од наведених (или било које агенције</w:t>
      </w:r>
      <w:r>
        <w:rPr>
          <w:rFonts w:ascii="Verdana" w:eastAsia="Verdana" w:hAnsi="Verdana" w:cs="Verdana"/>
        </w:rPr>
        <w:t xml:space="preserve"> било кога од наведених):</w:t>
      </w:r>
    </w:p>
    <w:p w:rsidR="00B8281A" w:rsidRDefault="00780FB3">
      <w:pPr>
        <w:spacing w:line="210" w:lineRule="atLeast"/>
      </w:pPr>
      <w:r>
        <w:rPr>
          <w:rFonts w:ascii="Verdana" w:eastAsia="Verdana" w:hAnsi="Verdana" w:cs="Verdana"/>
        </w:rPr>
        <w:t>(а) Уједињене нације;</w:t>
      </w:r>
    </w:p>
    <w:p w:rsidR="00B8281A" w:rsidRDefault="00780FB3">
      <w:pPr>
        <w:spacing w:line="210" w:lineRule="atLeast"/>
      </w:pPr>
      <w:r>
        <w:rPr>
          <w:rFonts w:ascii="Verdana" w:eastAsia="Verdana" w:hAnsi="Verdana" w:cs="Verdana"/>
        </w:rPr>
        <w:t>(б) Европска унија;</w:t>
      </w:r>
    </w:p>
    <w:p w:rsidR="00B8281A" w:rsidRDefault="00780FB3">
      <w:pPr>
        <w:spacing w:line="210" w:lineRule="atLeast"/>
      </w:pPr>
      <w:r>
        <w:rPr>
          <w:rFonts w:ascii="Verdana" w:eastAsia="Verdana" w:hAnsi="Verdana" w:cs="Verdana"/>
        </w:rPr>
        <w:t>(ц) Сједињене Америчке Државе;</w:t>
      </w:r>
    </w:p>
    <w:p w:rsidR="00B8281A" w:rsidRDefault="00780FB3">
      <w:pPr>
        <w:spacing w:line="210" w:lineRule="atLeast"/>
      </w:pPr>
      <w:r>
        <w:rPr>
          <w:rFonts w:ascii="Verdana" w:eastAsia="Verdana" w:hAnsi="Verdana" w:cs="Verdana"/>
        </w:rPr>
        <w:t>(д) Влада Уједињеног Краљевства;</w:t>
      </w:r>
    </w:p>
    <w:p w:rsidR="00B8281A" w:rsidRDefault="00780FB3">
      <w:pPr>
        <w:spacing w:line="210" w:lineRule="atLeast"/>
      </w:pPr>
      <w:r>
        <w:rPr>
          <w:rFonts w:ascii="Verdana" w:eastAsia="Verdana" w:hAnsi="Verdana" w:cs="Verdana"/>
        </w:rPr>
        <w:t>(е) Влада Републике Италије; и</w:t>
      </w:r>
    </w:p>
    <w:p w:rsidR="00B8281A" w:rsidRDefault="00780FB3">
      <w:pPr>
        <w:spacing w:line="210" w:lineRule="atLeast"/>
      </w:pPr>
      <w:r>
        <w:rPr>
          <w:rFonts w:ascii="Verdana" w:eastAsia="Verdana" w:hAnsi="Verdana" w:cs="Verdana"/>
        </w:rPr>
        <w:t>(ф) Влада Републике Француске.</w:t>
      </w:r>
    </w:p>
    <w:p w:rsidR="00B8281A" w:rsidRDefault="00780FB3">
      <w:pPr>
        <w:spacing w:line="210" w:lineRule="atLeast"/>
      </w:pPr>
      <w:r>
        <w:rPr>
          <w:rFonts w:ascii="Verdana" w:eastAsia="Verdana" w:hAnsi="Verdana" w:cs="Verdana"/>
        </w:rPr>
        <w:t>„</w:t>
      </w:r>
      <w:r>
        <w:rPr>
          <w:rFonts w:ascii="Verdana" w:eastAsia="Verdana" w:hAnsi="Verdana" w:cs="Verdana"/>
          <w:b/>
        </w:rPr>
        <w:t>Приказ каматне стопе</w:t>
      </w:r>
      <w:r>
        <w:rPr>
          <w:rFonts w:ascii="Verdana" w:eastAsia="Verdana" w:hAnsi="Verdana" w:cs="Verdana"/>
        </w:rPr>
        <w:t>” означава понуђену међубанкарску стопу у еврима којом управља Европски институт за тржиште новца (или било које друго лице које преузима управљање том стопом) за истакнути период приказан (пре било какве исправке, поновног израчунавања или поновне публика</w:t>
      </w:r>
      <w:r>
        <w:rPr>
          <w:rFonts w:ascii="Verdana" w:eastAsia="Verdana" w:hAnsi="Verdana" w:cs="Verdana"/>
        </w:rPr>
        <w:t>ције од стране администратора) на страници EУРИБОР 01 од стране Томсон Ројтерса (или било којој замени странице Томсон Ројтерса која приказује ту стопу) или на одговарајућој страници таквог другог информационог сервиса који повремено објављује ту стопу уме</w:t>
      </w:r>
      <w:r>
        <w:rPr>
          <w:rFonts w:ascii="Verdana" w:eastAsia="Verdana" w:hAnsi="Verdana" w:cs="Verdana"/>
        </w:rPr>
        <w:t>сто Томсон Ројтерса. Ако таква страница или сервис престане да буде доступна, Агент може одредити другу страницу или сервис који приказује истакнуту стопу након консултовања са Зајмопримцем.</w:t>
      </w:r>
    </w:p>
    <w:p w:rsidR="00B8281A" w:rsidRDefault="00780FB3">
      <w:pPr>
        <w:spacing w:line="210" w:lineRule="atLeast"/>
      </w:pPr>
      <w:r>
        <w:rPr>
          <w:rFonts w:ascii="Verdana" w:eastAsia="Verdana" w:hAnsi="Verdana" w:cs="Verdana"/>
        </w:rPr>
        <w:t>„</w:t>
      </w:r>
      <w:r>
        <w:rPr>
          <w:rFonts w:ascii="Verdana" w:eastAsia="Verdana" w:hAnsi="Verdana" w:cs="Verdana"/>
          <w:b/>
        </w:rPr>
        <w:t>Случај замене приказа каматне стопе</w:t>
      </w:r>
      <w:r>
        <w:rPr>
          <w:rFonts w:ascii="Verdana" w:eastAsia="Verdana" w:hAnsi="Verdana" w:cs="Verdana"/>
        </w:rPr>
        <w:t>” означава:</w:t>
      </w:r>
    </w:p>
    <w:p w:rsidR="00B8281A" w:rsidRDefault="00780FB3">
      <w:pPr>
        <w:spacing w:line="210" w:lineRule="atLeast"/>
      </w:pPr>
      <w:r>
        <w:rPr>
          <w:rFonts w:ascii="Verdana" w:eastAsia="Verdana" w:hAnsi="Verdana" w:cs="Verdana"/>
        </w:rPr>
        <w:lastRenderedPageBreak/>
        <w:t>(а) суштинску про</w:t>
      </w:r>
      <w:r>
        <w:rPr>
          <w:rFonts w:ascii="Verdana" w:eastAsia="Verdana" w:hAnsi="Verdana" w:cs="Verdana"/>
        </w:rPr>
        <w:t>мену методологије, формуле или другог начина утврђивања Приказа каматне стопе, према мишљењу Већинских Зајмодаваца и Зајмопримца;</w:t>
      </w:r>
    </w:p>
    <w:p w:rsidR="00B8281A" w:rsidRDefault="00780FB3">
      <w:pPr>
        <w:spacing w:line="210" w:lineRule="atLeast"/>
      </w:pPr>
      <w:r>
        <w:rPr>
          <w:rFonts w:ascii="Verdana" w:eastAsia="Verdana" w:hAnsi="Verdana" w:cs="Verdana"/>
        </w:rPr>
        <w:t>(б)</w:t>
      </w:r>
    </w:p>
    <w:p w:rsidR="00B8281A" w:rsidRDefault="00780FB3">
      <w:pPr>
        <w:spacing w:line="210" w:lineRule="atLeast"/>
      </w:pPr>
      <w:r>
        <w:rPr>
          <w:rFonts w:ascii="Verdana" w:eastAsia="Verdana" w:hAnsi="Verdana" w:cs="Verdana"/>
        </w:rPr>
        <w:t>(i)</w:t>
      </w:r>
    </w:p>
    <w:p w:rsidR="00B8281A" w:rsidRDefault="00780FB3">
      <w:pPr>
        <w:spacing w:line="210" w:lineRule="atLeast"/>
      </w:pPr>
      <w:r>
        <w:rPr>
          <w:rFonts w:ascii="Verdana" w:eastAsia="Verdana" w:hAnsi="Verdana" w:cs="Verdana"/>
        </w:rPr>
        <w:t>(А) администратор Приказа каматне стопе или његов супервизор јавно објави да је тај администратор инсолвентан; или</w:t>
      </w:r>
    </w:p>
    <w:p w:rsidR="00B8281A" w:rsidRDefault="00780FB3">
      <w:pPr>
        <w:spacing w:line="210" w:lineRule="atLeast"/>
      </w:pPr>
      <w:r>
        <w:rPr>
          <w:rFonts w:ascii="Verdana" w:eastAsia="Verdana" w:hAnsi="Verdana" w:cs="Verdana"/>
        </w:rPr>
        <w:t>(Б)</w:t>
      </w:r>
      <w:r>
        <w:rPr>
          <w:rFonts w:ascii="Verdana" w:eastAsia="Verdana" w:hAnsi="Verdana" w:cs="Verdana"/>
        </w:rPr>
        <w:t xml:space="preserve"> информација се објави у било ком налогу, декрету, обавештењу, петицији или поднеску, како год описано, или буде поднета суду, трибуналу, за размену, регулаторном телу или сличном административном, регулаторном или судском телу које разумно потврђује да је</w:t>
      </w:r>
      <w:r>
        <w:rPr>
          <w:rFonts w:ascii="Verdana" w:eastAsia="Verdana" w:hAnsi="Verdana" w:cs="Verdana"/>
        </w:rPr>
        <w:t xml:space="preserve"> администратор Приказа каматне стопе инсолвентан,</w:t>
      </w:r>
    </w:p>
    <w:p w:rsidR="00B8281A" w:rsidRDefault="00780FB3">
      <w:pPr>
        <w:spacing w:line="210" w:lineRule="atLeast"/>
      </w:pPr>
      <w:r>
        <w:rPr>
          <w:rFonts w:ascii="Verdana" w:eastAsia="Verdana" w:hAnsi="Verdana" w:cs="Verdana"/>
        </w:rPr>
        <w:t>што подразумева да, у сваком случају, у том тренутку не постоји следбеник администратора који ће наставити да обезбеђује Приказ каматне стопе;</w:t>
      </w:r>
    </w:p>
    <w:p w:rsidR="00B8281A" w:rsidRDefault="00780FB3">
      <w:pPr>
        <w:spacing w:line="210" w:lineRule="atLeast"/>
      </w:pPr>
      <w:r>
        <w:rPr>
          <w:rFonts w:ascii="Verdana" w:eastAsia="Verdana" w:hAnsi="Verdana" w:cs="Verdana"/>
        </w:rPr>
        <w:t>(ii) администратор Приказа каматне стопе јавно изјави да је пре</w:t>
      </w:r>
      <w:r>
        <w:rPr>
          <w:rFonts w:ascii="Verdana" w:eastAsia="Verdana" w:hAnsi="Verdana" w:cs="Verdana"/>
        </w:rPr>
        <w:t>стао или да ће престати да обезбеђује Приказ каматне стопе трајно или на неодређени временски период и, у том тренутку, не постоји следбеник администратора који би наставио да обезбеђује Приказ каматне стопе;</w:t>
      </w:r>
    </w:p>
    <w:p w:rsidR="00B8281A" w:rsidRDefault="00780FB3">
      <w:pPr>
        <w:spacing w:line="210" w:lineRule="atLeast"/>
      </w:pPr>
      <w:r>
        <w:rPr>
          <w:rFonts w:ascii="Verdana" w:eastAsia="Verdana" w:hAnsi="Verdana" w:cs="Verdana"/>
        </w:rPr>
        <w:t>(iii) супервизор администратора Приказа каматне</w:t>
      </w:r>
      <w:r>
        <w:rPr>
          <w:rFonts w:ascii="Verdana" w:eastAsia="Verdana" w:hAnsi="Verdana" w:cs="Verdana"/>
        </w:rPr>
        <w:t xml:space="preserve"> стопе јавно објави да је Приказ каматне стопе обустављен или се обуставља трајно или на неодређени временски период; или</w:t>
      </w:r>
    </w:p>
    <w:p w:rsidR="00B8281A" w:rsidRDefault="00780FB3">
      <w:pPr>
        <w:spacing w:line="210" w:lineRule="atLeast"/>
      </w:pPr>
      <w:r>
        <w:rPr>
          <w:rFonts w:ascii="Verdana" w:eastAsia="Verdana" w:hAnsi="Verdana" w:cs="Verdana"/>
        </w:rPr>
        <w:t>(iv) администратор Приказа каматне стопе или његов супервизор објави да се конкретан Приказ каматне стопе више не може користити; или</w:t>
      </w:r>
    </w:p>
    <w:p w:rsidR="00B8281A" w:rsidRDefault="00780FB3">
      <w:pPr>
        <w:spacing w:line="210" w:lineRule="atLeast"/>
      </w:pPr>
      <w:r>
        <w:rPr>
          <w:rFonts w:ascii="Verdana" w:eastAsia="Verdana" w:hAnsi="Verdana" w:cs="Verdana"/>
        </w:rPr>
        <w:t>(ц) администратор Приказа каматне стопе утврди да се такав Приказ каматне стопе треба израчунати у складу са њеним смањеним пријавама или другим непредвиђеним или резервним смерницама или аранжманима и или:</w:t>
      </w:r>
    </w:p>
    <w:p w:rsidR="00B8281A" w:rsidRDefault="00780FB3">
      <w:pPr>
        <w:spacing w:line="210" w:lineRule="atLeast"/>
      </w:pPr>
      <w:r>
        <w:rPr>
          <w:rFonts w:ascii="Verdana" w:eastAsia="Verdana" w:hAnsi="Verdana" w:cs="Verdana"/>
        </w:rPr>
        <w:t>(i) околност(има) или догађај(има) који доводе до</w:t>
      </w:r>
      <w:r>
        <w:rPr>
          <w:rFonts w:ascii="Verdana" w:eastAsia="Verdana" w:hAnsi="Verdana" w:cs="Verdana"/>
        </w:rPr>
        <w:t xml:space="preserve"> таквог одређивања да нису (по мишљењу Већинских Зајмодаваца и Зајмопримца) привремени; или</w:t>
      </w:r>
    </w:p>
    <w:p w:rsidR="00B8281A" w:rsidRDefault="00780FB3">
      <w:pPr>
        <w:spacing w:line="210" w:lineRule="atLeast"/>
      </w:pPr>
      <w:r>
        <w:rPr>
          <w:rFonts w:ascii="Verdana" w:eastAsia="Verdana" w:hAnsi="Verdana" w:cs="Verdana"/>
        </w:rPr>
        <w:t>(ii) да се Приказ каматне стопе израчунава у складу са било којом таквом политиком или аранжманом за период не краћи од једног (1) месеца; или</w:t>
      </w:r>
    </w:p>
    <w:p w:rsidR="00B8281A" w:rsidRDefault="00780FB3">
      <w:pPr>
        <w:spacing w:line="210" w:lineRule="atLeast"/>
      </w:pPr>
      <w:r>
        <w:rPr>
          <w:rFonts w:ascii="Verdana" w:eastAsia="Verdana" w:hAnsi="Verdana" w:cs="Verdana"/>
        </w:rPr>
        <w:t>(д) према мишљењу Већ</w:t>
      </w:r>
      <w:r>
        <w:rPr>
          <w:rFonts w:ascii="Verdana" w:eastAsia="Verdana" w:hAnsi="Verdana" w:cs="Verdana"/>
        </w:rPr>
        <w:t>инских Зајмодаваца и Зајмопримца, Приказ каматне стопе више није адекватан за потребе обрачуна камате према овом уговору.</w:t>
      </w:r>
    </w:p>
    <w:p w:rsidR="00B8281A" w:rsidRDefault="00780FB3">
      <w:pPr>
        <w:spacing w:line="210" w:lineRule="atLeast"/>
      </w:pPr>
      <w:r>
        <w:rPr>
          <w:rFonts w:ascii="Verdana" w:eastAsia="Verdana" w:hAnsi="Verdana" w:cs="Verdana"/>
        </w:rPr>
        <w:t>„</w:t>
      </w:r>
      <w:r>
        <w:rPr>
          <w:rFonts w:ascii="Verdana" w:eastAsia="Verdana" w:hAnsi="Verdana" w:cs="Verdana"/>
          <w:b/>
        </w:rPr>
        <w:t>Средство обезбеђења</w:t>
      </w:r>
      <w:r>
        <w:rPr>
          <w:rFonts w:ascii="Verdana" w:eastAsia="Verdana" w:hAnsi="Verdana" w:cs="Verdana"/>
        </w:rPr>
        <w:t>” означава хипотеку, терет, залогу, пленидбу или другу врсту обезбеђења којим се обезбеђују било које обавезе било</w:t>
      </w:r>
      <w:r>
        <w:rPr>
          <w:rFonts w:ascii="Verdana" w:eastAsia="Verdana" w:hAnsi="Verdana" w:cs="Verdana"/>
        </w:rPr>
        <w:t xml:space="preserve"> ког лица или други уговори или аранжмани који имају сличан ефекат.</w:t>
      </w:r>
    </w:p>
    <w:p w:rsidR="00B8281A" w:rsidRDefault="00780FB3">
      <w:pPr>
        <w:spacing w:line="210" w:lineRule="atLeast"/>
      </w:pPr>
      <w:r>
        <w:rPr>
          <w:rFonts w:ascii="Verdana" w:eastAsia="Verdana" w:hAnsi="Verdana" w:cs="Verdana"/>
        </w:rPr>
        <w:t>„</w:t>
      </w:r>
      <w:r>
        <w:rPr>
          <w:rFonts w:ascii="Verdana" w:eastAsia="Verdana" w:hAnsi="Verdana" w:cs="Verdana"/>
          <w:b/>
        </w:rPr>
        <w:t>Допунско писмо</w:t>
      </w:r>
      <w:r>
        <w:rPr>
          <w:rFonts w:ascii="Verdana" w:eastAsia="Verdana" w:hAnsi="Verdana" w:cs="Verdana"/>
        </w:rPr>
        <w:t>” значи писмо датирано на датум овог уговора или приближан датум између Финансијских страна и Зајмопримца.</w:t>
      </w:r>
    </w:p>
    <w:p w:rsidR="00B8281A" w:rsidRDefault="00780FB3">
      <w:pPr>
        <w:spacing w:line="210" w:lineRule="atLeast"/>
      </w:pPr>
      <w:r>
        <w:rPr>
          <w:rFonts w:ascii="Verdana" w:eastAsia="Verdana" w:hAnsi="Verdana" w:cs="Verdana"/>
        </w:rPr>
        <w:t>„</w:t>
      </w:r>
      <w:r>
        <w:rPr>
          <w:rFonts w:ascii="Verdana" w:eastAsia="Verdana" w:hAnsi="Verdana" w:cs="Verdana"/>
          <w:b/>
        </w:rPr>
        <w:t>Утврђен временски период</w:t>
      </w:r>
      <w:r>
        <w:rPr>
          <w:rFonts w:ascii="Verdana" w:eastAsia="Verdana" w:hAnsi="Verdana" w:cs="Verdana"/>
        </w:rPr>
        <w:t>” означава дан или време утврђено у склад</w:t>
      </w:r>
      <w:r>
        <w:rPr>
          <w:rFonts w:ascii="Verdana" w:eastAsia="Verdana" w:hAnsi="Verdana" w:cs="Verdana"/>
        </w:rPr>
        <w:t>у са Прилогом 7 (</w:t>
      </w:r>
      <w:r>
        <w:rPr>
          <w:rFonts w:ascii="Verdana" w:eastAsia="Verdana" w:hAnsi="Verdana" w:cs="Verdana"/>
          <w:i/>
        </w:rPr>
        <w:t>Рокови</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Подружница</w:t>
      </w:r>
      <w:r>
        <w:rPr>
          <w:rFonts w:ascii="Verdana" w:eastAsia="Verdana" w:hAnsi="Verdana" w:cs="Verdana"/>
        </w:rPr>
        <w:t>” означава свако лице (који се назива „</w:t>
      </w:r>
      <w:r>
        <w:rPr>
          <w:rFonts w:ascii="Verdana" w:eastAsia="Verdana" w:hAnsi="Verdana" w:cs="Verdana"/>
          <w:b/>
        </w:rPr>
        <w:t>прво лице</w:t>
      </w:r>
      <w:r>
        <w:rPr>
          <w:rFonts w:ascii="Verdana" w:eastAsia="Verdana" w:hAnsi="Verdana" w:cs="Verdana"/>
        </w:rPr>
        <w:t>”) у односу на друго лице (који се назива „</w:t>
      </w:r>
      <w:r>
        <w:rPr>
          <w:rFonts w:ascii="Verdana" w:eastAsia="Verdana" w:hAnsi="Verdana" w:cs="Verdana"/>
          <w:b/>
        </w:rPr>
        <w:t>друго лице</w:t>
      </w:r>
      <w:r>
        <w:rPr>
          <w:rFonts w:ascii="Verdana" w:eastAsia="Verdana" w:hAnsi="Verdana" w:cs="Verdana"/>
        </w:rPr>
        <w:t>”) које:</w:t>
      </w:r>
    </w:p>
    <w:p w:rsidR="00B8281A" w:rsidRDefault="00780FB3">
      <w:pPr>
        <w:spacing w:line="210" w:lineRule="atLeast"/>
      </w:pPr>
      <w:r>
        <w:rPr>
          <w:rFonts w:ascii="Verdana" w:eastAsia="Verdana" w:hAnsi="Verdana" w:cs="Verdana"/>
        </w:rPr>
        <w:lastRenderedPageBreak/>
        <w:t>(а) има овлашћење (било путем власништва у капиталу, пуномоћја, уговора, заступања или на други начин) да:</w:t>
      </w:r>
    </w:p>
    <w:p w:rsidR="00B8281A" w:rsidRDefault="00780FB3">
      <w:pPr>
        <w:spacing w:line="210" w:lineRule="atLeast"/>
      </w:pPr>
      <w:r>
        <w:rPr>
          <w:rFonts w:ascii="Verdana" w:eastAsia="Verdana" w:hAnsi="Verdana" w:cs="Verdana"/>
        </w:rPr>
        <w:t>(i</w:t>
      </w:r>
      <w:r>
        <w:rPr>
          <w:rFonts w:ascii="Verdana" w:eastAsia="Verdana" w:hAnsi="Verdana" w:cs="Verdana"/>
        </w:rPr>
        <w:t>) утиче или има контролно учешће више од 50 процената од максималног броја гласова који се могу прикупити на скупштини првог лица;</w:t>
      </w:r>
    </w:p>
    <w:p w:rsidR="00B8281A" w:rsidRDefault="00780FB3">
      <w:pPr>
        <w:spacing w:line="210" w:lineRule="atLeast"/>
      </w:pPr>
      <w:r>
        <w:rPr>
          <w:rFonts w:ascii="Verdana" w:eastAsia="Verdana" w:hAnsi="Verdana" w:cs="Verdana"/>
        </w:rPr>
        <w:t>(ii) именује или разрешава све, или већину, директора или других одговарајућих функционера првог лица; или</w:t>
      </w:r>
    </w:p>
    <w:p w:rsidR="00B8281A" w:rsidRDefault="00780FB3">
      <w:pPr>
        <w:spacing w:line="210" w:lineRule="atLeast"/>
      </w:pPr>
      <w:r>
        <w:rPr>
          <w:rFonts w:ascii="Verdana" w:eastAsia="Verdana" w:hAnsi="Verdana" w:cs="Verdana"/>
        </w:rPr>
        <w:t>(iii) даје упутств</w:t>
      </w:r>
      <w:r>
        <w:rPr>
          <w:rFonts w:ascii="Verdana" w:eastAsia="Verdana" w:hAnsi="Verdana" w:cs="Verdana"/>
        </w:rPr>
        <w:t>а у вези са вођењем оперативних и финансијских политика првог лица, којих су директори или одговарајући функционери првог лица дужни да се придржавају; или</w:t>
      </w:r>
    </w:p>
    <w:p w:rsidR="00B8281A" w:rsidRDefault="00780FB3">
      <w:pPr>
        <w:spacing w:line="210" w:lineRule="atLeast"/>
      </w:pPr>
      <w:r>
        <w:rPr>
          <w:rFonts w:ascii="Verdana" w:eastAsia="Verdana" w:hAnsi="Verdana" w:cs="Verdana"/>
        </w:rPr>
        <w:t>(б) поседује више од 50 процената емитованих акција у капиталу првог лица (искључујући било који део тих емитованих акција у капиталу на основу којих нема право учешћа преко одређеног износа у расподели добити или капитала).</w:t>
      </w:r>
    </w:p>
    <w:p w:rsidR="00B8281A" w:rsidRDefault="00780FB3">
      <w:pPr>
        <w:spacing w:line="210" w:lineRule="atLeast"/>
      </w:pPr>
      <w:r>
        <w:rPr>
          <w:rFonts w:ascii="Verdana" w:eastAsia="Verdana" w:hAnsi="Verdana" w:cs="Verdana"/>
        </w:rPr>
        <w:t>„</w:t>
      </w:r>
      <w:r>
        <w:rPr>
          <w:rFonts w:ascii="Verdana" w:eastAsia="Verdana" w:hAnsi="Verdana" w:cs="Verdana"/>
          <w:b/>
        </w:rPr>
        <w:t>Т2</w:t>
      </w:r>
      <w:r>
        <w:rPr>
          <w:rFonts w:ascii="Verdana" w:eastAsia="Verdana" w:hAnsi="Verdana" w:cs="Verdana"/>
        </w:rPr>
        <w:t>” означава систем бруто пора</w:t>
      </w:r>
      <w:r>
        <w:rPr>
          <w:rFonts w:ascii="Verdana" w:eastAsia="Verdana" w:hAnsi="Verdana" w:cs="Verdana"/>
        </w:rPr>
        <w:t>внања у реалном времену којим управља Евросистем или било који његов следбеник.</w:t>
      </w:r>
    </w:p>
    <w:p w:rsidR="00B8281A" w:rsidRDefault="00780FB3">
      <w:pPr>
        <w:spacing w:line="210" w:lineRule="atLeast"/>
      </w:pPr>
      <w:r>
        <w:rPr>
          <w:rFonts w:ascii="Verdana" w:eastAsia="Verdana" w:hAnsi="Verdana" w:cs="Verdana"/>
        </w:rPr>
        <w:t>„</w:t>
      </w:r>
      <w:r>
        <w:rPr>
          <w:rFonts w:ascii="Verdana" w:eastAsia="Verdana" w:hAnsi="Verdana" w:cs="Verdana"/>
          <w:b/>
        </w:rPr>
        <w:t>ТАРГЕТ дан</w:t>
      </w:r>
      <w:r>
        <w:rPr>
          <w:rFonts w:ascii="Verdana" w:eastAsia="Verdana" w:hAnsi="Verdana" w:cs="Verdana"/>
        </w:rPr>
        <w:t>” означава било који дан када је Т2 отворен за поравнања плаћања у еврима.</w:t>
      </w:r>
    </w:p>
    <w:p w:rsidR="00B8281A" w:rsidRDefault="00780FB3">
      <w:pPr>
        <w:spacing w:line="210" w:lineRule="atLeast"/>
      </w:pPr>
      <w:r>
        <w:rPr>
          <w:rFonts w:ascii="Verdana" w:eastAsia="Verdana" w:hAnsi="Verdana" w:cs="Verdana"/>
        </w:rPr>
        <w:t>„</w:t>
      </w:r>
      <w:r>
        <w:rPr>
          <w:rFonts w:ascii="Verdana" w:eastAsia="Verdana" w:hAnsi="Verdana" w:cs="Verdana"/>
          <w:b/>
        </w:rPr>
        <w:t>Порез</w:t>
      </w:r>
      <w:r>
        <w:rPr>
          <w:rFonts w:ascii="Verdana" w:eastAsia="Verdana" w:hAnsi="Verdana" w:cs="Verdana"/>
        </w:rPr>
        <w:t>” означава било који порез, дажбину, допринос, царину или друге намете или одбитке с</w:t>
      </w:r>
      <w:r>
        <w:rPr>
          <w:rFonts w:ascii="Verdana" w:eastAsia="Verdana" w:hAnsi="Verdana" w:cs="Verdana"/>
        </w:rPr>
        <w:t>личне природе (укључујући казне или камате за неплаћање или кашњење у плаћању било којег од наведеног).</w:t>
      </w:r>
    </w:p>
    <w:p w:rsidR="00B8281A" w:rsidRDefault="00780FB3">
      <w:pPr>
        <w:spacing w:line="210" w:lineRule="atLeast"/>
      </w:pPr>
      <w:r>
        <w:rPr>
          <w:rFonts w:ascii="Verdana" w:eastAsia="Verdana" w:hAnsi="Verdana" w:cs="Verdana"/>
        </w:rPr>
        <w:t>„</w:t>
      </w:r>
      <w:r>
        <w:rPr>
          <w:rFonts w:ascii="Verdana" w:eastAsia="Verdana" w:hAnsi="Verdana" w:cs="Verdana"/>
          <w:b/>
        </w:rPr>
        <w:t>Укупно ангажована средства</w:t>
      </w:r>
      <w:r>
        <w:rPr>
          <w:rFonts w:ascii="Verdana" w:eastAsia="Verdana" w:hAnsi="Verdana" w:cs="Verdana"/>
        </w:rPr>
        <w:t>” означавају збирно Ангажована средства у износу од 200.000.000,00 евра на дан овог уговора.</w:t>
      </w:r>
    </w:p>
    <w:p w:rsidR="00B8281A" w:rsidRDefault="00780FB3">
      <w:pPr>
        <w:spacing w:line="210" w:lineRule="atLeast"/>
      </w:pPr>
      <w:r>
        <w:rPr>
          <w:rFonts w:ascii="Verdana" w:eastAsia="Verdana" w:hAnsi="Verdana" w:cs="Verdana"/>
        </w:rPr>
        <w:t>„</w:t>
      </w:r>
      <w:r>
        <w:rPr>
          <w:rFonts w:ascii="Verdana" w:eastAsia="Verdana" w:hAnsi="Verdana" w:cs="Verdana"/>
          <w:b/>
        </w:rPr>
        <w:t>Потврда о преносу</w:t>
      </w:r>
      <w:r>
        <w:rPr>
          <w:rFonts w:ascii="Verdana" w:eastAsia="Verdana" w:hAnsi="Verdana" w:cs="Verdana"/>
        </w:rPr>
        <w:t>” означава пот</w:t>
      </w:r>
      <w:r>
        <w:rPr>
          <w:rFonts w:ascii="Verdana" w:eastAsia="Verdana" w:hAnsi="Verdana" w:cs="Verdana"/>
        </w:rPr>
        <w:t>врду састављену у форми датој у Прилогу 4 (</w:t>
      </w:r>
      <w:r>
        <w:rPr>
          <w:rFonts w:ascii="Verdana" w:eastAsia="Verdana" w:hAnsi="Verdana" w:cs="Verdana"/>
          <w:i/>
        </w:rPr>
        <w:t>Образац Потврде о преносу</w:t>
      </w:r>
      <w:r>
        <w:rPr>
          <w:rFonts w:ascii="Verdana" w:eastAsia="Verdana" w:hAnsi="Verdana" w:cs="Verdana"/>
        </w:rPr>
        <w:t>) или у било ком другом облику договореним између Агента и Зајмопримца.</w:t>
      </w:r>
    </w:p>
    <w:p w:rsidR="00B8281A" w:rsidRDefault="00780FB3">
      <w:pPr>
        <w:spacing w:line="210" w:lineRule="atLeast"/>
      </w:pPr>
      <w:r>
        <w:rPr>
          <w:rFonts w:ascii="Verdana" w:eastAsia="Verdana" w:hAnsi="Verdana" w:cs="Verdana"/>
        </w:rPr>
        <w:t>„</w:t>
      </w:r>
      <w:r>
        <w:rPr>
          <w:rFonts w:ascii="Verdana" w:eastAsia="Verdana" w:hAnsi="Verdana" w:cs="Verdana"/>
          <w:b/>
        </w:rPr>
        <w:t>Датум преноса</w:t>
      </w:r>
      <w:r>
        <w:rPr>
          <w:rFonts w:ascii="Verdana" w:eastAsia="Verdana" w:hAnsi="Verdana" w:cs="Verdana"/>
        </w:rPr>
        <w:t>” означава, у смислу уступања или преноса, каснији догађај од наведених:</w:t>
      </w:r>
    </w:p>
    <w:p w:rsidR="00B8281A" w:rsidRDefault="00780FB3">
      <w:pPr>
        <w:spacing w:line="210" w:lineRule="atLeast"/>
      </w:pPr>
      <w:r>
        <w:rPr>
          <w:rFonts w:ascii="Verdana" w:eastAsia="Verdana" w:hAnsi="Verdana" w:cs="Verdana"/>
        </w:rPr>
        <w:t>(а) предложени Датум преноса наведен у истакнутом Уговору о уступању или Потврди о преносу, и</w:t>
      </w:r>
    </w:p>
    <w:p w:rsidR="00B8281A" w:rsidRDefault="00780FB3">
      <w:pPr>
        <w:spacing w:line="210" w:lineRule="atLeast"/>
      </w:pPr>
      <w:r>
        <w:rPr>
          <w:rFonts w:ascii="Verdana" w:eastAsia="Verdana" w:hAnsi="Verdana" w:cs="Verdana"/>
        </w:rPr>
        <w:t>(б) датум када Агент потпише конкретан Уговор о уступању или Потврду о преносу.</w:t>
      </w:r>
    </w:p>
    <w:p w:rsidR="00B8281A" w:rsidRDefault="00780FB3">
      <w:pPr>
        <w:spacing w:line="210" w:lineRule="atLeast"/>
      </w:pPr>
      <w:r>
        <w:rPr>
          <w:rFonts w:ascii="Verdana" w:eastAsia="Verdana" w:hAnsi="Verdana" w:cs="Verdana"/>
        </w:rPr>
        <w:t>„</w:t>
      </w:r>
      <w:r>
        <w:rPr>
          <w:rFonts w:ascii="Verdana" w:eastAsia="Verdana" w:hAnsi="Verdana" w:cs="Verdana"/>
          <w:b/>
        </w:rPr>
        <w:t>Неплаћени износ</w:t>
      </w:r>
      <w:r>
        <w:rPr>
          <w:rFonts w:ascii="Verdana" w:eastAsia="Verdana" w:hAnsi="Verdana" w:cs="Verdana"/>
        </w:rPr>
        <w:t>” означава било који износ који је доспео и платив, али није испла</w:t>
      </w:r>
      <w:r>
        <w:rPr>
          <w:rFonts w:ascii="Verdana" w:eastAsia="Verdana" w:hAnsi="Verdana" w:cs="Verdana"/>
        </w:rPr>
        <w:t>ћен од стране Зајмопримца по основу Финансијских докумената.</w:t>
      </w:r>
    </w:p>
    <w:p w:rsidR="00B8281A" w:rsidRDefault="00780FB3">
      <w:pPr>
        <w:spacing w:line="210" w:lineRule="atLeast"/>
      </w:pPr>
      <w:r>
        <w:rPr>
          <w:rFonts w:ascii="Verdana" w:eastAsia="Verdana" w:hAnsi="Verdana" w:cs="Verdana"/>
        </w:rPr>
        <w:t>„</w:t>
      </w:r>
      <w:r>
        <w:rPr>
          <w:rFonts w:ascii="Verdana" w:eastAsia="Verdana" w:hAnsi="Verdana" w:cs="Verdana"/>
          <w:b/>
        </w:rPr>
        <w:t>САД</w:t>
      </w:r>
      <w:r>
        <w:rPr>
          <w:rFonts w:ascii="Verdana" w:eastAsia="Verdana" w:hAnsi="Verdana" w:cs="Verdana"/>
        </w:rPr>
        <w:t>ˮ</w:t>
      </w:r>
      <w:r>
        <w:rPr>
          <w:rFonts w:ascii="Verdana" w:eastAsia="Verdana" w:hAnsi="Verdana" w:cs="Verdana"/>
        </w:rPr>
        <w:t xml:space="preserve"> означава Сједињене Америчке Државе.</w:t>
      </w:r>
    </w:p>
    <w:p w:rsidR="00B8281A" w:rsidRDefault="00780FB3">
      <w:pPr>
        <w:spacing w:line="210" w:lineRule="atLeast"/>
      </w:pPr>
      <w:r>
        <w:rPr>
          <w:rFonts w:ascii="Verdana" w:eastAsia="Verdana" w:hAnsi="Verdana" w:cs="Verdana"/>
        </w:rPr>
        <w:t>„</w:t>
      </w:r>
      <w:r>
        <w:rPr>
          <w:rFonts w:ascii="Verdana" w:eastAsia="Verdana" w:hAnsi="Verdana" w:cs="Verdana"/>
          <w:b/>
        </w:rPr>
        <w:t>Коришћење средстава</w:t>
      </w:r>
      <w:r>
        <w:rPr>
          <w:rFonts w:ascii="Verdana" w:eastAsia="Verdana" w:hAnsi="Verdana" w:cs="Verdana"/>
        </w:rPr>
        <w:t>” означава повлачење одобрених средстава Кредитног аранжмана.</w:t>
      </w:r>
    </w:p>
    <w:p w:rsidR="00B8281A" w:rsidRDefault="00780FB3">
      <w:pPr>
        <w:spacing w:line="210" w:lineRule="atLeast"/>
      </w:pPr>
      <w:r>
        <w:rPr>
          <w:rFonts w:ascii="Verdana" w:eastAsia="Verdana" w:hAnsi="Verdana" w:cs="Verdana"/>
        </w:rPr>
        <w:t>„</w:t>
      </w:r>
      <w:r>
        <w:rPr>
          <w:rFonts w:ascii="Verdana" w:eastAsia="Verdana" w:hAnsi="Verdana" w:cs="Verdana"/>
          <w:b/>
        </w:rPr>
        <w:t>Датум коришћења средстава</w:t>
      </w:r>
      <w:r>
        <w:rPr>
          <w:rFonts w:ascii="Verdana" w:eastAsia="Verdana" w:hAnsi="Verdana" w:cs="Verdana"/>
        </w:rPr>
        <w:t>” означава датум Коришћења средстава, који пр</w:t>
      </w:r>
      <w:r>
        <w:rPr>
          <w:rFonts w:ascii="Verdana" w:eastAsia="Verdana" w:hAnsi="Verdana" w:cs="Verdana"/>
        </w:rPr>
        <w:t>едставља дан када се Зајам реализује.</w:t>
      </w:r>
    </w:p>
    <w:p w:rsidR="00B8281A" w:rsidRDefault="00780FB3">
      <w:pPr>
        <w:spacing w:line="210" w:lineRule="atLeast"/>
      </w:pPr>
      <w:r>
        <w:rPr>
          <w:rFonts w:ascii="Verdana" w:eastAsia="Verdana" w:hAnsi="Verdana" w:cs="Verdana"/>
        </w:rPr>
        <w:t>„</w:t>
      </w:r>
      <w:r>
        <w:rPr>
          <w:rFonts w:ascii="Verdana" w:eastAsia="Verdana" w:hAnsi="Verdana" w:cs="Verdana"/>
          <w:b/>
        </w:rPr>
        <w:t>Захтев за повлачење средстава</w:t>
      </w:r>
      <w:r>
        <w:rPr>
          <w:rFonts w:ascii="Verdana" w:eastAsia="Verdana" w:hAnsi="Verdana" w:cs="Verdana"/>
        </w:rPr>
        <w:t>” означава обавештење у форми одређеној у Прилогу 3 (</w:t>
      </w:r>
      <w:r>
        <w:rPr>
          <w:rFonts w:ascii="Verdana" w:eastAsia="Verdana" w:hAnsi="Verdana" w:cs="Verdana"/>
          <w:i/>
        </w:rPr>
        <w:t>Захтев за повлачење средстава</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b/>
        </w:rPr>
        <w:t>ПДВ</w:t>
      </w:r>
      <w:r>
        <w:rPr>
          <w:rFonts w:ascii="Verdana" w:eastAsia="Verdana" w:hAnsi="Verdana" w:cs="Verdana"/>
        </w:rPr>
        <w:t>” означава:</w:t>
      </w:r>
    </w:p>
    <w:p w:rsidR="00B8281A" w:rsidRDefault="00780FB3">
      <w:pPr>
        <w:spacing w:line="210" w:lineRule="atLeast"/>
      </w:pPr>
      <w:r>
        <w:rPr>
          <w:rFonts w:ascii="Verdana" w:eastAsia="Verdana" w:hAnsi="Verdana" w:cs="Verdana"/>
        </w:rPr>
        <w:lastRenderedPageBreak/>
        <w:t>(a) порез на додату вредност онако како је дефинисан у Закону о порезу на додату вредно</w:t>
      </w:r>
      <w:r>
        <w:rPr>
          <w:rFonts w:ascii="Verdana" w:eastAsia="Verdana" w:hAnsi="Verdana" w:cs="Verdana"/>
        </w:rPr>
        <w:t>ст („Службени гласник РСˮ, бр. 84/04, 86/04, 61/05, 61/07, 93/12, 108/2013, 6/14, 68/14, 142/14, 5/15. 83/15, 5/16, 108/16, 7/17, 113/17, 13/18, 30/18, 4/19, 72/19, 8/20, 153/20 и 138/22);</w:t>
      </w:r>
    </w:p>
    <w:p w:rsidR="00B8281A" w:rsidRDefault="00780FB3">
      <w:pPr>
        <w:spacing w:line="210" w:lineRule="atLeast"/>
      </w:pPr>
      <w:r>
        <w:rPr>
          <w:rFonts w:ascii="Verdana" w:eastAsia="Verdana" w:hAnsi="Verdana" w:cs="Verdana"/>
        </w:rPr>
        <w:t>(б) сваки порез на додату вредност наметнут Законом о порезу на дод</w:t>
      </w:r>
      <w:r>
        <w:rPr>
          <w:rFonts w:ascii="Verdana" w:eastAsia="Verdana" w:hAnsi="Verdana" w:cs="Verdana"/>
        </w:rPr>
        <w:t>ату вредност из 1994. године;</w:t>
      </w:r>
    </w:p>
    <w:p w:rsidR="00B8281A" w:rsidRDefault="00780FB3">
      <w:pPr>
        <w:spacing w:line="210" w:lineRule="atLeast"/>
      </w:pPr>
      <w:r>
        <w:rPr>
          <w:rFonts w:ascii="Verdana" w:eastAsia="Verdana" w:hAnsi="Verdana" w:cs="Verdana"/>
        </w:rPr>
        <w:t>(ц) сваки порез наметнут у складу са Директивом Европског Савета од 28. новембра 2006. године о заједничком систему пореза на додату вредност (EС Директива 2006/112); и</w:t>
      </w:r>
    </w:p>
    <w:p w:rsidR="00B8281A" w:rsidRDefault="00780FB3">
      <w:pPr>
        <w:spacing w:line="210" w:lineRule="atLeast"/>
      </w:pPr>
      <w:r>
        <w:rPr>
          <w:rFonts w:ascii="Verdana" w:eastAsia="Verdana" w:hAnsi="Verdana" w:cs="Verdana"/>
        </w:rPr>
        <w:t>(д) било који други порез сличне природе, било да је наме</w:t>
      </w:r>
      <w:r>
        <w:rPr>
          <w:rFonts w:ascii="Verdana" w:eastAsia="Verdana" w:hAnsi="Verdana" w:cs="Verdana"/>
        </w:rPr>
        <w:t>тнут у државама чланицама Европске уније као замена или додатак на порезе наведене у ставовима (б) или (ц) изнад, односно порез који је наметнут негде друго.</w:t>
      </w:r>
    </w:p>
    <w:p w:rsidR="00B8281A" w:rsidRDefault="00780FB3">
      <w:pPr>
        <w:spacing w:line="210" w:lineRule="atLeast"/>
      </w:pPr>
      <w:r>
        <w:rPr>
          <w:rFonts w:ascii="Verdana" w:eastAsia="Verdana" w:hAnsi="Verdana" w:cs="Verdana"/>
        </w:rPr>
        <w:t>„</w:t>
      </w:r>
      <w:r>
        <w:rPr>
          <w:rFonts w:ascii="Verdana" w:eastAsia="Verdana" w:hAnsi="Verdana" w:cs="Verdana"/>
          <w:b/>
        </w:rPr>
        <w:t>Светска банка</w:t>
      </w:r>
      <w:r>
        <w:rPr>
          <w:rFonts w:ascii="Verdana" w:eastAsia="Verdana" w:hAnsi="Verdana" w:cs="Verdana"/>
        </w:rPr>
        <w:t>” означава Групу Светске банке и укључује ИБРД, Међународно удружење за развој (ИДА)</w:t>
      </w:r>
      <w:r>
        <w:rPr>
          <w:rFonts w:ascii="Verdana" w:eastAsia="Verdana" w:hAnsi="Verdana" w:cs="Verdana"/>
        </w:rPr>
        <w:t>, Међународну финансијску корпорацију (ИФЦ) и Мултилатералну агенцију за гарантовање инвестиција (МИГА).</w:t>
      </w:r>
    </w:p>
    <w:p w:rsidR="00B8281A" w:rsidRDefault="00780FB3">
      <w:pPr>
        <w:spacing w:line="210" w:lineRule="atLeast"/>
      </w:pPr>
      <w:r>
        <w:rPr>
          <w:rFonts w:ascii="Verdana" w:eastAsia="Verdana" w:hAnsi="Verdana" w:cs="Verdana"/>
          <w:b/>
        </w:rPr>
        <w:t>1.2. Тумачење</w:t>
      </w:r>
    </w:p>
    <w:p w:rsidR="00B8281A" w:rsidRDefault="00780FB3">
      <w:pPr>
        <w:spacing w:line="210" w:lineRule="atLeast"/>
      </w:pPr>
      <w:r>
        <w:rPr>
          <w:rFonts w:ascii="Verdana" w:eastAsia="Verdana" w:hAnsi="Verdana" w:cs="Verdana"/>
        </w:rPr>
        <w:t>(а) Осим ако је супротно наведено, свако упућивање у овом уговору на:</w:t>
      </w:r>
    </w:p>
    <w:p w:rsidR="00B8281A" w:rsidRDefault="00780FB3">
      <w:pPr>
        <w:spacing w:line="210" w:lineRule="atLeast"/>
      </w:pPr>
      <w:r>
        <w:rPr>
          <w:rFonts w:ascii="Verdana" w:eastAsia="Verdana" w:hAnsi="Verdana" w:cs="Verdana"/>
        </w:rPr>
        <w:t>(i) „</w:t>
      </w:r>
      <w:r>
        <w:rPr>
          <w:rFonts w:ascii="Verdana" w:eastAsia="Verdana" w:hAnsi="Verdana" w:cs="Verdana"/>
          <w:b/>
        </w:rPr>
        <w:t>Aгента</w:t>
      </w:r>
      <w:r>
        <w:rPr>
          <w:rFonts w:ascii="Verdana" w:eastAsia="Verdana" w:hAnsi="Verdana" w:cs="Verdana"/>
        </w:rPr>
        <w:t>”, „</w:t>
      </w:r>
      <w:r>
        <w:rPr>
          <w:rFonts w:ascii="Verdana" w:eastAsia="Verdana" w:hAnsi="Verdana" w:cs="Verdana"/>
          <w:b/>
        </w:rPr>
        <w:t>Зајмопримца</w:t>
      </w:r>
      <w:r>
        <w:rPr>
          <w:rFonts w:ascii="Verdana" w:eastAsia="Verdana" w:hAnsi="Verdana" w:cs="Verdana"/>
        </w:rPr>
        <w:t>”, „</w:t>
      </w:r>
      <w:r>
        <w:rPr>
          <w:rFonts w:ascii="Verdana" w:eastAsia="Verdana" w:hAnsi="Verdana" w:cs="Verdana"/>
          <w:b/>
        </w:rPr>
        <w:t>Документациону банку</w:t>
      </w:r>
      <w:r>
        <w:rPr>
          <w:rFonts w:ascii="Verdana" w:eastAsia="Verdana" w:hAnsi="Verdana" w:cs="Verdana"/>
        </w:rPr>
        <w:t>”, било коју „</w:t>
      </w:r>
      <w:r>
        <w:rPr>
          <w:rFonts w:ascii="Verdana" w:eastAsia="Verdana" w:hAnsi="Verdana" w:cs="Verdana"/>
          <w:b/>
        </w:rPr>
        <w:t>Фин</w:t>
      </w:r>
      <w:r>
        <w:rPr>
          <w:rFonts w:ascii="Verdana" w:eastAsia="Verdana" w:hAnsi="Verdana" w:cs="Verdana"/>
          <w:b/>
        </w:rPr>
        <w:t>ансијску страну</w:t>
      </w:r>
      <w:r>
        <w:rPr>
          <w:rFonts w:ascii="Verdana" w:eastAsia="Verdana" w:hAnsi="Verdana" w:cs="Verdana"/>
        </w:rPr>
        <w:t>”, било ког „</w:t>
      </w:r>
      <w:r>
        <w:rPr>
          <w:rFonts w:ascii="Verdana" w:eastAsia="Verdana" w:hAnsi="Verdana" w:cs="Verdana"/>
          <w:b/>
        </w:rPr>
        <w:t>Зајмодавца</w:t>
      </w:r>
      <w:r>
        <w:rPr>
          <w:rFonts w:ascii="Verdana" w:eastAsia="Verdana" w:hAnsi="Verdana" w:cs="Verdana"/>
        </w:rPr>
        <w:t>”, „</w:t>
      </w:r>
      <w:r>
        <w:rPr>
          <w:rFonts w:ascii="Verdana" w:eastAsia="Verdana" w:hAnsi="Verdana" w:cs="Verdana"/>
          <w:b/>
        </w:rPr>
        <w:t>Овлашћених водећих аранжера</w:t>
      </w:r>
      <w:r>
        <w:rPr>
          <w:rFonts w:ascii="Verdana" w:eastAsia="Verdana" w:hAnsi="Verdana" w:cs="Verdana"/>
        </w:rPr>
        <w:t>”, „</w:t>
      </w:r>
      <w:r>
        <w:rPr>
          <w:rFonts w:ascii="Verdana" w:eastAsia="Verdana" w:hAnsi="Verdana" w:cs="Verdana"/>
          <w:b/>
        </w:rPr>
        <w:t>SACE Агента</w:t>
      </w:r>
      <w:r>
        <w:rPr>
          <w:rFonts w:ascii="Verdana" w:eastAsia="Verdana" w:hAnsi="Verdana" w:cs="Verdana"/>
        </w:rPr>
        <w:t>”, било ког „</w:t>
      </w:r>
      <w:r>
        <w:rPr>
          <w:rFonts w:ascii="Verdana" w:eastAsia="Verdana" w:hAnsi="Verdana" w:cs="Verdana"/>
          <w:b/>
        </w:rPr>
        <w:t>Италијанског гаранта</w:t>
      </w:r>
      <w:r>
        <w:rPr>
          <w:rFonts w:ascii="Verdana" w:eastAsia="Verdana" w:hAnsi="Verdana" w:cs="Verdana"/>
        </w:rPr>
        <w:t>”, „</w:t>
      </w:r>
      <w:r>
        <w:rPr>
          <w:rFonts w:ascii="Verdana" w:eastAsia="Verdana" w:hAnsi="Verdana" w:cs="Verdana"/>
          <w:b/>
        </w:rPr>
        <w:t>SACE</w:t>
      </w:r>
      <w:r>
        <w:rPr>
          <w:rFonts w:ascii="Verdana" w:eastAsia="Verdana" w:hAnsi="Verdana" w:cs="Verdana"/>
        </w:rPr>
        <w:t>”, „</w:t>
      </w:r>
      <w:r>
        <w:rPr>
          <w:rFonts w:ascii="Verdana" w:eastAsia="Verdana" w:hAnsi="Verdana" w:cs="Verdana"/>
          <w:b/>
        </w:rPr>
        <w:t>државу Италију</w:t>
      </w:r>
      <w:r>
        <w:rPr>
          <w:rFonts w:ascii="Verdana" w:eastAsia="Verdana" w:hAnsi="Verdana" w:cs="Verdana"/>
        </w:rPr>
        <w:t>” или било коју „</w:t>
      </w:r>
      <w:r>
        <w:rPr>
          <w:rFonts w:ascii="Verdana" w:eastAsia="Verdana" w:hAnsi="Verdana" w:cs="Verdana"/>
          <w:b/>
        </w:rPr>
        <w:t>Страну</w:t>
      </w:r>
      <w:r>
        <w:rPr>
          <w:rFonts w:ascii="Verdana" w:eastAsia="Verdana" w:hAnsi="Verdana" w:cs="Verdana"/>
        </w:rPr>
        <w:t>” тумачиће се тако да укључује њихове правне следбенике, овлашћеног преносиоца и овлашћено</w:t>
      </w:r>
      <w:r>
        <w:rPr>
          <w:rFonts w:ascii="Verdana" w:eastAsia="Verdana" w:hAnsi="Verdana" w:cs="Verdana"/>
        </w:rPr>
        <w:t>г примаоца којима се уступају права и/или обавезе у складу са Финансијским документима;</w:t>
      </w:r>
    </w:p>
    <w:p w:rsidR="00B8281A" w:rsidRDefault="00780FB3">
      <w:pPr>
        <w:spacing w:line="210" w:lineRule="atLeast"/>
      </w:pPr>
      <w:r>
        <w:rPr>
          <w:rFonts w:ascii="Verdana" w:eastAsia="Verdana" w:hAnsi="Verdana" w:cs="Verdana"/>
        </w:rPr>
        <w:t>(ii) „</w:t>
      </w:r>
      <w:r>
        <w:rPr>
          <w:rFonts w:ascii="Verdana" w:eastAsia="Verdana" w:hAnsi="Verdana" w:cs="Verdana"/>
          <w:b/>
        </w:rPr>
        <w:t>агенцију</w:t>
      </w:r>
      <w:r>
        <w:rPr>
          <w:rFonts w:ascii="Verdana" w:eastAsia="Verdana" w:hAnsi="Verdana" w:cs="Verdana"/>
        </w:rPr>
        <w:t>ˮ</w:t>
      </w:r>
      <w:r>
        <w:rPr>
          <w:rFonts w:ascii="Verdana" w:eastAsia="Verdana" w:hAnsi="Verdana" w:cs="Verdana"/>
        </w:rPr>
        <w:t>, тумачиће се тако да укључује све државне, међудржавне или наднационалне агенције, управу, органе, централну банку, комисије, одељења, министарства, орг</w:t>
      </w:r>
      <w:r>
        <w:rPr>
          <w:rFonts w:ascii="Verdana" w:eastAsia="Verdana" w:hAnsi="Verdana" w:cs="Verdana"/>
        </w:rPr>
        <w:t>анизације, државне компаније или трибунал (укључујући било који политички пододсек, националну, регионалну или локалну власт, као и било које административне, фискалне, правосудне, регулаторне или саморегулаторне органе или лица);</w:t>
      </w:r>
    </w:p>
    <w:p w:rsidR="00B8281A" w:rsidRDefault="00780FB3">
      <w:pPr>
        <w:spacing w:line="210" w:lineRule="atLeast"/>
      </w:pPr>
      <w:r>
        <w:rPr>
          <w:rFonts w:ascii="Verdana" w:eastAsia="Verdana" w:hAnsi="Verdana" w:cs="Verdana"/>
        </w:rPr>
        <w:t>(iii) документ у „</w:t>
      </w:r>
      <w:r>
        <w:rPr>
          <w:rFonts w:ascii="Verdana" w:eastAsia="Verdana" w:hAnsi="Verdana" w:cs="Verdana"/>
          <w:b/>
        </w:rPr>
        <w:t>договор</w:t>
      </w:r>
      <w:r>
        <w:rPr>
          <w:rFonts w:ascii="Verdana" w:eastAsia="Verdana" w:hAnsi="Verdana" w:cs="Verdana"/>
          <w:b/>
        </w:rPr>
        <w:t>еној форми</w:t>
      </w:r>
      <w:r>
        <w:rPr>
          <w:rFonts w:ascii="Verdana" w:eastAsia="Verdana" w:hAnsi="Verdana" w:cs="Verdana"/>
        </w:rPr>
        <w:t>” је документ око кога су се претходно сагласили Зајмопримац и Агент у писаној форми, или, уколико се нису сагласили, документ у форми коју је одредио Агент;</w:t>
      </w:r>
    </w:p>
    <w:p w:rsidR="00B8281A" w:rsidRDefault="00780FB3">
      <w:pPr>
        <w:spacing w:line="210" w:lineRule="atLeast"/>
      </w:pPr>
      <w:r>
        <w:rPr>
          <w:rFonts w:ascii="Verdana" w:eastAsia="Verdana" w:hAnsi="Verdana" w:cs="Verdana"/>
        </w:rPr>
        <w:t>(iv) „</w:t>
      </w:r>
      <w:r>
        <w:rPr>
          <w:rFonts w:ascii="Verdana" w:eastAsia="Verdana" w:hAnsi="Verdana" w:cs="Verdana"/>
          <w:b/>
        </w:rPr>
        <w:t>имовина</w:t>
      </w:r>
      <w:r>
        <w:rPr>
          <w:rFonts w:ascii="Verdana" w:eastAsia="Verdana" w:hAnsi="Verdana" w:cs="Verdana"/>
        </w:rPr>
        <w:t>” укључује садашњу и будућу имовину, приходе и права свих врста;</w:t>
      </w:r>
    </w:p>
    <w:p w:rsidR="00B8281A" w:rsidRDefault="00780FB3">
      <w:pPr>
        <w:spacing w:line="210" w:lineRule="atLeast"/>
      </w:pPr>
      <w:r>
        <w:rPr>
          <w:rFonts w:ascii="Verdana" w:eastAsia="Verdana" w:hAnsi="Verdana" w:cs="Verdana"/>
        </w:rPr>
        <w:t>(v) „</w:t>
      </w:r>
      <w:r>
        <w:rPr>
          <w:rFonts w:ascii="Verdana" w:eastAsia="Verdana" w:hAnsi="Verdana" w:cs="Verdana"/>
          <w:b/>
        </w:rPr>
        <w:t>SACE Гаранција</w:t>
      </w:r>
      <w:r>
        <w:rPr>
          <w:rFonts w:ascii="Verdana" w:eastAsia="Verdana" w:hAnsi="Verdana" w:cs="Verdana"/>
        </w:rPr>
        <w:t>ˮ</w:t>
      </w:r>
      <w:r>
        <w:rPr>
          <w:rFonts w:ascii="Verdana" w:eastAsia="Verdana" w:hAnsi="Verdana" w:cs="Verdana"/>
        </w:rPr>
        <w:t>, „</w:t>
      </w:r>
      <w:r>
        <w:rPr>
          <w:rFonts w:ascii="Verdana" w:eastAsia="Verdana" w:hAnsi="Verdana" w:cs="Verdana"/>
          <w:b/>
        </w:rPr>
        <w:t>Финансијски документ</w:t>
      </w:r>
      <w:r>
        <w:rPr>
          <w:rFonts w:ascii="Verdana" w:eastAsia="Verdana" w:hAnsi="Verdana" w:cs="Verdana"/>
        </w:rPr>
        <w:t>ˮ</w:t>
      </w:r>
      <w:r>
        <w:rPr>
          <w:rFonts w:ascii="Verdana" w:eastAsia="Verdana" w:hAnsi="Verdana" w:cs="Verdana"/>
        </w:rPr>
        <w:t xml:space="preserve"> или било који други споразум или инструмент представља упућивање на SACE Гаранцију, конкретан Финансијски документ или други споразум или инструмент, који је измењен, уступљен, допуњен, проширен или промењен;</w:t>
      </w:r>
    </w:p>
    <w:p w:rsidR="00B8281A" w:rsidRDefault="00780FB3">
      <w:pPr>
        <w:spacing w:line="210" w:lineRule="atLeast"/>
      </w:pPr>
      <w:r>
        <w:rPr>
          <w:rFonts w:ascii="Verdana" w:eastAsia="Verdana" w:hAnsi="Verdana" w:cs="Verdana"/>
        </w:rPr>
        <w:t>(vi) „</w:t>
      </w:r>
      <w:r>
        <w:rPr>
          <w:rFonts w:ascii="Verdana" w:eastAsia="Verdana" w:hAnsi="Verdana" w:cs="Verdana"/>
          <w:b/>
        </w:rPr>
        <w:t>Г</w:t>
      </w:r>
      <w:r>
        <w:rPr>
          <w:rFonts w:ascii="Verdana" w:eastAsia="Verdana" w:hAnsi="Verdana" w:cs="Verdana"/>
          <w:b/>
        </w:rPr>
        <w:t>рупа Зајмодаваца</w:t>
      </w:r>
      <w:r>
        <w:rPr>
          <w:rFonts w:ascii="Verdana" w:eastAsia="Verdana" w:hAnsi="Verdana" w:cs="Verdana"/>
        </w:rPr>
        <w:t>” обухвата све Зајмодавце;</w:t>
      </w:r>
    </w:p>
    <w:p w:rsidR="00B8281A" w:rsidRDefault="00780FB3">
      <w:pPr>
        <w:spacing w:line="210" w:lineRule="atLeast"/>
      </w:pPr>
      <w:r>
        <w:rPr>
          <w:rFonts w:ascii="Verdana" w:eastAsia="Verdana" w:hAnsi="Verdana" w:cs="Verdana"/>
        </w:rPr>
        <w:t>(vii) „</w:t>
      </w:r>
      <w:r>
        <w:rPr>
          <w:rFonts w:ascii="Verdana" w:eastAsia="Verdana" w:hAnsi="Verdana" w:cs="Verdana"/>
          <w:b/>
        </w:rPr>
        <w:t>гаранција</w:t>
      </w:r>
      <w:r>
        <w:rPr>
          <w:rFonts w:ascii="Verdana" w:eastAsia="Verdana" w:hAnsi="Verdana" w:cs="Verdana"/>
        </w:rPr>
        <w:t>” означава сваку гаранцију, акредитив, обвезницу, одштету или слично осигурање од губитка, односно било коју обавезу, директну или индиректну, стварну или условну, за куповину или преузимање било к</w:t>
      </w:r>
      <w:r>
        <w:rPr>
          <w:rFonts w:ascii="Verdana" w:eastAsia="Verdana" w:hAnsi="Verdana" w:cs="Verdana"/>
        </w:rPr>
        <w:t xml:space="preserve">аквог </w:t>
      </w:r>
      <w:r>
        <w:rPr>
          <w:rFonts w:ascii="Verdana" w:eastAsia="Verdana" w:hAnsi="Verdana" w:cs="Verdana"/>
        </w:rPr>
        <w:lastRenderedPageBreak/>
        <w:t>задужења било ког лица или улагање у или давање зајма било ком лицу, при чему се, у сваком случају, те обавезе преузимају како би се одржала или подржала способност тог лица да испуни своје обавезе по задужењу;</w:t>
      </w:r>
    </w:p>
    <w:p w:rsidR="00B8281A" w:rsidRDefault="00780FB3">
      <w:pPr>
        <w:spacing w:line="210" w:lineRule="atLeast"/>
      </w:pPr>
      <w:r>
        <w:rPr>
          <w:rFonts w:ascii="Verdana" w:eastAsia="Verdana" w:hAnsi="Verdana" w:cs="Verdana"/>
        </w:rPr>
        <w:t>(viii) „</w:t>
      </w:r>
      <w:r>
        <w:rPr>
          <w:rFonts w:ascii="Verdana" w:eastAsia="Verdana" w:hAnsi="Verdana" w:cs="Verdana"/>
          <w:b/>
        </w:rPr>
        <w:t>задуженост</w:t>
      </w:r>
      <w:r>
        <w:rPr>
          <w:rFonts w:ascii="Verdana" w:eastAsia="Verdana" w:hAnsi="Verdana" w:cs="Verdana"/>
        </w:rPr>
        <w:t>” обухвата било које обавезе (било по основу главнице или јемство) плаћања или отплате новца, било садашње или будуће, стварне или условне;</w:t>
      </w:r>
    </w:p>
    <w:p w:rsidR="00B8281A" w:rsidRDefault="00780FB3">
      <w:pPr>
        <w:spacing w:line="210" w:lineRule="atLeast"/>
      </w:pPr>
      <w:r>
        <w:rPr>
          <w:rFonts w:ascii="Verdana" w:eastAsia="Verdana" w:hAnsi="Verdana" w:cs="Verdana"/>
        </w:rPr>
        <w:t>(ix) „</w:t>
      </w:r>
      <w:r>
        <w:rPr>
          <w:rFonts w:ascii="Verdana" w:eastAsia="Verdana" w:hAnsi="Verdana" w:cs="Verdana"/>
          <w:b/>
        </w:rPr>
        <w:t>лице</w:t>
      </w:r>
      <w:r>
        <w:rPr>
          <w:rFonts w:ascii="Verdana" w:eastAsia="Verdana" w:hAnsi="Verdana" w:cs="Verdana"/>
        </w:rPr>
        <w:t xml:space="preserve">” означава било којег појединца, фирму, компанију, корпорацију, државу или државну агенцију или удружење, </w:t>
      </w:r>
      <w:r>
        <w:rPr>
          <w:rFonts w:ascii="Verdana" w:eastAsia="Verdana" w:hAnsi="Verdana" w:cs="Verdana"/>
        </w:rPr>
        <w:t>труст, заједничко улагање, конзорцијум, партнерство или други ентитет (без обзира да ли имају посебан правни субјективитет);</w:t>
      </w:r>
    </w:p>
    <w:p w:rsidR="00B8281A" w:rsidRDefault="00780FB3">
      <w:pPr>
        <w:spacing w:line="210" w:lineRule="atLeast"/>
      </w:pPr>
      <w:r>
        <w:rPr>
          <w:rFonts w:ascii="Verdana" w:eastAsia="Verdana" w:hAnsi="Verdana" w:cs="Verdana"/>
        </w:rPr>
        <w:t>(x) „</w:t>
      </w:r>
      <w:r>
        <w:rPr>
          <w:rFonts w:ascii="Verdana" w:eastAsia="Verdana" w:hAnsi="Verdana" w:cs="Verdana"/>
          <w:b/>
        </w:rPr>
        <w:t>пропис</w:t>
      </w:r>
      <w:r>
        <w:rPr>
          <w:rFonts w:ascii="Verdana" w:eastAsia="Verdana" w:hAnsi="Verdana" w:cs="Verdana"/>
        </w:rPr>
        <w:t xml:space="preserve">” обухвата сваки пропис, правило, званичну директиву, захтев или упутство (без обзира да ли има снагу закона) било које </w:t>
      </w:r>
      <w:r>
        <w:rPr>
          <w:rFonts w:ascii="Verdana" w:eastAsia="Verdana" w:hAnsi="Verdana" w:cs="Verdana"/>
        </w:rPr>
        <w:t>агенције;</w:t>
      </w:r>
    </w:p>
    <w:p w:rsidR="00B8281A" w:rsidRDefault="00780FB3">
      <w:pPr>
        <w:spacing w:line="210" w:lineRule="atLeast"/>
      </w:pPr>
      <w:r>
        <w:rPr>
          <w:rFonts w:ascii="Verdana" w:eastAsia="Verdana" w:hAnsi="Verdana" w:cs="Verdana"/>
        </w:rPr>
        <w:t>(xi) законска одредба је упућивање на конкретну одредбу са повременим изменама и допунама или поновним усвајањем; и</w:t>
      </w:r>
    </w:p>
    <w:p w:rsidR="00B8281A" w:rsidRDefault="00780FB3">
      <w:pPr>
        <w:spacing w:line="210" w:lineRule="atLeast"/>
      </w:pPr>
      <w:r>
        <w:rPr>
          <w:rFonts w:ascii="Verdana" w:eastAsia="Verdana" w:hAnsi="Verdana" w:cs="Verdana"/>
        </w:rPr>
        <w:t>(xii) доба дана се односи на време у Лондону.</w:t>
      </w:r>
    </w:p>
    <w:p w:rsidR="00B8281A" w:rsidRDefault="00780FB3">
      <w:pPr>
        <w:spacing w:line="210" w:lineRule="atLeast"/>
      </w:pPr>
      <w:r>
        <w:rPr>
          <w:rFonts w:ascii="Verdana" w:eastAsia="Verdana" w:hAnsi="Verdana" w:cs="Verdana"/>
        </w:rPr>
        <w:t>(б) Одређивање обима до ког је стопа одређена „</w:t>
      </w:r>
      <w:r>
        <w:rPr>
          <w:rFonts w:ascii="Verdana" w:eastAsia="Verdana" w:hAnsi="Verdana" w:cs="Verdana"/>
          <w:b/>
        </w:rPr>
        <w:t>за период једнак дужини</w:t>
      </w:r>
      <w:r>
        <w:rPr>
          <w:rFonts w:ascii="Verdana" w:eastAsia="Verdana" w:hAnsi="Verdana" w:cs="Verdana"/>
        </w:rPr>
        <w:t>” Каматном пер</w:t>
      </w:r>
      <w:r>
        <w:rPr>
          <w:rFonts w:ascii="Verdana" w:eastAsia="Verdana" w:hAnsi="Verdana" w:cs="Verdana"/>
        </w:rPr>
        <w:t>иоду занемариће сваку недоследност која проистиче од последњег дана тог Каматног периода који се утврђује у складу са условима овог уговора.</w:t>
      </w:r>
    </w:p>
    <w:p w:rsidR="00B8281A" w:rsidRDefault="00780FB3">
      <w:pPr>
        <w:spacing w:line="210" w:lineRule="atLeast"/>
      </w:pPr>
      <w:r>
        <w:rPr>
          <w:rFonts w:ascii="Verdana" w:eastAsia="Verdana" w:hAnsi="Verdana" w:cs="Verdana"/>
        </w:rPr>
        <w:t>(ц) Називи Одељак, Клаузула и Прилог се користе само за потребе лакшег сналажења у тексту.</w:t>
      </w:r>
    </w:p>
    <w:p w:rsidR="00B8281A" w:rsidRDefault="00780FB3">
      <w:pPr>
        <w:spacing w:line="210" w:lineRule="atLeast"/>
      </w:pPr>
      <w:r>
        <w:rPr>
          <w:rFonts w:ascii="Verdana" w:eastAsia="Verdana" w:hAnsi="Verdana" w:cs="Verdana"/>
        </w:rPr>
        <w:t>(д) Осим ако је супротно</w:t>
      </w:r>
      <w:r>
        <w:rPr>
          <w:rFonts w:ascii="Verdana" w:eastAsia="Verdana" w:hAnsi="Verdana" w:cs="Verdana"/>
        </w:rPr>
        <w:t xml:space="preserve"> наведено, термин који се користи у било ком другом Финансијском документу или у обавештењу датом по основу или у вези са било којим Финансијским документом има исто значење у том Финансијском документу или обавештењу као у овом уговору.</w:t>
      </w:r>
    </w:p>
    <w:p w:rsidR="00B8281A" w:rsidRDefault="00780FB3">
      <w:pPr>
        <w:spacing w:line="210" w:lineRule="atLeast"/>
      </w:pPr>
      <w:r>
        <w:rPr>
          <w:rFonts w:ascii="Verdana" w:eastAsia="Verdana" w:hAnsi="Verdana" w:cs="Verdana"/>
        </w:rPr>
        <w:t>(е) Неиспуњење оба</w:t>
      </w:r>
      <w:r>
        <w:rPr>
          <w:rFonts w:ascii="Verdana" w:eastAsia="Verdana" w:hAnsi="Verdana" w:cs="Verdana"/>
        </w:rPr>
        <w:t>везе (осим у Случају неиспуњења обавеза) је „</w:t>
      </w:r>
      <w:r>
        <w:rPr>
          <w:rFonts w:ascii="Verdana" w:eastAsia="Verdana" w:hAnsi="Verdana" w:cs="Verdana"/>
          <w:b/>
        </w:rPr>
        <w:t>у трајању</w:t>
      </w:r>
      <w:r>
        <w:rPr>
          <w:rFonts w:ascii="Verdana" w:eastAsia="Verdana" w:hAnsi="Verdana" w:cs="Verdana"/>
        </w:rPr>
        <w:t>” уколико није отклоњено или од њега није дат одустанак, а Случај неиспуњења обавеза је „</w:t>
      </w:r>
      <w:r>
        <w:rPr>
          <w:rFonts w:ascii="Verdana" w:eastAsia="Verdana" w:hAnsi="Verdana" w:cs="Verdana"/>
          <w:b/>
        </w:rPr>
        <w:t>у трајању</w:t>
      </w:r>
      <w:r>
        <w:rPr>
          <w:rFonts w:ascii="Verdana" w:eastAsia="Verdana" w:hAnsi="Verdana" w:cs="Verdana"/>
        </w:rPr>
        <w:t>” уколико од њега није дат одустанак.</w:t>
      </w:r>
    </w:p>
    <w:p w:rsidR="00B8281A" w:rsidRDefault="00780FB3">
      <w:pPr>
        <w:spacing w:line="210" w:lineRule="atLeast"/>
      </w:pPr>
      <w:r>
        <w:rPr>
          <w:rFonts w:ascii="Verdana" w:eastAsia="Verdana" w:hAnsi="Verdana" w:cs="Verdana"/>
          <w:b/>
        </w:rPr>
        <w:t>1.3. Симболи валута и дефиниције</w:t>
      </w:r>
    </w:p>
    <w:p w:rsidR="00B8281A" w:rsidRDefault="00780FB3">
      <w:pPr>
        <w:spacing w:line="210" w:lineRule="atLeast"/>
      </w:pPr>
      <w:r>
        <w:rPr>
          <w:rFonts w:ascii="Verdana" w:eastAsia="Verdana" w:hAnsi="Verdana" w:cs="Verdana"/>
        </w:rPr>
        <w:t xml:space="preserve">(а) </w:t>
      </w:r>
      <w:r>
        <w:rPr>
          <w:rFonts w:ascii="Verdana" w:eastAsia="Verdana" w:hAnsi="Verdana" w:cs="Verdana"/>
          <w:b/>
        </w:rPr>
        <w:t>„€”</w:t>
      </w:r>
      <w:r>
        <w:rPr>
          <w:rFonts w:ascii="Verdana" w:eastAsia="Verdana" w:hAnsi="Verdana" w:cs="Verdana"/>
        </w:rPr>
        <w:t>, „</w:t>
      </w:r>
      <w:r>
        <w:rPr>
          <w:rFonts w:ascii="Verdana" w:eastAsia="Verdana" w:hAnsi="Verdana" w:cs="Verdana"/>
          <w:b/>
        </w:rPr>
        <w:t>EUR</w:t>
      </w:r>
      <w:r>
        <w:rPr>
          <w:rFonts w:ascii="Verdana" w:eastAsia="Verdana" w:hAnsi="Verdana" w:cs="Verdana"/>
        </w:rPr>
        <w:t>” и „</w:t>
      </w:r>
      <w:r>
        <w:rPr>
          <w:rFonts w:ascii="Verdana" w:eastAsia="Verdana" w:hAnsi="Verdana" w:cs="Verdana"/>
          <w:b/>
        </w:rPr>
        <w:t>евро</w:t>
      </w:r>
      <w:r>
        <w:rPr>
          <w:rFonts w:ascii="Verdana" w:eastAsia="Verdana" w:hAnsi="Verdana" w:cs="Verdana"/>
        </w:rPr>
        <w:t xml:space="preserve">” означава </w:t>
      </w:r>
      <w:r>
        <w:rPr>
          <w:rFonts w:ascii="Verdana" w:eastAsia="Verdana" w:hAnsi="Verdana" w:cs="Verdana"/>
        </w:rPr>
        <w:t>јединствену валуту Држава учесница.</w:t>
      </w:r>
    </w:p>
    <w:p w:rsidR="00B8281A" w:rsidRDefault="00780FB3">
      <w:pPr>
        <w:spacing w:line="210" w:lineRule="atLeast"/>
      </w:pPr>
      <w:r>
        <w:rPr>
          <w:rFonts w:ascii="Verdana" w:eastAsia="Verdana" w:hAnsi="Verdana" w:cs="Verdana"/>
        </w:rPr>
        <w:t>(б) „</w:t>
      </w:r>
      <w:r>
        <w:rPr>
          <w:rFonts w:ascii="Verdana" w:eastAsia="Verdana" w:hAnsi="Verdana" w:cs="Verdana"/>
          <w:b/>
        </w:rPr>
        <w:t>$</w:t>
      </w:r>
      <w:r>
        <w:rPr>
          <w:rFonts w:ascii="Verdana" w:eastAsia="Verdana" w:hAnsi="Verdana" w:cs="Verdana"/>
        </w:rPr>
        <w:t>”, „</w:t>
      </w:r>
      <w:r>
        <w:rPr>
          <w:rFonts w:ascii="Verdana" w:eastAsia="Verdana" w:hAnsi="Verdana" w:cs="Verdana"/>
          <w:b/>
        </w:rPr>
        <w:t>УС$</w:t>
      </w:r>
      <w:r>
        <w:rPr>
          <w:rFonts w:ascii="Verdana" w:eastAsia="Verdana" w:hAnsi="Verdana" w:cs="Verdana"/>
        </w:rPr>
        <w:t>”, „</w:t>
      </w:r>
      <w:r>
        <w:rPr>
          <w:rFonts w:ascii="Verdana" w:eastAsia="Verdana" w:hAnsi="Verdana" w:cs="Verdana"/>
          <w:b/>
        </w:rPr>
        <w:t>УСД</w:t>
      </w:r>
      <w:r>
        <w:rPr>
          <w:rFonts w:ascii="Verdana" w:eastAsia="Verdana" w:hAnsi="Verdana" w:cs="Verdana"/>
        </w:rPr>
        <w:t>” и „долар” означавају закониту валуту Сједињених Америчких Држава.</w:t>
      </w:r>
    </w:p>
    <w:p w:rsidR="00B8281A" w:rsidRDefault="00780FB3">
      <w:pPr>
        <w:spacing w:line="210" w:lineRule="atLeast"/>
      </w:pPr>
      <w:r>
        <w:rPr>
          <w:rFonts w:ascii="Verdana" w:eastAsia="Verdana" w:hAnsi="Verdana" w:cs="Verdana"/>
          <w:b/>
        </w:rPr>
        <w:t>1.4. Права трећих страна</w:t>
      </w:r>
    </w:p>
    <w:p w:rsidR="00B8281A" w:rsidRDefault="00780FB3">
      <w:pPr>
        <w:spacing w:line="210" w:lineRule="atLeast"/>
      </w:pPr>
      <w:r>
        <w:rPr>
          <w:rFonts w:ascii="Verdana" w:eastAsia="Verdana" w:hAnsi="Verdana" w:cs="Verdana"/>
        </w:rPr>
        <w:t>(а) Осим у случају Италијанског гаранта и његових следбеника и уступилаца, односно ако је другачије наведен</w:t>
      </w:r>
      <w:r>
        <w:rPr>
          <w:rFonts w:ascii="Verdana" w:eastAsia="Verdana" w:hAnsi="Verdana" w:cs="Verdana"/>
        </w:rPr>
        <w:t>о у Финансијском документу, лице које није Страна овог уговора нема право према Закону о уговорима (Права трећих страна) из 1999. године („</w:t>
      </w:r>
      <w:r>
        <w:rPr>
          <w:rFonts w:ascii="Verdana" w:eastAsia="Verdana" w:hAnsi="Verdana" w:cs="Verdana"/>
          <w:b/>
        </w:rPr>
        <w:t>Закон о трећим странама</w:t>
      </w:r>
      <w:r>
        <w:rPr>
          <w:rFonts w:ascii="Verdana" w:eastAsia="Verdana" w:hAnsi="Verdana" w:cs="Verdana"/>
        </w:rPr>
        <w:t>”) да спроводи или ужива користи по основу било које одредбе овог уговора.</w:t>
      </w:r>
    </w:p>
    <w:p w:rsidR="00B8281A" w:rsidRDefault="00780FB3">
      <w:pPr>
        <w:spacing w:line="210" w:lineRule="atLeast"/>
      </w:pPr>
      <w:r>
        <w:rPr>
          <w:rFonts w:ascii="Verdana" w:eastAsia="Verdana" w:hAnsi="Verdana" w:cs="Verdana"/>
        </w:rPr>
        <w:t>(б) Без обзира на б</w:t>
      </w:r>
      <w:r>
        <w:rPr>
          <w:rFonts w:ascii="Verdana" w:eastAsia="Verdana" w:hAnsi="Verdana" w:cs="Verdana"/>
        </w:rPr>
        <w:t>ило коју од одредаба било ког Финансијског документа, није потребна сагласност било ког лица (осим Италијанског гаранта или његових следбеника и уступилаца) које није Страна у Финансијском документу да се, у било ком тренутку, опозове, промени или укине би</w:t>
      </w:r>
      <w:r>
        <w:rPr>
          <w:rFonts w:ascii="Verdana" w:eastAsia="Verdana" w:hAnsi="Verdana" w:cs="Verdana"/>
        </w:rPr>
        <w:t>ло који Финансијски документ.</w:t>
      </w:r>
    </w:p>
    <w:p w:rsidR="00B8281A" w:rsidRDefault="00780FB3">
      <w:pPr>
        <w:spacing w:line="210" w:lineRule="atLeast"/>
      </w:pPr>
      <w:r>
        <w:rPr>
          <w:rFonts w:ascii="Verdana" w:eastAsia="Verdana" w:hAnsi="Verdana" w:cs="Verdana"/>
        </w:rPr>
        <w:lastRenderedPageBreak/>
        <w:t>(ц) У складу са одредбама Закона о трећим странама, сваки Италијански гарант може да се ослони на, има право да спроведе и да ужива користи од:</w:t>
      </w:r>
    </w:p>
    <w:p w:rsidR="00B8281A" w:rsidRDefault="00780FB3">
      <w:pPr>
        <w:spacing w:line="210" w:lineRule="atLeast"/>
      </w:pPr>
      <w:r>
        <w:rPr>
          <w:rFonts w:ascii="Verdana" w:eastAsia="Verdana" w:hAnsi="Verdana" w:cs="Verdana"/>
        </w:rPr>
        <w:t>(i) Kлаузулe 8.3 (Затезна камата);</w:t>
      </w:r>
    </w:p>
    <w:p w:rsidR="00B8281A" w:rsidRDefault="00780FB3">
      <w:pPr>
        <w:spacing w:line="210" w:lineRule="atLeast"/>
      </w:pPr>
      <w:r>
        <w:rPr>
          <w:rFonts w:ascii="Verdana" w:eastAsia="Verdana" w:hAnsi="Verdana" w:cs="Verdana"/>
        </w:rPr>
        <w:t>(ii) Клаузулe 12 (SACE Гарантна накнада);</w:t>
      </w:r>
    </w:p>
    <w:p w:rsidR="00B8281A" w:rsidRDefault="00780FB3">
      <w:pPr>
        <w:spacing w:line="210" w:lineRule="atLeast"/>
      </w:pPr>
      <w:r>
        <w:rPr>
          <w:rFonts w:ascii="Verdana" w:eastAsia="Verdana" w:hAnsi="Verdana" w:cs="Verdana"/>
        </w:rPr>
        <w:t>(iii)</w:t>
      </w:r>
      <w:r>
        <w:rPr>
          <w:rFonts w:ascii="Verdana" w:eastAsia="Verdana" w:hAnsi="Verdana" w:cs="Verdana"/>
        </w:rPr>
        <w:t xml:space="preserve"> Клаузулe 13.2 (Бруто порез);</w:t>
      </w:r>
    </w:p>
    <w:p w:rsidR="00B8281A" w:rsidRDefault="00780FB3">
      <w:pPr>
        <w:spacing w:line="210" w:lineRule="atLeast"/>
      </w:pPr>
      <w:r>
        <w:rPr>
          <w:rFonts w:ascii="Verdana" w:eastAsia="Verdana" w:hAnsi="Verdana" w:cs="Verdana"/>
        </w:rPr>
        <w:t>(iv) Клаузулe 13.3 (Пореска накнада);</w:t>
      </w:r>
    </w:p>
    <w:p w:rsidR="00B8281A" w:rsidRDefault="00780FB3">
      <w:pPr>
        <w:spacing w:line="210" w:lineRule="atLeast"/>
      </w:pPr>
      <w:r>
        <w:rPr>
          <w:rFonts w:ascii="Verdana" w:eastAsia="Verdana" w:hAnsi="Verdana" w:cs="Verdana"/>
        </w:rPr>
        <w:t>(v) Клаузулe 13.5 (Порези на таксене маркице);</w:t>
      </w:r>
    </w:p>
    <w:p w:rsidR="00B8281A" w:rsidRDefault="00780FB3">
      <w:pPr>
        <w:spacing w:line="210" w:lineRule="atLeast"/>
      </w:pPr>
      <w:r>
        <w:rPr>
          <w:rFonts w:ascii="Verdana" w:eastAsia="Verdana" w:hAnsi="Verdana" w:cs="Verdana"/>
        </w:rPr>
        <w:t>(vi) Клаузулe 13.6 (ПДВ);</w:t>
      </w:r>
    </w:p>
    <w:p w:rsidR="00B8281A" w:rsidRDefault="00780FB3">
      <w:pPr>
        <w:spacing w:line="210" w:lineRule="atLeast"/>
      </w:pPr>
      <w:r>
        <w:rPr>
          <w:rFonts w:ascii="Verdana" w:eastAsia="Verdana" w:hAnsi="Verdana" w:cs="Verdana"/>
        </w:rPr>
        <w:t>(vii) Клаузулe 15.1 (Валутно обештећење);</w:t>
      </w:r>
    </w:p>
    <w:p w:rsidR="00B8281A" w:rsidRDefault="00780FB3">
      <w:pPr>
        <w:spacing w:line="210" w:lineRule="atLeast"/>
      </w:pPr>
      <w:r>
        <w:rPr>
          <w:rFonts w:ascii="Verdana" w:eastAsia="Verdana" w:hAnsi="Verdana" w:cs="Verdana"/>
        </w:rPr>
        <w:t>(viii) Клаузуле 15.2 (Остале накнаде);</w:t>
      </w:r>
    </w:p>
    <w:p w:rsidR="00B8281A" w:rsidRDefault="00780FB3">
      <w:pPr>
        <w:spacing w:line="210" w:lineRule="atLeast"/>
      </w:pPr>
      <w:r>
        <w:rPr>
          <w:rFonts w:ascii="Verdana" w:eastAsia="Verdana" w:hAnsi="Verdana" w:cs="Verdana"/>
        </w:rPr>
        <w:t>(ix) Клаузуле 15.4 (SACE Обештећење);</w:t>
      </w:r>
    </w:p>
    <w:p w:rsidR="00B8281A" w:rsidRDefault="00780FB3">
      <w:pPr>
        <w:spacing w:line="210" w:lineRule="atLeast"/>
      </w:pPr>
      <w:r>
        <w:rPr>
          <w:rFonts w:ascii="Verdana" w:eastAsia="Verdana" w:hAnsi="Verdana" w:cs="Verdana"/>
        </w:rPr>
        <w:t>(x) Клаузуле 17.1 (Трансакциони трошкови);</w:t>
      </w:r>
    </w:p>
    <w:p w:rsidR="00B8281A" w:rsidRDefault="00780FB3">
      <w:pPr>
        <w:spacing w:line="210" w:lineRule="atLeast"/>
      </w:pPr>
      <w:r>
        <w:rPr>
          <w:rFonts w:ascii="Verdana" w:eastAsia="Verdana" w:hAnsi="Verdana" w:cs="Verdana"/>
        </w:rPr>
        <w:t>(xi) Клаузуле 17.2 (Трошкови измене);</w:t>
      </w:r>
    </w:p>
    <w:p w:rsidR="00B8281A" w:rsidRDefault="00780FB3">
      <w:pPr>
        <w:spacing w:line="210" w:lineRule="atLeast"/>
      </w:pPr>
      <w:r>
        <w:rPr>
          <w:rFonts w:ascii="Verdana" w:eastAsia="Verdana" w:hAnsi="Verdana" w:cs="Verdana"/>
        </w:rPr>
        <w:t>(xii) Клаузуле 17.3 (Трошкови извршења);</w:t>
      </w:r>
    </w:p>
    <w:p w:rsidR="00B8281A" w:rsidRDefault="00780FB3">
      <w:pPr>
        <w:spacing w:line="210" w:lineRule="atLeast"/>
      </w:pPr>
      <w:r>
        <w:rPr>
          <w:rFonts w:ascii="Verdana" w:eastAsia="Verdana" w:hAnsi="Verdana" w:cs="Verdana"/>
        </w:rPr>
        <w:t>(xiii) Клаузуле 17.4 (SACE трошкови);</w:t>
      </w:r>
    </w:p>
    <w:p w:rsidR="00B8281A" w:rsidRDefault="00780FB3">
      <w:pPr>
        <w:spacing w:line="210" w:lineRule="atLeast"/>
      </w:pPr>
      <w:r>
        <w:rPr>
          <w:rFonts w:ascii="Verdana" w:eastAsia="Verdana" w:hAnsi="Verdana" w:cs="Verdana"/>
        </w:rPr>
        <w:t>(xiv) Клаузуле 18.1 (Без обмањујућих информација);</w:t>
      </w:r>
    </w:p>
    <w:p w:rsidR="00B8281A" w:rsidRDefault="00780FB3">
      <w:pPr>
        <w:spacing w:line="210" w:lineRule="atLeast"/>
      </w:pPr>
      <w:r>
        <w:rPr>
          <w:rFonts w:ascii="Verdana" w:eastAsia="Verdana" w:hAnsi="Verdana" w:cs="Verdana"/>
        </w:rPr>
        <w:t>(xv) Клаузуле 19.7 (Провера „Упознај свог клијента”);</w:t>
      </w:r>
    </w:p>
    <w:p w:rsidR="00B8281A" w:rsidRDefault="00780FB3">
      <w:pPr>
        <w:spacing w:line="210" w:lineRule="atLeast"/>
      </w:pPr>
      <w:r>
        <w:rPr>
          <w:rFonts w:ascii="Verdana" w:eastAsia="Verdana" w:hAnsi="Verdana" w:cs="Verdana"/>
        </w:rPr>
        <w:t>(xvi) Клаузуле 20.20 (Приступ);</w:t>
      </w:r>
    </w:p>
    <w:p w:rsidR="00B8281A" w:rsidRDefault="00780FB3">
      <w:pPr>
        <w:spacing w:line="210" w:lineRule="atLeast"/>
      </w:pPr>
      <w:r>
        <w:rPr>
          <w:rFonts w:ascii="Verdana" w:eastAsia="Verdana" w:hAnsi="Verdana" w:cs="Verdana"/>
        </w:rPr>
        <w:t>(xvii) Клаузуле 22.1 (Уступање и пренос од стране Зајмодаваца);</w:t>
      </w:r>
    </w:p>
    <w:p w:rsidR="00B8281A" w:rsidRDefault="00780FB3">
      <w:pPr>
        <w:spacing w:line="210" w:lineRule="atLeast"/>
      </w:pPr>
      <w:r>
        <w:rPr>
          <w:rFonts w:ascii="Verdana" w:eastAsia="Verdana" w:hAnsi="Verdana" w:cs="Verdana"/>
        </w:rPr>
        <w:t>(xviii) Клаузуле 22.2 (Услови уступања или преноса);</w:t>
      </w:r>
    </w:p>
    <w:p w:rsidR="00B8281A" w:rsidRDefault="00780FB3">
      <w:pPr>
        <w:spacing w:line="210" w:lineRule="atLeast"/>
      </w:pPr>
      <w:r>
        <w:rPr>
          <w:rFonts w:ascii="Verdana" w:eastAsia="Verdana" w:hAnsi="Verdana" w:cs="Verdana"/>
        </w:rPr>
        <w:t>(xix) Клаузуле 22.9 (Уступање и пренос од стране Итал</w:t>
      </w:r>
      <w:r>
        <w:rPr>
          <w:rFonts w:ascii="Verdana" w:eastAsia="Verdana" w:hAnsi="Verdana" w:cs="Verdana"/>
        </w:rPr>
        <w:t>ијанских гараната);</w:t>
      </w:r>
    </w:p>
    <w:p w:rsidR="00B8281A" w:rsidRDefault="00780FB3">
      <w:pPr>
        <w:spacing w:line="210" w:lineRule="atLeast"/>
      </w:pPr>
      <w:r>
        <w:rPr>
          <w:rFonts w:ascii="Verdana" w:eastAsia="Verdana" w:hAnsi="Verdana" w:cs="Verdana"/>
        </w:rPr>
        <w:t>(xx) Клаузуле 24 (Одредбе о Италијанским гарантима);</w:t>
      </w:r>
    </w:p>
    <w:p w:rsidR="00B8281A" w:rsidRDefault="00780FB3">
      <w:pPr>
        <w:spacing w:line="210" w:lineRule="atLeast"/>
      </w:pPr>
      <w:r>
        <w:rPr>
          <w:rFonts w:ascii="Verdana" w:eastAsia="Verdana" w:hAnsi="Verdana" w:cs="Verdana"/>
        </w:rPr>
        <w:t>(xxi) Клаузуле 29.7 (Без компензације од стране Зајмопримца);</w:t>
      </w:r>
    </w:p>
    <w:p w:rsidR="00B8281A" w:rsidRDefault="00780FB3">
      <w:pPr>
        <w:spacing w:line="210" w:lineRule="atLeast"/>
      </w:pPr>
      <w:r>
        <w:rPr>
          <w:rFonts w:ascii="Verdana" w:eastAsia="Verdana" w:hAnsi="Verdana" w:cs="Verdana"/>
        </w:rPr>
        <w:t>(xxii) Клаузуле 34 (Правна средства и одустанци);</w:t>
      </w:r>
    </w:p>
    <w:p w:rsidR="00B8281A" w:rsidRDefault="00780FB3">
      <w:pPr>
        <w:spacing w:line="210" w:lineRule="atLeast"/>
      </w:pPr>
      <w:r>
        <w:rPr>
          <w:rFonts w:ascii="Verdana" w:eastAsia="Verdana" w:hAnsi="Verdana" w:cs="Verdana"/>
        </w:rPr>
        <w:t>(xxiii) Клаузуле 35 (Измене и одустанци);</w:t>
      </w:r>
    </w:p>
    <w:p w:rsidR="00B8281A" w:rsidRDefault="00780FB3">
      <w:pPr>
        <w:spacing w:line="210" w:lineRule="atLeast"/>
      </w:pPr>
      <w:r>
        <w:rPr>
          <w:rFonts w:ascii="Verdana" w:eastAsia="Verdana" w:hAnsi="Verdana" w:cs="Verdana"/>
        </w:rPr>
        <w:t>(xxiv) Клаузуле 36.2 (Објављи</w:t>
      </w:r>
      <w:r>
        <w:rPr>
          <w:rFonts w:ascii="Verdana" w:eastAsia="Verdana" w:hAnsi="Verdana" w:cs="Verdana"/>
        </w:rPr>
        <w:t>вање поверљивих информација);</w:t>
      </w:r>
    </w:p>
    <w:p w:rsidR="00B8281A" w:rsidRDefault="00780FB3">
      <w:pPr>
        <w:spacing w:line="210" w:lineRule="atLeast"/>
      </w:pPr>
      <w:r>
        <w:rPr>
          <w:rFonts w:ascii="Verdana" w:eastAsia="Verdana" w:hAnsi="Verdana" w:cs="Verdana"/>
        </w:rPr>
        <w:t>(xxv) Клаузуле 36.3 (Објављивање од стране Италијанских гараната);</w:t>
      </w:r>
    </w:p>
    <w:p w:rsidR="00B8281A" w:rsidRDefault="00780FB3">
      <w:pPr>
        <w:spacing w:line="210" w:lineRule="atLeast"/>
      </w:pPr>
      <w:r>
        <w:rPr>
          <w:rFonts w:ascii="Verdana" w:eastAsia="Verdana" w:hAnsi="Verdana" w:cs="Verdana"/>
        </w:rPr>
        <w:t>(xxvi) Клаузуле 36.10 (SACE поверљиве информације);</w:t>
      </w:r>
    </w:p>
    <w:p w:rsidR="00B8281A" w:rsidRDefault="00780FB3">
      <w:pPr>
        <w:spacing w:line="210" w:lineRule="atLeast"/>
      </w:pPr>
      <w:r>
        <w:rPr>
          <w:rFonts w:ascii="Verdana" w:eastAsia="Verdana" w:hAnsi="Verdana" w:cs="Verdana"/>
        </w:rPr>
        <w:t>(xxvii) Клаузуле 40 (Меродавно право);</w:t>
      </w:r>
    </w:p>
    <w:p w:rsidR="00B8281A" w:rsidRDefault="00780FB3">
      <w:pPr>
        <w:spacing w:line="210" w:lineRule="atLeast"/>
      </w:pPr>
      <w:r>
        <w:rPr>
          <w:rFonts w:ascii="Verdana" w:eastAsia="Verdana" w:hAnsi="Verdana" w:cs="Verdana"/>
        </w:rPr>
        <w:t>(xxviii) Клаузуле 41 (Арбитража);</w:t>
      </w:r>
    </w:p>
    <w:p w:rsidR="00B8281A" w:rsidRDefault="00780FB3">
      <w:pPr>
        <w:spacing w:line="210" w:lineRule="atLeast"/>
      </w:pPr>
      <w:r>
        <w:rPr>
          <w:rFonts w:ascii="Verdana" w:eastAsia="Verdana" w:hAnsi="Verdana" w:cs="Verdana"/>
        </w:rPr>
        <w:t>(xxix) Клаузуле 42 (Надлежност енг</w:t>
      </w:r>
      <w:r>
        <w:rPr>
          <w:rFonts w:ascii="Verdana" w:eastAsia="Verdana" w:hAnsi="Verdana" w:cs="Verdana"/>
        </w:rPr>
        <w:t>леских судова);</w:t>
      </w:r>
    </w:p>
    <w:p w:rsidR="00B8281A" w:rsidRDefault="00780FB3">
      <w:pPr>
        <w:spacing w:line="210" w:lineRule="atLeast"/>
      </w:pPr>
      <w:r>
        <w:rPr>
          <w:rFonts w:ascii="Verdana" w:eastAsia="Verdana" w:hAnsi="Verdana" w:cs="Verdana"/>
        </w:rPr>
        <w:t>(xxx) Клаузуле 44 (Одрицање од имунитета),</w:t>
      </w:r>
    </w:p>
    <w:p w:rsidR="00B8281A" w:rsidRDefault="00780FB3">
      <w:pPr>
        <w:spacing w:line="210" w:lineRule="atLeast"/>
      </w:pPr>
      <w:r>
        <w:rPr>
          <w:rFonts w:ascii="Verdana" w:eastAsia="Verdana" w:hAnsi="Verdana" w:cs="Verdana"/>
        </w:rPr>
        <w:lastRenderedPageBreak/>
        <w:t>као и било које друге одредбе овог уговора која изричито додељује права Италијанском гаранту.</w:t>
      </w:r>
    </w:p>
    <w:p w:rsidR="00B8281A" w:rsidRDefault="00780FB3">
      <w:pPr>
        <w:spacing w:line="210" w:lineRule="atLeast"/>
      </w:pPr>
      <w:r>
        <w:rPr>
          <w:rFonts w:ascii="Verdana" w:eastAsia="Verdana" w:hAnsi="Verdana" w:cs="Verdana"/>
        </w:rPr>
        <w:t xml:space="preserve">(д) Свака измена или одустанак који се односи на права Италијанског гаранта у складу са овим уговором, </w:t>
      </w:r>
      <w:r>
        <w:rPr>
          <w:rFonts w:ascii="Verdana" w:eastAsia="Verdana" w:hAnsi="Verdana" w:cs="Verdana"/>
        </w:rPr>
        <w:t>укључујући и одредбе наведене у ставу (ц) изнад и било које друге одредбе овог уговора које изричито додељују права Италијанском гаранту, не може се извршити без сагласности SACE.</w:t>
      </w:r>
    </w:p>
    <w:p w:rsidR="00B8281A" w:rsidRDefault="00780FB3">
      <w:pPr>
        <w:spacing w:line="210" w:lineRule="atLeast"/>
      </w:pPr>
      <w:r>
        <w:rPr>
          <w:rFonts w:ascii="Verdana" w:eastAsia="Verdana" w:hAnsi="Verdana" w:cs="Verdana"/>
          <w:b/>
        </w:rPr>
        <w:t>1.5. Предност Италијанског гаранта</w:t>
      </w:r>
    </w:p>
    <w:p w:rsidR="00B8281A" w:rsidRDefault="00780FB3">
      <w:pPr>
        <w:spacing w:line="210" w:lineRule="atLeast"/>
      </w:pPr>
      <w:r>
        <w:rPr>
          <w:rFonts w:ascii="Verdana" w:eastAsia="Verdana" w:hAnsi="Verdana" w:cs="Verdana"/>
        </w:rPr>
        <w:t xml:space="preserve">(а) Без обзира на супротне наводе у било </w:t>
      </w:r>
      <w:r>
        <w:rPr>
          <w:rFonts w:ascii="Verdana" w:eastAsia="Verdana" w:hAnsi="Verdana" w:cs="Verdana"/>
        </w:rPr>
        <w:t>ком Финансијском документу, ништа не обавезује било коју Финансијску страну да поступа (или пропусти да поступи) на начин који није у складу са било којим захтевом SACE Агента према одредбама или у вези са SACE Гаранцијом и, посебно, свака Финансијска стра</w:t>
      </w:r>
      <w:r>
        <w:rPr>
          <w:rFonts w:ascii="Verdana" w:eastAsia="Verdana" w:hAnsi="Verdana" w:cs="Verdana"/>
        </w:rPr>
        <w:t>на:</w:t>
      </w:r>
    </w:p>
    <w:p w:rsidR="00B8281A" w:rsidRDefault="00780FB3">
      <w:pPr>
        <w:spacing w:line="210" w:lineRule="atLeast"/>
      </w:pPr>
      <w:r>
        <w:rPr>
          <w:rFonts w:ascii="Verdana" w:eastAsia="Verdana" w:hAnsi="Verdana" w:cs="Verdana"/>
        </w:rPr>
        <w:t>(i) биће овлашћена да предузме све такве радње које SACE Агент може сматрати неопходним ради осигурања испуњења свих захтева сваког Италијанског гаранта према одредбама или у вези са SACE Гаранцијом; и</w:t>
      </w:r>
    </w:p>
    <w:p w:rsidR="00B8281A" w:rsidRDefault="00780FB3">
      <w:pPr>
        <w:spacing w:line="210" w:lineRule="atLeast"/>
      </w:pPr>
      <w:r>
        <w:rPr>
          <w:rFonts w:ascii="Verdana" w:eastAsia="Verdana" w:hAnsi="Verdana" w:cs="Verdana"/>
        </w:rPr>
        <w:t>(ii) неће бити у обавези да учини ништа што би, по</w:t>
      </w:r>
      <w:r>
        <w:rPr>
          <w:rFonts w:ascii="Verdana" w:eastAsia="Verdana" w:hAnsi="Verdana" w:cs="Verdana"/>
        </w:rPr>
        <w:t xml:space="preserve"> мишљењу SACE Агента, могло довести до кршења било ког захтева Италијанског гаранта према одредбама или у вези са SACE Гаранцијом, утицати на валидност SACE Гаранције или на други начин резултирати ЕЦА Случајем обавезне превремене отплате.</w:t>
      </w:r>
    </w:p>
    <w:p w:rsidR="00B8281A" w:rsidRDefault="00780FB3">
      <w:pPr>
        <w:spacing w:line="210" w:lineRule="atLeast"/>
      </w:pPr>
      <w:r>
        <w:rPr>
          <w:rFonts w:ascii="Verdana" w:eastAsia="Verdana" w:hAnsi="Verdana" w:cs="Verdana"/>
        </w:rPr>
        <w:t>(б) Ништа у овој</w:t>
      </w:r>
      <w:r>
        <w:rPr>
          <w:rFonts w:ascii="Verdana" w:eastAsia="Verdana" w:hAnsi="Verdana" w:cs="Verdana"/>
        </w:rPr>
        <w:t xml:space="preserve"> клаузули 1.5 (</w:t>
      </w:r>
      <w:r>
        <w:rPr>
          <w:rFonts w:ascii="Verdana" w:eastAsia="Verdana" w:hAnsi="Verdana" w:cs="Verdana"/>
          <w:i/>
        </w:rPr>
        <w:t>Предност Италијанског гаранта</w:t>
      </w:r>
      <w:r>
        <w:rPr>
          <w:rFonts w:ascii="Verdana" w:eastAsia="Verdana" w:hAnsi="Verdana" w:cs="Verdana"/>
        </w:rPr>
        <w:t>) неће утицати на обавезе Зајмопримца према Финансијским документима.</w:t>
      </w:r>
    </w:p>
    <w:p w:rsidR="00B8281A" w:rsidRDefault="00780FB3">
      <w:pPr>
        <w:spacing w:line="210" w:lineRule="atLeast"/>
      </w:pPr>
      <w:r>
        <w:rPr>
          <w:rFonts w:ascii="Verdana" w:eastAsia="Verdana" w:hAnsi="Verdana" w:cs="Verdana"/>
          <w:b/>
        </w:rPr>
        <w:t>1.6. SACE упутства</w:t>
      </w:r>
    </w:p>
    <w:p w:rsidR="00B8281A" w:rsidRDefault="00780FB3">
      <w:pPr>
        <w:spacing w:line="210" w:lineRule="atLeast"/>
      </w:pPr>
      <w:r>
        <w:rPr>
          <w:rFonts w:ascii="Verdana" w:eastAsia="Verdana" w:hAnsi="Verdana" w:cs="Verdana"/>
        </w:rPr>
        <w:t>(а) Стране потврђују и сагласне су да, у складу са условима SACE Гаранције, SACE може у било ком тренутку упутити Финансијс</w:t>
      </w:r>
      <w:r>
        <w:rPr>
          <w:rFonts w:ascii="Verdana" w:eastAsia="Verdana" w:hAnsi="Verdana" w:cs="Verdana"/>
        </w:rPr>
        <w:t xml:space="preserve">ку страну (било директно или обавештењем SACE Агента) да одложи или прекине да испуњава било коју или све своје обавезе према овом уговору или било ком другом Финансијском документу. Од Финансијске стране се тражи да се придржава било ког таквог упутства. </w:t>
      </w:r>
      <w:r>
        <w:rPr>
          <w:rFonts w:ascii="Verdana" w:eastAsia="Verdana" w:hAnsi="Verdana" w:cs="Verdana"/>
        </w:rPr>
        <w:t>Свака Страна је сагласна да неће сматрати одговорном ниједну Финансијску страну за поштовање било ког таквог упутства.</w:t>
      </w:r>
    </w:p>
    <w:p w:rsidR="00B8281A" w:rsidRDefault="00780FB3">
      <w:pPr>
        <w:spacing w:line="210" w:lineRule="atLeast"/>
      </w:pPr>
      <w:r>
        <w:rPr>
          <w:rFonts w:ascii="Verdana" w:eastAsia="Verdana" w:hAnsi="Verdana" w:cs="Verdana"/>
        </w:rPr>
        <w:t>(б) Зајмопримац потврђује и сагласан је:</w:t>
      </w:r>
    </w:p>
    <w:p w:rsidR="00B8281A" w:rsidRDefault="00780FB3">
      <w:pPr>
        <w:spacing w:line="210" w:lineRule="atLeast"/>
      </w:pPr>
      <w:r>
        <w:rPr>
          <w:rFonts w:ascii="Verdana" w:eastAsia="Verdana" w:hAnsi="Verdana" w:cs="Verdana"/>
        </w:rPr>
        <w:t>(i) да се од Финансијске стране може захтевати да врши, или да се уздржи од вршења, својих права</w:t>
      </w:r>
      <w:r>
        <w:rPr>
          <w:rFonts w:ascii="Verdana" w:eastAsia="Verdana" w:hAnsi="Verdana" w:cs="Verdana"/>
        </w:rPr>
        <w:t>, овлашћења, привилегија и слободног одлучивања и да испуњава своје обавезе према или у вези са овим уговором или другим Финансијским документом, према SACE упутствима (датим преко SACE Агента или на други начин) у складу са одредбама SACE Гаранције; и</w:t>
      </w:r>
    </w:p>
    <w:p w:rsidR="00B8281A" w:rsidRDefault="00780FB3">
      <w:pPr>
        <w:spacing w:line="210" w:lineRule="atLeast"/>
      </w:pPr>
      <w:r>
        <w:rPr>
          <w:rFonts w:ascii="Verdana" w:eastAsia="Verdana" w:hAnsi="Verdana" w:cs="Verdana"/>
        </w:rPr>
        <w:t>(ii</w:t>
      </w:r>
      <w:r>
        <w:rPr>
          <w:rFonts w:ascii="Verdana" w:eastAsia="Verdana" w:hAnsi="Verdana" w:cs="Verdana"/>
        </w:rPr>
        <w:t>) да Финансијска страна неће поступати или одлучивати неразумно уколико је таква радња или таква одлука учињена у складу са SACE Гаранцијом или било којим SACE упутствима (или упутствима SACE Агента или на други начин) у складу са одредбама SACE Гаранције.</w:t>
      </w:r>
    </w:p>
    <w:p w:rsidR="00B8281A" w:rsidRDefault="00780FB3">
      <w:pPr>
        <w:spacing w:line="210" w:lineRule="atLeast"/>
      </w:pPr>
      <w:r>
        <w:rPr>
          <w:rFonts w:ascii="Verdana" w:eastAsia="Verdana" w:hAnsi="Verdana" w:cs="Verdana"/>
          <w:b/>
        </w:rPr>
        <w:t>1.7. Улога SACE</w:t>
      </w:r>
    </w:p>
    <w:p w:rsidR="00B8281A" w:rsidRDefault="00780FB3">
      <w:pPr>
        <w:spacing w:line="210" w:lineRule="atLeast"/>
      </w:pPr>
      <w:r>
        <w:rPr>
          <w:rFonts w:ascii="Verdana" w:eastAsia="Verdana" w:hAnsi="Verdana" w:cs="Verdana"/>
        </w:rPr>
        <w:t xml:space="preserve">(а) Стране су сагласне и потврђују да ће се, у складу са и на основу примене одредаба Законског декрета бр. 23 од 8. априла 2020. године, промењеним </w:t>
      </w:r>
      <w:r>
        <w:rPr>
          <w:rFonts w:ascii="Verdana" w:eastAsia="Verdana" w:hAnsi="Verdana" w:cs="Verdana"/>
        </w:rPr>
        <w:lastRenderedPageBreak/>
        <w:t>изменама у Закону бр. 40 од 5. јуна 2020. године, којим је измењен члан 6. Законског декрета 269/2003:</w:t>
      </w:r>
    </w:p>
    <w:p w:rsidR="00B8281A" w:rsidRDefault="00780FB3">
      <w:pPr>
        <w:spacing w:line="210" w:lineRule="atLeast"/>
      </w:pPr>
      <w:r>
        <w:rPr>
          <w:rFonts w:ascii="Verdana" w:eastAsia="Verdana" w:hAnsi="Verdana" w:cs="Verdana"/>
        </w:rPr>
        <w:t xml:space="preserve">(i) </w:t>
      </w:r>
      <w:r>
        <w:rPr>
          <w:rFonts w:ascii="Verdana" w:eastAsia="Verdana" w:hAnsi="Verdana" w:cs="Verdana"/>
        </w:rPr>
        <w:t>свако позивање на SACE у овом уговору тумачити као упућивање на SACE (који делује у своје име и/или за рачун државе Италије) и државу Италију (укључујући њено независно деловање и/или преко SACE), као и њихове правне следбенике, одговарајуће уступиоце и пр</w:t>
      </w:r>
      <w:r>
        <w:rPr>
          <w:rFonts w:ascii="Verdana" w:eastAsia="Verdana" w:hAnsi="Verdana" w:cs="Verdana"/>
        </w:rPr>
        <w:t>еносиоце у складу са одредбама Финансијских докумената и/или SACE Гаранције;</w:t>
      </w:r>
    </w:p>
    <w:p w:rsidR="00B8281A" w:rsidRDefault="00780FB3">
      <w:pPr>
        <w:spacing w:line="210" w:lineRule="atLeast"/>
      </w:pPr>
      <w:r>
        <w:rPr>
          <w:rFonts w:ascii="Verdana" w:eastAsia="Verdana" w:hAnsi="Verdana" w:cs="Verdana"/>
        </w:rPr>
        <w:t>(ii) свака комуникација или обавештење Италијанском гаранту везано за Финансијска документа или SACE Гаранцију, а у вези са SACE гарантним уделом и/или гарантним уделом државе Ита</w:t>
      </w:r>
      <w:r>
        <w:rPr>
          <w:rFonts w:ascii="Verdana" w:eastAsia="Verdana" w:hAnsi="Verdana" w:cs="Verdana"/>
        </w:rPr>
        <w:t>лије, под SACE Гаранцијом, остваривати преко Агента и адресирана искључиво на SACE, у складу са одредбама члана 6, став 9-тер, Законског Декрета бр. 269 из 2003. године; и</w:t>
      </w:r>
    </w:p>
    <w:p w:rsidR="00B8281A" w:rsidRDefault="00780FB3">
      <w:pPr>
        <w:spacing w:line="210" w:lineRule="atLeast"/>
      </w:pPr>
      <w:r>
        <w:rPr>
          <w:rFonts w:ascii="Verdana" w:eastAsia="Verdana" w:hAnsi="Verdana" w:cs="Verdana"/>
        </w:rPr>
        <w:t>(iii) остваривање права, дискреционих овлашћења, потраживања и радњи према Финансијс</w:t>
      </w:r>
      <w:r>
        <w:rPr>
          <w:rFonts w:ascii="Verdana" w:eastAsia="Verdana" w:hAnsi="Verdana" w:cs="Verdana"/>
        </w:rPr>
        <w:t xml:space="preserve">ким документима или испуњење обавеза, права, дискреционих овлашћења, потраживања и радњи у складу са SACE Гаранцијом, укључујући, без ограничења, наплату било ког износа, као и управљање фазама након исплате обештећења, укључујући остваривање права против </w:t>
      </w:r>
      <w:r>
        <w:rPr>
          <w:rFonts w:ascii="Verdana" w:eastAsia="Verdana" w:hAnsi="Verdana" w:cs="Verdana"/>
        </w:rPr>
        <w:t>Зајмопримца и радњу повраћаја кредита након суброгације, које спроводи SACE, такође за рачун државе Италије и SACE, може вршити, укључујући и судске или арбитражне поступке, права и радње у вези са захтевима у вези са SACE гаранцијом, укључујући, без огран</w:t>
      </w:r>
      <w:r>
        <w:rPr>
          <w:rFonts w:ascii="Verdana" w:eastAsia="Verdana" w:hAnsi="Verdana" w:cs="Verdana"/>
        </w:rPr>
        <w:t>ичења, права и захтеве на које држава Италија има право у складу са SACE Гаранцијом. Такође се подразумева да исплату обештећења врши SACE за свој рачун и за рачун државе Италије, без заједничке одговорности, с обзиром на одговарајуће квоте.</w:t>
      </w:r>
    </w:p>
    <w:p w:rsidR="00B8281A" w:rsidRDefault="00780FB3">
      <w:pPr>
        <w:spacing w:line="210" w:lineRule="atLeast"/>
      </w:pPr>
      <w:r>
        <w:rPr>
          <w:rFonts w:ascii="Verdana" w:eastAsia="Verdana" w:hAnsi="Verdana" w:cs="Verdana"/>
        </w:rPr>
        <w:t>(б) Стране пот</w:t>
      </w:r>
      <w:r>
        <w:rPr>
          <w:rFonts w:ascii="Verdana" w:eastAsia="Verdana" w:hAnsi="Verdana" w:cs="Verdana"/>
        </w:rPr>
        <w:t>врђују да су обавезе SACE и државе Италије у складу са одредбама SACE Гаранције на одвојеној основи (без солидарне одговорности) и да SACE наступа, у сврху својих одговарајућих права, дискреционих овлашћења, потраживања и радњи према Финансијским документи</w:t>
      </w:r>
      <w:r>
        <w:rPr>
          <w:rFonts w:ascii="Verdana" w:eastAsia="Verdana" w:hAnsi="Verdana" w:cs="Verdana"/>
        </w:rPr>
        <w:t>ма и њима одговарајућим обавезама, правима, дискреционим овлашћењима, потраживања и радњама по основу SACE Гаранције, у складу са одредбама члана 6, ст. 9-бис и 9-тер италијанског Законског Декрета број 269 из 2003. године.</w:t>
      </w:r>
    </w:p>
    <w:p w:rsidR="00B8281A" w:rsidRDefault="00780FB3">
      <w:pPr>
        <w:spacing w:line="210" w:lineRule="atLeast"/>
      </w:pPr>
      <w:r>
        <w:rPr>
          <w:rFonts w:ascii="Verdana" w:eastAsia="Verdana" w:hAnsi="Verdana" w:cs="Verdana"/>
        </w:rPr>
        <w:t>(ц) Стране потврђују да ће сву к</w:t>
      </w:r>
      <w:r>
        <w:rPr>
          <w:rFonts w:ascii="Verdana" w:eastAsia="Verdana" w:hAnsi="Verdana" w:cs="Verdana"/>
        </w:rPr>
        <w:t>омуникацију или обавештења Италијанског гаранта упућена Агенту, у вези са Финансијским документима или SACE Гаранцијом, вршити SACE.</w:t>
      </w:r>
    </w:p>
    <w:p w:rsidR="00B8281A" w:rsidRDefault="00780FB3">
      <w:pPr>
        <w:spacing w:line="210" w:lineRule="atLeast"/>
      </w:pPr>
      <w:r>
        <w:rPr>
          <w:rFonts w:ascii="Verdana" w:eastAsia="Verdana" w:hAnsi="Verdana" w:cs="Verdana"/>
          <w:b/>
        </w:rPr>
        <w:t>1.8. Непримењиве одредбе између Зајмопримца и Финансијске стране које подлежу Анти-бојкот прописима</w:t>
      </w:r>
    </w:p>
    <w:p w:rsidR="00B8281A" w:rsidRDefault="00780FB3">
      <w:pPr>
        <w:spacing w:line="210" w:lineRule="atLeast"/>
      </w:pPr>
      <w:r>
        <w:rPr>
          <w:rFonts w:ascii="Verdana" w:eastAsia="Verdana" w:hAnsi="Verdana" w:cs="Verdana"/>
        </w:rPr>
        <w:t>(а) Ако Финансијска страна обавести Агента о овом дејству (свака као „</w:t>
      </w:r>
      <w:r>
        <w:rPr>
          <w:rFonts w:ascii="Verdana" w:eastAsia="Verdana" w:hAnsi="Verdana" w:cs="Verdana"/>
          <w:b/>
        </w:rPr>
        <w:t>Ограничено Финансијска страна</w:t>
      </w:r>
      <w:r>
        <w:rPr>
          <w:rFonts w:ascii="Verdana" w:eastAsia="Verdana" w:hAnsi="Verdana" w:cs="Verdana"/>
        </w:rPr>
        <w:t>”), одредбе Клаузуле 7.1 (</w:t>
      </w:r>
      <w:r>
        <w:rPr>
          <w:rFonts w:ascii="Verdana" w:eastAsia="Verdana" w:hAnsi="Verdana" w:cs="Verdana"/>
          <w:i/>
        </w:rPr>
        <w:t>Противправност и Санкције</w:t>
      </w:r>
      <w:r>
        <w:rPr>
          <w:rFonts w:ascii="Verdana" w:eastAsia="Verdana" w:hAnsi="Verdana" w:cs="Verdana"/>
        </w:rPr>
        <w:t>), Клаузуле 7.2 (</w:t>
      </w:r>
      <w:r>
        <w:rPr>
          <w:rFonts w:ascii="Verdana" w:eastAsia="Verdana" w:hAnsi="Verdana" w:cs="Verdana"/>
          <w:i/>
        </w:rPr>
        <w:t>Даља противправност</w:t>
      </w:r>
      <w:r>
        <w:rPr>
          <w:rFonts w:ascii="Verdana" w:eastAsia="Verdana" w:hAnsi="Verdana" w:cs="Verdana"/>
        </w:rPr>
        <w:t>), Клаузуле 18.26 (</w:t>
      </w:r>
      <w:r>
        <w:rPr>
          <w:rFonts w:ascii="Verdana" w:eastAsia="Verdana" w:hAnsi="Verdana" w:cs="Verdana"/>
          <w:i/>
        </w:rPr>
        <w:t>Санкције</w:t>
      </w:r>
      <w:r>
        <w:rPr>
          <w:rFonts w:ascii="Verdana" w:eastAsia="Verdana" w:hAnsi="Verdana" w:cs="Verdana"/>
        </w:rPr>
        <w:t>), Клаузуле 19.6 (</w:t>
      </w:r>
      <w:r>
        <w:rPr>
          <w:rFonts w:ascii="Verdana" w:eastAsia="Verdana" w:hAnsi="Verdana" w:cs="Verdana"/>
          <w:i/>
        </w:rPr>
        <w:t>Санкције</w:t>
      </w:r>
      <w:r>
        <w:rPr>
          <w:rFonts w:ascii="Verdana" w:eastAsia="Verdana" w:hAnsi="Verdana" w:cs="Verdana"/>
        </w:rPr>
        <w:t>), став (б) Клауз</w:t>
      </w:r>
      <w:r>
        <w:rPr>
          <w:rFonts w:ascii="Verdana" w:eastAsia="Verdana" w:hAnsi="Verdana" w:cs="Verdana"/>
        </w:rPr>
        <w:t>уле 20.11 (</w:t>
      </w:r>
      <w:r>
        <w:rPr>
          <w:rFonts w:ascii="Verdana" w:eastAsia="Verdana" w:hAnsi="Verdana" w:cs="Verdana"/>
          <w:i/>
        </w:rPr>
        <w:t>Коришћење средстава</w:t>
      </w:r>
      <w:r>
        <w:rPr>
          <w:rFonts w:ascii="Verdana" w:eastAsia="Verdana" w:hAnsi="Verdana" w:cs="Verdana"/>
        </w:rPr>
        <w:t>) и Клаузуле 20.17 (</w:t>
      </w:r>
      <w:r>
        <w:rPr>
          <w:rFonts w:ascii="Verdana" w:eastAsia="Verdana" w:hAnsi="Verdana" w:cs="Verdana"/>
          <w:i/>
        </w:rPr>
        <w:t>Санкције</w:t>
      </w:r>
      <w:r>
        <w:rPr>
          <w:rFonts w:ascii="Verdana" w:eastAsia="Verdana" w:hAnsi="Verdana" w:cs="Verdana"/>
        </w:rPr>
        <w:t>) („</w:t>
      </w:r>
      <w:r>
        <w:rPr>
          <w:rFonts w:ascii="Verdana" w:eastAsia="Verdana" w:hAnsi="Verdana" w:cs="Verdana"/>
          <w:b/>
        </w:rPr>
        <w:t>Одредбе о санкцијама</w:t>
      </w:r>
      <w:r>
        <w:rPr>
          <w:rFonts w:ascii="Verdana" w:eastAsia="Verdana" w:hAnsi="Verdana" w:cs="Verdana"/>
        </w:rPr>
        <w:t>”) примењиваће се само у корист конкретне Ограничено Финансијске странe у мери у којој такве одредбе не би довеле до било каквог кршења, сукоба или одговорности према било ко</w:t>
      </w:r>
      <w:r>
        <w:rPr>
          <w:rFonts w:ascii="Verdana" w:eastAsia="Verdana" w:hAnsi="Verdana" w:cs="Verdana"/>
        </w:rPr>
        <w:t>м важећем Анит-бојкот пропису.</w:t>
      </w:r>
    </w:p>
    <w:p w:rsidR="00B8281A" w:rsidRDefault="00780FB3">
      <w:pPr>
        <w:spacing w:line="210" w:lineRule="atLeast"/>
      </w:pPr>
      <w:r>
        <w:rPr>
          <w:rFonts w:ascii="Verdana" w:eastAsia="Verdana" w:hAnsi="Verdana" w:cs="Verdana"/>
        </w:rPr>
        <w:lastRenderedPageBreak/>
        <w:t>(б) У вези било које измене, одустанка, одлучивања или упута који се односе на било који део Одредаба о санкцијама, од којих Ограничено Финансијска страна нема користи, обавеза конкретне Ограничено Финансијске стране биће иск</w:t>
      </w:r>
      <w:r>
        <w:rPr>
          <w:rFonts w:ascii="Verdana" w:eastAsia="Verdana" w:hAnsi="Verdana" w:cs="Verdana"/>
        </w:rPr>
        <w:t>ључена ради утврђивања да ли је добијена сагласност Већинских Зајмодаваца или извршено одређивање Већинских Зајмодаваца.</w:t>
      </w:r>
    </w:p>
    <w:p w:rsidR="00B8281A" w:rsidRDefault="00780FB3">
      <w:pPr>
        <w:spacing w:line="210" w:lineRule="atLeast"/>
      </w:pPr>
      <w:r>
        <w:rPr>
          <w:rFonts w:ascii="Verdana" w:eastAsia="Verdana" w:hAnsi="Verdana" w:cs="Verdana"/>
          <w:b/>
        </w:rPr>
        <w:t xml:space="preserve">2. КРЕДИТНИ АРАНЖМАН </w:t>
      </w:r>
    </w:p>
    <w:p w:rsidR="00B8281A" w:rsidRDefault="00780FB3">
      <w:pPr>
        <w:spacing w:line="210" w:lineRule="atLeast"/>
      </w:pPr>
      <w:r>
        <w:rPr>
          <w:rFonts w:ascii="Verdana" w:eastAsia="Verdana" w:hAnsi="Verdana" w:cs="Verdana"/>
          <w:b/>
        </w:rPr>
        <w:t>2.1. Кредитни аранжман</w:t>
      </w:r>
    </w:p>
    <w:p w:rsidR="00B8281A" w:rsidRDefault="00780FB3">
      <w:pPr>
        <w:spacing w:line="210" w:lineRule="atLeast"/>
      </w:pPr>
      <w:r>
        <w:rPr>
          <w:rFonts w:ascii="Verdana" w:eastAsia="Verdana" w:hAnsi="Verdana" w:cs="Verdana"/>
        </w:rPr>
        <w:t>У складу са условима овог уговора, Зајмодавци стављају на располагање Зајмопримцу кредитни</w:t>
      </w:r>
      <w:r>
        <w:rPr>
          <w:rFonts w:ascii="Verdana" w:eastAsia="Verdana" w:hAnsi="Verdana" w:cs="Verdana"/>
        </w:rPr>
        <w:t xml:space="preserve"> аранжман у еврима у договореном износу једнаком Укупним ангажованим средствима.</w:t>
      </w:r>
    </w:p>
    <w:p w:rsidR="00B8281A" w:rsidRDefault="00780FB3">
      <w:pPr>
        <w:spacing w:line="210" w:lineRule="atLeast"/>
      </w:pPr>
      <w:r>
        <w:rPr>
          <w:rFonts w:ascii="Verdana" w:eastAsia="Verdana" w:hAnsi="Verdana" w:cs="Verdana"/>
          <w:b/>
        </w:rPr>
        <w:t>2.2. Права и обавезе Финансијских страна и Италијанских гараната</w:t>
      </w:r>
    </w:p>
    <w:p w:rsidR="00B8281A" w:rsidRDefault="00780FB3">
      <w:pPr>
        <w:spacing w:line="210" w:lineRule="atLeast"/>
      </w:pPr>
      <w:r>
        <w:rPr>
          <w:rFonts w:ascii="Verdana" w:eastAsia="Verdana" w:hAnsi="Verdana" w:cs="Verdana"/>
        </w:rPr>
        <w:t>(а) Обавезе сваке Финансијске стране по основу Финансијских докумената су појединачне. Немогућност неке од Фин</w:t>
      </w:r>
      <w:r>
        <w:rPr>
          <w:rFonts w:ascii="Verdana" w:eastAsia="Verdana" w:hAnsi="Verdana" w:cs="Verdana"/>
        </w:rPr>
        <w:t>ансијских страна да испуни своје обавезе у складу са Финансијским документима не утиче на испуњење обавеза било које друге Стране према Финансијским документима. Ни једна Финансијска страна није одговорна за обавезе друге Финансијске стране по основу Финан</w:t>
      </w:r>
      <w:r>
        <w:rPr>
          <w:rFonts w:ascii="Verdana" w:eastAsia="Verdana" w:hAnsi="Verdana" w:cs="Verdana"/>
        </w:rPr>
        <w:t>сијских докумената.</w:t>
      </w:r>
    </w:p>
    <w:p w:rsidR="00B8281A" w:rsidRDefault="00780FB3">
      <w:pPr>
        <w:spacing w:line="210" w:lineRule="atLeast"/>
      </w:pPr>
      <w:r>
        <w:rPr>
          <w:rFonts w:ascii="Verdana" w:eastAsia="Verdana" w:hAnsi="Verdana" w:cs="Verdana"/>
        </w:rPr>
        <w:t>(б) Права сваке Финансијске стране и Италијанског гаранта по основу Финансијских докумената или у вези са њима су засебна и независна права и свако дуговање Зајмопримца које произлази из Финансијских докумената према Финансијској страни</w:t>
      </w:r>
      <w:r>
        <w:rPr>
          <w:rFonts w:ascii="Verdana" w:eastAsia="Verdana" w:hAnsi="Verdana" w:cs="Verdana"/>
        </w:rPr>
        <w:t xml:space="preserve"> или Италијанском гаранту представља посебан и независан дуг у односу на који су Финансијска страна и Италијански гарант (у зависности од случаја) овлашћени да изврше своја права у складу са ставом (ц) у даљем тексту. Права сваке Финансијске стране и Итали</w:t>
      </w:r>
      <w:r>
        <w:rPr>
          <w:rFonts w:ascii="Verdana" w:eastAsia="Verdana" w:hAnsi="Verdana" w:cs="Verdana"/>
        </w:rPr>
        <w:t>јанског гаранта укључују сва дуговања према конкретној Финансијској страни и Италијанском гаранту (у зависности од случаја) према Финансијским документима и, у циљу избегавања сумње, сваки део Зајма или било који други износ који Зајмопримац дугује, а који</w:t>
      </w:r>
      <w:r>
        <w:rPr>
          <w:rFonts w:ascii="Verdana" w:eastAsia="Verdana" w:hAnsi="Verdana" w:cs="Verdana"/>
        </w:rPr>
        <w:t xml:space="preserve"> се односи на учешће Финансијске стране у Кредитном аранжману или њену улогу према Финансијском документу (укључујући сваки такав износ који се плаћа Агенту у његово име) или учешће SACE или удео гаранције државе Италије у оквиру SACE Гаранције (укључујући</w:t>
      </w:r>
      <w:r>
        <w:rPr>
          <w:rFonts w:ascii="Verdana" w:eastAsia="Verdana" w:hAnsi="Verdana" w:cs="Verdana"/>
        </w:rPr>
        <w:t xml:space="preserve"> сваки такав износ који се плаћа SACE за рачун државе Италије државе), представља дуговање Зајмопримца према конкретној Финансијској страни или Италијанском гаранту (у зависности од случаја).</w:t>
      </w:r>
    </w:p>
    <w:p w:rsidR="00B8281A" w:rsidRDefault="00780FB3">
      <w:pPr>
        <w:spacing w:line="210" w:lineRule="atLeast"/>
      </w:pPr>
      <w:r>
        <w:rPr>
          <w:rFonts w:ascii="Verdana" w:eastAsia="Verdana" w:hAnsi="Verdana" w:cs="Verdana"/>
        </w:rPr>
        <w:t xml:space="preserve">(ц) Финансијска страна или Италијански гарант могу, што се тиче </w:t>
      </w:r>
      <w:r>
        <w:rPr>
          <w:rFonts w:ascii="Verdana" w:eastAsia="Verdana" w:hAnsi="Verdana" w:cs="Verdana"/>
        </w:rPr>
        <w:t>Финансијских страна и као што је изричито предвиђено у Финансијским документима, одвојено остваривати своја права према или у вези са Финансијским документима.</w:t>
      </w:r>
    </w:p>
    <w:p w:rsidR="00B8281A" w:rsidRDefault="00780FB3">
      <w:pPr>
        <w:spacing w:line="210" w:lineRule="atLeast"/>
      </w:pPr>
      <w:r>
        <w:rPr>
          <w:rFonts w:ascii="Verdana" w:eastAsia="Verdana" w:hAnsi="Verdana" w:cs="Verdana"/>
          <w:b/>
        </w:rPr>
        <w:t>3. СВРХА</w:t>
      </w:r>
    </w:p>
    <w:p w:rsidR="00B8281A" w:rsidRDefault="00780FB3">
      <w:pPr>
        <w:spacing w:line="210" w:lineRule="atLeast"/>
      </w:pPr>
      <w:r>
        <w:rPr>
          <w:rFonts w:ascii="Verdana" w:eastAsia="Verdana" w:hAnsi="Verdana" w:cs="Verdana"/>
          <w:b/>
        </w:rPr>
        <w:t>3.1. Сврха</w:t>
      </w:r>
    </w:p>
    <w:p w:rsidR="00B8281A" w:rsidRDefault="00780FB3">
      <w:pPr>
        <w:spacing w:line="210" w:lineRule="atLeast"/>
      </w:pPr>
      <w:r>
        <w:rPr>
          <w:rFonts w:ascii="Verdana" w:eastAsia="Verdana" w:hAnsi="Verdana" w:cs="Verdana"/>
        </w:rPr>
        <w:t>(а) Зајмопримац ће све износе позајмљене у оквиру Кредитног аранжмана корист</w:t>
      </w:r>
      <w:r>
        <w:rPr>
          <w:rFonts w:ascii="Verdana" w:eastAsia="Verdana" w:hAnsi="Verdana" w:cs="Verdana"/>
        </w:rPr>
        <w:t xml:space="preserve">ити за своје опште буџетске и оперативне потребе (укључујући, ако је применљиво, трошкове, издатке и накнаде настале у складу са Финансијским документима), под условом да се средства из позајмљених </w:t>
      </w:r>
      <w:r>
        <w:rPr>
          <w:rFonts w:ascii="Verdana" w:eastAsia="Verdana" w:hAnsi="Verdana" w:cs="Verdana"/>
        </w:rPr>
        <w:lastRenderedPageBreak/>
        <w:t>износа не могу користити за било каква плаћања у УСД или д</w:t>
      </w:r>
      <w:r>
        <w:rPr>
          <w:rFonts w:ascii="Verdana" w:eastAsia="Verdana" w:hAnsi="Verdana" w:cs="Verdana"/>
        </w:rPr>
        <w:t>иректно или индиректно финансирање било које активности, производње, употребе, дистрибуције, пословања или трговине које су укључене на листу Изузетих пројеката и активности.</w:t>
      </w:r>
    </w:p>
    <w:p w:rsidR="00B8281A" w:rsidRDefault="00780FB3">
      <w:pPr>
        <w:spacing w:line="210" w:lineRule="atLeast"/>
      </w:pPr>
      <w:r>
        <w:rPr>
          <w:rFonts w:ascii="Verdana" w:eastAsia="Verdana" w:hAnsi="Verdana" w:cs="Verdana"/>
        </w:rPr>
        <w:t>(б) У циљу отклањања сумње, ниједан део износа Кредитног аранжмана неће бити став</w:t>
      </w:r>
      <w:r>
        <w:rPr>
          <w:rFonts w:ascii="Verdana" w:eastAsia="Verdana" w:hAnsi="Verdana" w:cs="Verdana"/>
        </w:rPr>
        <w:t>љен на располагање у сврху финансирања текуће ликвидности Зајмопримца у смислу Закона о јавном дугу („Службени гласник РС”, бр. 61/05, 107/09, 78/11, 68/15, 95/18, 91/19 и 149/20), који се повремено може мењати или заменити.</w:t>
      </w:r>
    </w:p>
    <w:p w:rsidR="00B8281A" w:rsidRDefault="00780FB3">
      <w:pPr>
        <w:spacing w:line="210" w:lineRule="atLeast"/>
      </w:pPr>
      <w:r>
        <w:rPr>
          <w:rFonts w:ascii="Verdana" w:eastAsia="Verdana" w:hAnsi="Verdana" w:cs="Verdana"/>
        </w:rPr>
        <w:t>(ц) У циљу отклањања сумње, Зај</w:t>
      </w:r>
      <w:r>
        <w:rPr>
          <w:rFonts w:ascii="Verdana" w:eastAsia="Verdana" w:hAnsi="Verdana" w:cs="Verdana"/>
        </w:rPr>
        <w:t>мопримац потврђује да је Кредитни аранжман стављен на располагање у циљу испуњења сврхе описане у овој Клаузули 3.1 (</w:t>
      </w:r>
      <w:r>
        <w:rPr>
          <w:rFonts w:ascii="Verdana" w:eastAsia="Verdana" w:hAnsi="Verdana" w:cs="Verdana"/>
          <w:i/>
        </w:rPr>
        <w:t>Сврха</w:t>
      </w:r>
      <w:r>
        <w:rPr>
          <w:rFonts w:ascii="Verdana" w:eastAsia="Verdana" w:hAnsi="Verdana" w:cs="Verdana"/>
        </w:rPr>
        <w:t>), а не у сврхе финансирања одређеног и прецизираног пројекта или уговора.</w:t>
      </w:r>
    </w:p>
    <w:p w:rsidR="00B8281A" w:rsidRDefault="00780FB3">
      <w:pPr>
        <w:spacing w:line="210" w:lineRule="atLeast"/>
      </w:pPr>
      <w:r>
        <w:rPr>
          <w:rFonts w:ascii="Verdana" w:eastAsia="Verdana" w:hAnsi="Verdana" w:cs="Verdana"/>
          <w:b/>
        </w:rPr>
        <w:t>3.2. Надзор</w:t>
      </w:r>
    </w:p>
    <w:p w:rsidR="00B8281A" w:rsidRDefault="00780FB3">
      <w:pPr>
        <w:spacing w:line="210" w:lineRule="atLeast"/>
      </w:pPr>
      <w:r>
        <w:rPr>
          <w:rFonts w:ascii="Verdana" w:eastAsia="Verdana" w:hAnsi="Verdana" w:cs="Verdana"/>
        </w:rPr>
        <w:t>Ниједна Финансијска страна није у обавези да вр</w:t>
      </w:r>
      <w:r>
        <w:rPr>
          <w:rFonts w:ascii="Verdana" w:eastAsia="Verdana" w:hAnsi="Verdana" w:cs="Verdana"/>
        </w:rPr>
        <w:t>ши надзор или верификацију примене било ког износа позајмљеног у складу са овим уговором.</w:t>
      </w:r>
    </w:p>
    <w:p w:rsidR="00B8281A" w:rsidRDefault="00780FB3">
      <w:pPr>
        <w:spacing w:line="210" w:lineRule="atLeast"/>
      </w:pPr>
      <w:r>
        <w:rPr>
          <w:rFonts w:ascii="Verdana" w:eastAsia="Verdana" w:hAnsi="Verdana" w:cs="Verdana"/>
          <w:b/>
        </w:rPr>
        <w:t>4. УСЛОВИ ПОВЛАЧЕЊА СРЕДСТАВА</w:t>
      </w:r>
    </w:p>
    <w:p w:rsidR="00B8281A" w:rsidRDefault="00780FB3">
      <w:pPr>
        <w:spacing w:line="210" w:lineRule="atLeast"/>
      </w:pPr>
      <w:r>
        <w:rPr>
          <w:rFonts w:ascii="Verdana" w:eastAsia="Verdana" w:hAnsi="Verdana" w:cs="Verdana"/>
          <w:b/>
        </w:rPr>
        <w:t>4.1. Иницијални предуслови</w:t>
      </w:r>
    </w:p>
    <w:p w:rsidR="00B8281A" w:rsidRDefault="00780FB3">
      <w:pPr>
        <w:spacing w:line="210" w:lineRule="atLeast"/>
      </w:pPr>
      <w:r>
        <w:rPr>
          <w:rFonts w:ascii="Verdana" w:eastAsia="Verdana" w:hAnsi="Verdana" w:cs="Verdana"/>
        </w:rPr>
        <w:t>(а) Зајмопримац не може доставити Захтев за повлачење средстава осим ако Агент није примио сва документа и др</w:t>
      </w:r>
      <w:r>
        <w:rPr>
          <w:rFonts w:ascii="Verdana" w:eastAsia="Verdana" w:hAnsi="Verdana" w:cs="Verdana"/>
        </w:rPr>
        <w:t>уге доказе наведене у Прилогу 2 (</w:t>
      </w:r>
      <w:r>
        <w:rPr>
          <w:rFonts w:ascii="Verdana" w:eastAsia="Verdana" w:hAnsi="Verdana" w:cs="Verdana"/>
          <w:i/>
        </w:rPr>
        <w:t>Предуслови за иницијално коришћење</w:t>
      </w:r>
      <w:r>
        <w:rPr>
          <w:rFonts w:ascii="Verdana" w:eastAsia="Verdana" w:hAnsi="Verdana" w:cs="Verdana"/>
        </w:rPr>
        <w:t>), у форми и садржини који су задовољавајући по Агента. Агент ће обавестити Зајмопримца и Зајмодавце одмах након што оцени поменути захтев као задовољавајући.</w:t>
      </w:r>
    </w:p>
    <w:p w:rsidR="00B8281A" w:rsidRDefault="00780FB3">
      <w:pPr>
        <w:spacing w:line="210" w:lineRule="atLeast"/>
      </w:pPr>
      <w:r>
        <w:rPr>
          <w:rFonts w:ascii="Verdana" w:eastAsia="Verdana" w:hAnsi="Verdana" w:cs="Verdana"/>
        </w:rPr>
        <w:t>(б) Осим у мери у којој Већинс</w:t>
      </w:r>
      <w:r>
        <w:rPr>
          <w:rFonts w:ascii="Verdana" w:eastAsia="Verdana" w:hAnsi="Verdana" w:cs="Verdana"/>
        </w:rPr>
        <w:t>ки зајмодавци писмено обавесте Агента о супротном пре него што Агент дâ обавештење описано у ставу (а) изнад, Зајмодавци овлашћују (али не захтевају) Агента да достави наведено обавештење. Агент неће бити одговоран за било какву штету, трошкове или губитке</w:t>
      </w:r>
      <w:r>
        <w:rPr>
          <w:rFonts w:ascii="Verdana" w:eastAsia="Verdana" w:hAnsi="Verdana" w:cs="Verdana"/>
        </w:rPr>
        <w:t xml:space="preserve"> који настану на било који начин као резултат давања таквог обавештења.</w:t>
      </w:r>
    </w:p>
    <w:p w:rsidR="00B8281A" w:rsidRDefault="00780FB3">
      <w:pPr>
        <w:spacing w:line="210" w:lineRule="atLeast"/>
      </w:pPr>
      <w:r>
        <w:rPr>
          <w:rFonts w:ascii="Verdana" w:eastAsia="Verdana" w:hAnsi="Verdana" w:cs="Verdana"/>
          <w:b/>
        </w:rPr>
        <w:t>4.2. Додатни предуслови</w:t>
      </w:r>
    </w:p>
    <w:p w:rsidR="00B8281A" w:rsidRDefault="00780FB3">
      <w:pPr>
        <w:spacing w:line="210" w:lineRule="atLeast"/>
      </w:pPr>
      <w:r>
        <w:rPr>
          <w:rFonts w:ascii="Verdana" w:eastAsia="Verdana" w:hAnsi="Verdana" w:cs="Verdana"/>
        </w:rPr>
        <w:t>(а) Зајмодавци ће бити у обавези да поступају у складу са Клаузулом 5.4 (Учешће Зајмодаваца) само ако на датум Захтева за повлачење средстава и на предложени Датум коришћења:</w:t>
      </w:r>
    </w:p>
    <w:p w:rsidR="00B8281A" w:rsidRDefault="00780FB3">
      <w:pPr>
        <w:spacing w:line="210" w:lineRule="atLeast"/>
      </w:pPr>
      <w:r>
        <w:rPr>
          <w:rFonts w:ascii="Verdana" w:eastAsia="Verdana" w:hAnsi="Verdana" w:cs="Verdana"/>
        </w:rPr>
        <w:t>(i) Неиспуњење обавеза није трајног карактера, нити проистиче из предложеног Зајм</w:t>
      </w:r>
      <w:r>
        <w:rPr>
          <w:rFonts w:ascii="Verdana" w:eastAsia="Verdana" w:hAnsi="Verdana" w:cs="Verdana"/>
        </w:rPr>
        <w:t>а;</w:t>
      </w:r>
    </w:p>
    <w:p w:rsidR="00B8281A" w:rsidRDefault="00780FB3">
      <w:pPr>
        <w:spacing w:line="210" w:lineRule="atLeast"/>
      </w:pPr>
      <w:r>
        <w:rPr>
          <w:rFonts w:ascii="Verdana" w:eastAsia="Verdana" w:hAnsi="Verdana" w:cs="Verdana"/>
        </w:rPr>
        <w:t>(ii) Изјаве Зајмопримца које се понављају су истините;</w:t>
      </w:r>
    </w:p>
    <w:p w:rsidR="00B8281A" w:rsidRDefault="00780FB3">
      <w:pPr>
        <w:spacing w:line="210" w:lineRule="atLeast"/>
      </w:pPr>
      <w:r>
        <w:rPr>
          <w:rFonts w:ascii="Verdana" w:eastAsia="Verdana" w:hAnsi="Verdana" w:cs="Verdana"/>
        </w:rPr>
        <w:t>(iii) ниједан ЕЦА Случај обавезне превремене отплате није наступио, нити произашао из предложеног Зајма;</w:t>
      </w:r>
    </w:p>
    <w:p w:rsidR="00B8281A" w:rsidRDefault="00780FB3">
      <w:pPr>
        <w:spacing w:line="210" w:lineRule="atLeast"/>
      </w:pPr>
      <w:r>
        <w:rPr>
          <w:rFonts w:ascii="Verdana" w:eastAsia="Verdana" w:hAnsi="Verdana" w:cs="Verdana"/>
        </w:rPr>
        <w:t>(iv) SACE Агент није примио обавештење од SACE којим се захтева да се даље повлачење средстав</w:t>
      </w:r>
      <w:r>
        <w:rPr>
          <w:rFonts w:ascii="Verdana" w:eastAsia="Verdana" w:hAnsi="Verdana" w:cs="Verdana"/>
        </w:rPr>
        <w:t>а одложи или прекине у складу са овим уговором (осим ако такво обавештење не повуче SACE);</w:t>
      </w:r>
    </w:p>
    <w:p w:rsidR="00B8281A" w:rsidRDefault="00780FB3">
      <w:pPr>
        <w:spacing w:line="210" w:lineRule="atLeast"/>
      </w:pPr>
      <w:r>
        <w:rPr>
          <w:rFonts w:ascii="Verdana" w:eastAsia="Verdana" w:hAnsi="Verdana" w:cs="Verdana"/>
        </w:rPr>
        <w:lastRenderedPageBreak/>
        <w:t>(v) пун износ сваке неплаћене накнаде SACE Гаранције буде плаћен у складу са одредбама овог уговора и условима SACE Гаранције;</w:t>
      </w:r>
    </w:p>
    <w:p w:rsidR="00B8281A" w:rsidRDefault="00780FB3">
      <w:pPr>
        <w:spacing w:line="210" w:lineRule="atLeast"/>
      </w:pPr>
      <w:r>
        <w:rPr>
          <w:rFonts w:ascii="Verdana" w:eastAsia="Verdana" w:hAnsi="Verdana" w:cs="Verdana"/>
        </w:rPr>
        <w:t>(vi) SACE Агент је задовољан да је SAC</w:t>
      </w:r>
      <w:r>
        <w:rPr>
          <w:rFonts w:ascii="Verdana" w:eastAsia="Verdana" w:hAnsi="Verdana" w:cs="Verdana"/>
        </w:rPr>
        <w:t>E Гаранција:</w:t>
      </w:r>
    </w:p>
    <w:p w:rsidR="00B8281A" w:rsidRDefault="00780FB3">
      <w:pPr>
        <w:spacing w:line="210" w:lineRule="atLeast"/>
      </w:pPr>
      <w:r>
        <w:rPr>
          <w:rFonts w:ascii="Verdana" w:eastAsia="Verdana" w:hAnsi="Verdana" w:cs="Verdana"/>
        </w:rPr>
        <w:t>(А) ступила на правну снагу; и</w:t>
      </w:r>
    </w:p>
    <w:p w:rsidR="00B8281A" w:rsidRDefault="00780FB3">
      <w:pPr>
        <w:spacing w:line="210" w:lineRule="atLeast"/>
      </w:pPr>
      <w:r>
        <w:rPr>
          <w:rFonts w:ascii="Verdana" w:eastAsia="Verdana" w:hAnsi="Verdana" w:cs="Verdana"/>
        </w:rPr>
        <w:t>(Б) обезбеђује покриће, у складу са својим условима, у погледу предложеног Повлачења средстава и са тим повезане камате за проценат ризика који очекују Зајмодавци; и</w:t>
      </w:r>
    </w:p>
    <w:p w:rsidR="00B8281A" w:rsidRDefault="00780FB3">
      <w:pPr>
        <w:spacing w:line="210" w:lineRule="atLeast"/>
      </w:pPr>
      <w:r>
        <w:rPr>
          <w:rFonts w:ascii="Verdana" w:eastAsia="Verdana" w:hAnsi="Verdana" w:cs="Verdana"/>
        </w:rPr>
        <w:t>(vii) нису наступили догађаји или околности ко</w:t>
      </w:r>
      <w:r>
        <w:rPr>
          <w:rFonts w:ascii="Verdana" w:eastAsia="Verdana" w:hAnsi="Verdana" w:cs="Verdana"/>
        </w:rPr>
        <w:t xml:space="preserve">је представљају суштински штетну промену у Републици Србији или њеним међународним финансијским, економским или политичким условима, укључујући било какво смањење кредитног рејтинга суверена и/или погоршање финансијског сектора Србије, рат, грађански рат, </w:t>
      </w:r>
      <w:r>
        <w:rPr>
          <w:rFonts w:ascii="Verdana" w:eastAsia="Verdana" w:hAnsi="Verdana" w:cs="Verdana"/>
        </w:rPr>
        <w:t>револуције, устанке, терористичке и/или саботажне радње и због којих би, према мишљењу Већинских Зајмодаваца, било непрепоручљиво наставити са Повлачењем средстава.</w:t>
      </w:r>
    </w:p>
    <w:p w:rsidR="00B8281A" w:rsidRDefault="00780FB3">
      <w:pPr>
        <w:spacing w:line="210" w:lineRule="atLeast"/>
      </w:pPr>
      <w:r>
        <w:rPr>
          <w:rFonts w:ascii="Verdana" w:eastAsia="Verdana" w:hAnsi="Verdana" w:cs="Verdana"/>
          <w:b/>
        </w:rPr>
        <w:t>4.3. Број Повлачења средстава</w:t>
      </w:r>
    </w:p>
    <w:p w:rsidR="00B8281A" w:rsidRDefault="00780FB3">
      <w:pPr>
        <w:spacing w:line="210" w:lineRule="atLeast"/>
      </w:pPr>
      <w:r>
        <w:rPr>
          <w:rFonts w:ascii="Verdana" w:eastAsia="Verdana" w:hAnsi="Verdana" w:cs="Verdana"/>
        </w:rPr>
        <w:t>Зајмопримац не може доставити Захтев за повлачење средстава уколико је један такав Захтев за повлачење средстава већ достављен.</w:t>
      </w:r>
    </w:p>
    <w:p w:rsidR="00B8281A" w:rsidRDefault="00780FB3">
      <w:pPr>
        <w:spacing w:line="210" w:lineRule="atLeast"/>
      </w:pPr>
      <w:r>
        <w:rPr>
          <w:rFonts w:ascii="Verdana" w:eastAsia="Verdana" w:hAnsi="Verdana" w:cs="Verdana"/>
          <w:b/>
        </w:rPr>
        <w:t>5. ПОВЛАЧЕЊЕ СРЕДСТАВА</w:t>
      </w:r>
    </w:p>
    <w:p w:rsidR="00B8281A" w:rsidRDefault="00780FB3">
      <w:pPr>
        <w:spacing w:line="210" w:lineRule="atLeast"/>
      </w:pPr>
      <w:r>
        <w:rPr>
          <w:rFonts w:ascii="Verdana" w:eastAsia="Verdana" w:hAnsi="Verdana" w:cs="Verdana"/>
          <w:b/>
        </w:rPr>
        <w:t>5.1. Достављање Захтева за повлачење средстава</w:t>
      </w:r>
    </w:p>
    <w:p w:rsidR="00B8281A" w:rsidRDefault="00780FB3">
      <w:pPr>
        <w:spacing w:line="210" w:lineRule="atLeast"/>
      </w:pPr>
      <w:r>
        <w:rPr>
          <w:rFonts w:ascii="Verdana" w:eastAsia="Verdana" w:hAnsi="Verdana" w:cs="Verdana"/>
        </w:rPr>
        <w:t>(а) Зајмопримац може користити средства Кредитног аранжман</w:t>
      </w:r>
      <w:r>
        <w:rPr>
          <w:rFonts w:ascii="Verdana" w:eastAsia="Verdana" w:hAnsi="Verdana" w:cs="Verdana"/>
        </w:rPr>
        <w:t>а путем достављања Агенту прописно попуњеног Захтева за повлачење средстава, најкасније у року до краја Утврђеног временског периода.</w:t>
      </w:r>
    </w:p>
    <w:p w:rsidR="00B8281A" w:rsidRDefault="00780FB3">
      <w:pPr>
        <w:spacing w:line="210" w:lineRule="atLeast"/>
      </w:pPr>
      <w:r>
        <w:rPr>
          <w:rFonts w:ascii="Verdana" w:eastAsia="Verdana" w:hAnsi="Verdana" w:cs="Verdana"/>
        </w:rPr>
        <w:t>(б) Зајмопримац може затражити само један Зајам.</w:t>
      </w:r>
    </w:p>
    <w:p w:rsidR="00B8281A" w:rsidRDefault="00780FB3">
      <w:pPr>
        <w:spacing w:line="210" w:lineRule="atLeast"/>
      </w:pPr>
      <w:r>
        <w:rPr>
          <w:rFonts w:ascii="Verdana" w:eastAsia="Verdana" w:hAnsi="Verdana" w:cs="Verdana"/>
          <w:b/>
        </w:rPr>
        <w:t>5.2. Комплетирање Захтева за повлачење средстава</w:t>
      </w:r>
    </w:p>
    <w:p w:rsidR="00B8281A" w:rsidRDefault="00780FB3">
      <w:pPr>
        <w:spacing w:line="210" w:lineRule="atLeast"/>
      </w:pPr>
      <w:r>
        <w:rPr>
          <w:rFonts w:ascii="Verdana" w:eastAsia="Verdana" w:hAnsi="Verdana" w:cs="Verdana"/>
        </w:rPr>
        <w:t xml:space="preserve">(а) Захтев за повлачење </w:t>
      </w:r>
      <w:r>
        <w:rPr>
          <w:rFonts w:ascii="Verdana" w:eastAsia="Verdana" w:hAnsi="Verdana" w:cs="Verdana"/>
        </w:rPr>
        <w:t>средстава је неопозив и неће се сматрати да је прописно попуњен осим ако:</w:t>
      </w:r>
    </w:p>
    <w:p w:rsidR="00B8281A" w:rsidRDefault="00780FB3">
      <w:pPr>
        <w:spacing w:line="210" w:lineRule="atLeast"/>
      </w:pPr>
      <w:r>
        <w:rPr>
          <w:rFonts w:ascii="Verdana" w:eastAsia="Verdana" w:hAnsi="Verdana" w:cs="Verdana"/>
        </w:rPr>
        <w:t>(i) предложени Датум повлачења средстава јесте Радни дан у оквиру Периода расположивости средстава;</w:t>
      </w:r>
    </w:p>
    <w:p w:rsidR="00B8281A" w:rsidRDefault="00780FB3">
      <w:pPr>
        <w:spacing w:line="210" w:lineRule="atLeast"/>
      </w:pPr>
      <w:r>
        <w:rPr>
          <w:rFonts w:ascii="Verdana" w:eastAsia="Verdana" w:hAnsi="Verdana" w:cs="Verdana"/>
        </w:rPr>
        <w:t>(ii) валута и износ Повлачења средстава јесу у складу са Клаузулом 5.3 (</w:t>
      </w:r>
      <w:r>
        <w:rPr>
          <w:rFonts w:ascii="Verdana" w:eastAsia="Verdana" w:hAnsi="Verdana" w:cs="Verdana"/>
          <w:i/>
        </w:rPr>
        <w:t>Валута и и</w:t>
      </w:r>
      <w:r>
        <w:rPr>
          <w:rFonts w:ascii="Verdana" w:eastAsia="Verdana" w:hAnsi="Verdana" w:cs="Verdana"/>
          <w:i/>
        </w:rPr>
        <w:t>знос средстава</w:t>
      </w:r>
      <w:r>
        <w:rPr>
          <w:rFonts w:ascii="Verdana" w:eastAsia="Verdana" w:hAnsi="Verdana" w:cs="Verdana"/>
        </w:rPr>
        <w:t>);</w:t>
      </w:r>
    </w:p>
    <w:p w:rsidR="00B8281A" w:rsidRDefault="00780FB3">
      <w:pPr>
        <w:spacing w:line="210" w:lineRule="atLeast"/>
      </w:pPr>
      <w:r>
        <w:rPr>
          <w:rFonts w:ascii="Verdana" w:eastAsia="Verdana" w:hAnsi="Verdana" w:cs="Verdana"/>
        </w:rPr>
        <w:t>(iii) предвиђа да се приходи од предложеног Повлачења средстава дозначе на рачун који је одредио Зајмопримац; и</w:t>
      </w:r>
    </w:p>
    <w:p w:rsidR="00B8281A" w:rsidRDefault="00780FB3">
      <w:pPr>
        <w:spacing w:line="210" w:lineRule="atLeast"/>
      </w:pPr>
      <w:r>
        <w:rPr>
          <w:rFonts w:ascii="Verdana" w:eastAsia="Verdana" w:hAnsi="Verdana" w:cs="Verdana"/>
        </w:rPr>
        <w:t>(iv) буде потписан од стране Овлашћеног потписника Зајмопримца.</w:t>
      </w:r>
    </w:p>
    <w:p w:rsidR="00B8281A" w:rsidRDefault="00780FB3">
      <w:pPr>
        <w:spacing w:line="210" w:lineRule="atLeast"/>
      </w:pPr>
      <w:r>
        <w:rPr>
          <w:rFonts w:ascii="Verdana" w:eastAsia="Verdana" w:hAnsi="Verdana" w:cs="Verdana"/>
        </w:rPr>
        <w:t>(б) Зајмопримац ће Агенту или SACE Агенту доставити сва додатна</w:t>
      </w:r>
      <w:r>
        <w:rPr>
          <w:rFonts w:ascii="Verdana" w:eastAsia="Verdana" w:hAnsi="Verdana" w:cs="Verdana"/>
        </w:rPr>
        <w:t xml:space="preserve"> документа или друге доказе који су разумно затражени у вези са предложеним Повлачењем средстава.</w:t>
      </w:r>
    </w:p>
    <w:p w:rsidR="00B8281A" w:rsidRDefault="00780FB3">
      <w:pPr>
        <w:spacing w:line="210" w:lineRule="atLeast"/>
      </w:pPr>
      <w:r>
        <w:rPr>
          <w:rFonts w:ascii="Verdana" w:eastAsia="Verdana" w:hAnsi="Verdana" w:cs="Verdana"/>
          <w:b/>
        </w:rPr>
        <w:t>5.3. Валута и износ средстава</w:t>
      </w:r>
    </w:p>
    <w:p w:rsidR="00B8281A" w:rsidRDefault="00780FB3">
      <w:pPr>
        <w:spacing w:line="210" w:lineRule="atLeast"/>
      </w:pPr>
      <w:r>
        <w:rPr>
          <w:rFonts w:ascii="Verdana" w:eastAsia="Verdana" w:hAnsi="Verdana" w:cs="Verdana"/>
        </w:rPr>
        <w:t>(а) Валута наведена у Захтеву за повлачење средстава мора бити евро.</w:t>
      </w:r>
    </w:p>
    <w:p w:rsidR="00B8281A" w:rsidRDefault="00780FB3">
      <w:pPr>
        <w:spacing w:line="210" w:lineRule="atLeast"/>
      </w:pPr>
      <w:r>
        <w:rPr>
          <w:rFonts w:ascii="Verdana" w:eastAsia="Verdana" w:hAnsi="Verdana" w:cs="Verdana"/>
        </w:rPr>
        <w:t>(б) Износ предложеног Зајма не може бити већи од износа Рас</w:t>
      </w:r>
      <w:r>
        <w:rPr>
          <w:rFonts w:ascii="Verdana" w:eastAsia="Verdana" w:hAnsi="Verdana" w:cs="Verdana"/>
        </w:rPr>
        <w:t>положивих кредитних средстава.</w:t>
      </w:r>
    </w:p>
    <w:p w:rsidR="00B8281A" w:rsidRDefault="00780FB3">
      <w:pPr>
        <w:spacing w:line="210" w:lineRule="atLeast"/>
      </w:pPr>
      <w:r>
        <w:rPr>
          <w:rFonts w:ascii="Verdana" w:eastAsia="Verdana" w:hAnsi="Verdana" w:cs="Verdana"/>
          <w:b/>
        </w:rPr>
        <w:lastRenderedPageBreak/>
        <w:t>5.4. Учешће Зајмодаваца</w:t>
      </w:r>
    </w:p>
    <w:p w:rsidR="00B8281A" w:rsidRDefault="00780FB3">
      <w:pPr>
        <w:spacing w:line="210" w:lineRule="atLeast"/>
      </w:pPr>
      <w:r>
        <w:rPr>
          <w:rFonts w:ascii="Verdana" w:eastAsia="Verdana" w:hAnsi="Verdana" w:cs="Verdana"/>
        </w:rPr>
        <w:t>(а) Ако су услови наведени у овом уговору испуњени и подлежу одредбама Клаузуле 5.6 (</w:t>
      </w:r>
      <w:r>
        <w:rPr>
          <w:rFonts w:ascii="Verdana" w:eastAsia="Verdana" w:hAnsi="Verdana" w:cs="Verdana"/>
          <w:i/>
        </w:rPr>
        <w:t>Додатне информације</w:t>
      </w:r>
      <w:r>
        <w:rPr>
          <w:rFonts w:ascii="Verdana" w:eastAsia="Verdana" w:hAnsi="Verdana" w:cs="Verdana"/>
        </w:rPr>
        <w:t xml:space="preserve">), сваки Зајмодавац ће своје учешће у Зајму ставити на располагање до Датума повлачења средстава </w:t>
      </w:r>
      <w:r>
        <w:rPr>
          <w:rFonts w:ascii="Verdana" w:eastAsia="Verdana" w:hAnsi="Verdana" w:cs="Verdana"/>
        </w:rPr>
        <w:t>преко своје Канцеларије кредитног аранжмана.</w:t>
      </w:r>
    </w:p>
    <w:p w:rsidR="00B8281A" w:rsidRDefault="00780FB3">
      <w:pPr>
        <w:spacing w:line="210" w:lineRule="atLeast"/>
      </w:pPr>
      <w:r>
        <w:rPr>
          <w:rFonts w:ascii="Verdana" w:eastAsia="Verdana" w:hAnsi="Verdana" w:cs="Verdana"/>
        </w:rPr>
        <w:t>(б) Износ учешћа сваког Зајмодавца у Зајму биће једнак односу између његових Расположивих ангажованих средстава и Расположивих кредитних средстава непосредно пре давања Зајма.</w:t>
      </w:r>
    </w:p>
    <w:p w:rsidR="00B8281A" w:rsidRDefault="00780FB3">
      <w:pPr>
        <w:spacing w:line="210" w:lineRule="atLeast"/>
      </w:pPr>
      <w:r>
        <w:rPr>
          <w:rFonts w:ascii="Verdana" w:eastAsia="Verdana" w:hAnsi="Verdana" w:cs="Verdana"/>
        </w:rPr>
        <w:t>(ц) Агент ће обавестити сваког Зајмодавца о износу Зајма и о износу њиховог учешћа у Зајму до Утврђеног временског периода.</w:t>
      </w:r>
    </w:p>
    <w:p w:rsidR="00B8281A" w:rsidRDefault="00780FB3">
      <w:pPr>
        <w:spacing w:line="210" w:lineRule="atLeast"/>
      </w:pPr>
      <w:r>
        <w:rPr>
          <w:rFonts w:ascii="Verdana" w:eastAsia="Verdana" w:hAnsi="Verdana" w:cs="Verdana"/>
          <w:b/>
        </w:rPr>
        <w:t>5.5. Отказивање Ангажованих средстава</w:t>
      </w:r>
    </w:p>
    <w:p w:rsidR="00B8281A" w:rsidRDefault="00780FB3">
      <w:pPr>
        <w:spacing w:line="210" w:lineRule="atLeast"/>
      </w:pPr>
      <w:r>
        <w:rPr>
          <w:rFonts w:ascii="Verdana" w:eastAsia="Verdana" w:hAnsi="Verdana" w:cs="Verdana"/>
        </w:rPr>
        <w:t>Ангажована средства која су, у датом тренутку, неискоришћена биће одмах отказана на ранији дан</w:t>
      </w:r>
      <w:r>
        <w:rPr>
          <w:rFonts w:ascii="Verdana" w:eastAsia="Verdana" w:hAnsi="Verdana" w:cs="Verdana"/>
        </w:rPr>
        <w:t xml:space="preserve"> од:</w:t>
      </w:r>
    </w:p>
    <w:p w:rsidR="00B8281A" w:rsidRDefault="00780FB3">
      <w:pPr>
        <w:spacing w:line="210" w:lineRule="atLeast"/>
      </w:pPr>
      <w:r>
        <w:rPr>
          <w:rFonts w:ascii="Verdana" w:eastAsia="Verdana" w:hAnsi="Verdana" w:cs="Verdana"/>
        </w:rPr>
        <w:t>(а) датума који пада шест (6) месеци (или било ког другог периода договореног између Страна) након Датума ступања на снагу овог уговора, ако до тог датума није дошло до Ступања на снагу овог уговора; и</w:t>
      </w:r>
    </w:p>
    <w:p w:rsidR="00B8281A" w:rsidRDefault="00780FB3">
      <w:pPr>
        <w:spacing w:line="210" w:lineRule="atLeast"/>
      </w:pPr>
      <w:r>
        <w:rPr>
          <w:rFonts w:ascii="Verdana" w:eastAsia="Verdana" w:hAnsi="Verdana" w:cs="Verdana"/>
        </w:rPr>
        <w:t>(б) датума који означава крај Периода расположиво</w:t>
      </w:r>
      <w:r>
        <w:rPr>
          <w:rFonts w:ascii="Verdana" w:eastAsia="Verdana" w:hAnsi="Verdana" w:cs="Verdana"/>
        </w:rPr>
        <w:t>сти средстава.</w:t>
      </w:r>
    </w:p>
    <w:p w:rsidR="00B8281A" w:rsidRDefault="00780FB3">
      <w:pPr>
        <w:spacing w:line="210" w:lineRule="atLeast"/>
      </w:pPr>
      <w:r>
        <w:rPr>
          <w:rFonts w:ascii="Verdana" w:eastAsia="Verdana" w:hAnsi="Verdana" w:cs="Verdana"/>
          <w:b/>
        </w:rPr>
        <w:t>5.6. Додатне информације</w:t>
      </w:r>
    </w:p>
    <w:p w:rsidR="00B8281A" w:rsidRDefault="00780FB3">
      <w:pPr>
        <w:spacing w:line="210" w:lineRule="atLeast"/>
      </w:pPr>
      <w:r>
        <w:rPr>
          <w:rFonts w:ascii="Verdana" w:eastAsia="Verdana" w:hAnsi="Verdana" w:cs="Verdana"/>
        </w:rPr>
        <w:t>(а) Пре одобрења Зајма, Зајмодавци могу захтевати додатна документа и/или информације које може захтевати SACE или Агент може захтевати уверавање да ће се SACE Гаранција применити на Зајам.</w:t>
      </w:r>
    </w:p>
    <w:p w:rsidR="00B8281A" w:rsidRDefault="00780FB3">
      <w:pPr>
        <w:spacing w:line="210" w:lineRule="atLeast"/>
      </w:pPr>
      <w:r>
        <w:rPr>
          <w:rFonts w:ascii="Verdana" w:eastAsia="Verdana" w:hAnsi="Verdana" w:cs="Verdana"/>
        </w:rPr>
        <w:t>(б) Агент ће одмах обавест</w:t>
      </w:r>
      <w:r>
        <w:rPr>
          <w:rFonts w:ascii="Verdana" w:eastAsia="Verdana" w:hAnsi="Verdana" w:cs="Verdana"/>
        </w:rPr>
        <w:t>ити Зајмопримца о свим даљим информацијама које је потребно доставити како би се Зајам одобрио.</w:t>
      </w:r>
    </w:p>
    <w:p w:rsidR="00B8281A" w:rsidRDefault="00780FB3">
      <w:pPr>
        <w:spacing w:line="210" w:lineRule="atLeast"/>
      </w:pPr>
      <w:r>
        <w:rPr>
          <w:rFonts w:ascii="Verdana" w:eastAsia="Verdana" w:hAnsi="Verdana" w:cs="Verdana"/>
          <w:b/>
        </w:rPr>
        <w:t>6. ОТПЛАТА</w:t>
      </w:r>
    </w:p>
    <w:p w:rsidR="00B8281A" w:rsidRDefault="00780FB3">
      <w:pPr>
        <w:spacing w:line="210" w:lineRule="atLeast"/>
      </w:pPr>
      <w:r>
        <w:rPr>
          <w:rFonts w:ascii="Verdana" w:eastAsia="Verdana" w:hAnsi="Verdana" w:cs="Verdana"/>
          <w:b/>
        </w:rPr>
        <w:t>6.1. Отплата Зајма</w:t>
      </w:r>
    </w:p>
    <w:p w:rsidR="00B8281A" w:rsidRDefault="00780FB3">
      <w:pPr>
        <w:spacing w:line="210" w:lineRule="atLeast"/>
      </w:pPr>
      <w:r>
        <w:rPr>
          <w:rFonts w:ascii="Verdana" w:eastAsia="Verdana" w:hAnsi="Verdana" w:cs="Verdana"/>
        </w:rPr>
        <w:t>(а) Зајмопримац ће отплатити Зајам у 18 једнаких рата тако што ће на сваки Датум отплате исплатити износ који умањује износ неотпл</w:t>
      </w:r>
      <w:r>
        <w:rPr>
          <w:rFonts w:ascii="Verdana" w:eastAsia="Verdana" w:hAnsi="Verdana" w:cs="Verdana"/>
        </w:rPr>
        <w:t>аћеног Зајма за износ једнак 1/18 (једној осамнаестини) Зајма који је позајмио Зајмопримац на крају пословања у Лондону последњег дана Периода расположивости средстава.</w:t>
      </w:r>
    </w:p>
    <w:p w:rsidR="00B8281A" w:rsidRDefault="00780FB3">
      <w:pPr>
        <w:spacing w:line="210" w:lineRule="atLeast"/>
      </w:pPr>
      <w:r>
        <w:rPr>
          <w:rFonts w:ascii="Verdana" w:eastAsia="Verdana" w:hAnsi="Verdana" w:cs="Verdana"/>
        </w:rPr>
        <w:t>(б) Сви неизмирени износи до Коначног датум отплате биће отплаћени на Коначан датум отп</w:t>
      </w:r>
      <w:r>
        <w:rPr>
          <w:rFonts w:ascii="Verdana" w:eastAsia="Verdana" w:hAnsi="Verdana" w:cs="Verdana"/>
        </w:rPr>
        <w:t>лате.</w:t>
      </w:r>
    </w:p>
    <w:p w:rsidR="00B8281A" w:rsidRDefault="00780FB3">
      <w:pPr>
        <w:spacing w:line="210" w:lineRule="atLeast"/>
      </w:pPr>
      <w:r>
        <w:rPr>
          <w:rFonts w:ascii="Verdana" w:eastAsia="Verdana" w:hAnsi="Verdana" w:cs="Verdana"/>
          <w:b/>
        </w:rPr>
        <w:t>6.2. Поновно позајмљивање</w:t>
      </w:r>
    </w:p>
    <w:p w:rsidR="00B8281A" w:rsidRDefault="00780FB3">
      <w:pPr>
        <w:spacing w:line="210" w:lineRule="atLeast"/>
      </w:pPr>
      <w:r>
        <w:rPr>
          <w:rFonts w:ascii="Verdana" w:eastAsia="Verdana" w:hAnsi="Verdana" w:cs="Verdana"/>
        </w:rPr>
        <w:t>Зајмопримац не може поново да позајми било који већ отплаћени део Кредитног аранжмана.</w:t>
      </w:r>
    </w:p>
    <w:p w:rsidR="00B8281A" w:rsidRDefault="00780FB3">
      <w:pPr>
        <w:spacing w:line="210" w:lineRule="atLeast"/>
      </w:pPr>
      <w:r>
        <w:rPr>
          <w:rFonts w:ascii="Verdana" w:eastAsia="Verdana" w:hAnsi="Verdana" w:cs="Verdana"/>
          <w:b/>
        </w:rPr>
        <w:t>7. ПРЕВРЕМЕНА ОТПЛАТА И ОТКАЗИВАЊЕ ЗАЈМА</w:t>
      </w:r>
    </w:p>
    <w:p w:rsidR="00B8281A" w:rsidRDefault="00780FB3">
      <w:pPr>
        <w:spacing w:line="210" w:lineRule="atLeast"/>
      </w:pPr>
      <w:r>
        <w:rPr>
          <w:rFonts w:ascii="Verdana" w:eastAsia="Verdana" w:hAnsi="Verdana" w:cs="Verdana"/>
          <w:b/>
        </w:rPr>
        <w:t>7.1. Противправност и Санкције</w:t>
      </w:r>
    </w:p>
    <w:p w:rsidR="00B8281A" w:rsidRDefault="00780FB3">
      <w:pPr>
        <w:spacing w:line="210" w:lineRule="atLeast"/>
      </w:pPr>
      <w:r>
        <w:rPr>
          <w:rFonts w:ascii="Verdana" w:eastAsia="Verdana" w:hAnsi="Verdana" w:cs="Verdana"/>
        </w:rPr>
        <w:t>Ако:</w:t>
      </w:r>
    </w:p>
    <w:p w:rsidR="00B8281A" w:rsidRDefault="00780FB3">
      <w:pPr>
        <w:spacing w:line="210" w:lineRule="atLeast"/>
      </w:pPr>
      <w:r>
        <w:rPr>
          <w:rFonts w:ascii="Verdana" w:eastAsia="Verdana" w:hAnsi="Verdana" w:cs="Verdana"/>
        </w:rPr>
        <w:t>(а) у било којој меродавној јурисдикцији, за било ког Зајмод</w:t>
      </w:r>
      <w:r>
        <w:rPr>
          <w:rFonts w:ascii="Verdana" w:eastAsia="Verdana" w:hAnsi="Verdana" w:cs="Verdana"/>
        </w:rPr>
        <w:t xml:space="preserve">авца, постане незаконито или противно било ком закону или уредби (рачунајући и као </w:t>
      </w:r>
      <w:r>
        <w:rPr>
          <w:rFonts w:ascii="Verdana" w:eastAsia="Verdana" w:hAnsi="Verdana" w:cs="Verdana"/>
        </w:rPr>
        <w:lastRenderedPageBreak/>
        <w:t>резултат примене санкција) да испуњава било коју од својих обавеза како је предвиђено овим уговором или да финансира или уступи своје учешће у Зајму; или</w:t>
      </w:r>
    </w:p>
    <w:p w:rsidR="00B8281A" w:rsidRDefault="00780FB3">
      <w:pPr>
        <w:spacing w:line="210" w:lineRule="atLeast"/>
      </w:pPr>
      <w:r>
        <w:rPr>
          <w:rFonts w:ascii="Verdana" w:eastAsia="Verdana" w:hAnsi="Verdana" w:cs="Verdana"/>
        </w:rPr>
        <w:t>(б) у било којој ме</w:t>
      </w:r>
      <w:r>
        <w:rPr>
          <w:rFonts w:ascii="Verdana" w:eastAsia="Verdana" w:hAnsi="Verdana" w:cs="Verdana"/>
        </w:rPr>
        <w:t>родавној јурисдикцији, за било ког Зајмодавца, постане незаконито или противно било ком закону или уредби (рачунајући и као резултат примене санкција) да задржи своје учешће у Зајму; или</w:t>
      </w:r>
    </w:p>
    <w:p w:rsidR="00B8281A" w:rsidRDefault="00780FB3">
      <w:pPr>
        <w:spacing w:line="210" w:lineRule="atLeast"/>
      </w:pPr>
      <w:r>
        <w:rPr>
          <w:rFonts w:ascii="Verdana" w:eastAsia="Verdana" w:hAnsi="Verdana" w:cs="Verdana"/>
        </w:rPr>
        <w:t>(ц) Зајмодавац постане Санкционисано лице као резултат финансирања ил</w:t>
      </w:r>
      <w:r>
        <w:rPr>
          <w:rFonts w:ascii="Verdana" w:eastAsia="Verdana" w:hAnsi="Verdana" w:cs="Verdana"/>
        </w:rPr>
        <w:t>и испуњења било које своје обавезе према овом уговору или задржавања свог учешћа у Зајму,</w:t>
      </w:r>
    </w:p>
    <w:p w:rsidR="00B8281A" w:rsidRDefault="00780FB3">
      <w:pPr>
        <w:spacing w:line="210" w:lineRule="atLeast"/>
      </w:pPr>
      <w:r>
        <w:rPr>
          <w:rFonts w:ascii="Verdana" w:eastAsia="Verdana" w:hAnsi="Verdana" w:cs="Verdana"/>
        </w:rPr>
        <w:t>тада ће конкретан Зајмодавац одмах обавестити Агента о сазнању за такав догађај; и</w:t>
      </w:r>
    </w:p>
    <w:p w:rsidR="00B8281A" w:rsidRDefault="00780FB3">
      <w:pPr>
        <w:spacing w:line="210" w:lineRule="atLeast"/>
      </w:pPr>
      <w:r>
        <w:rPr>
          <w:rFonts w:ascii="Verdana" w:eastAsia="Verdana" w:hAnsi="Verdana" w:cs="Verdana"/>
        </w:rPr>
        <w:t>(i) у случају горе наведених ставова под (а) и (ц), након што Агент обавести Зајмоп</w:t>
      </w:r>
      <w:r>
        <w:rPr>
          <w:rFonts w:ascii="Verdana" w:eastAsia="Verdana" w:hAnsi="Verdana" w:cs="Verdana"/>
        </w:rPr>
        <w:t>римца, Расположива ангажована средства конкретног Зајмодавца биће одмах отказана;</w:t>
      </w:r>
    </w:p>
    <w:p w:rsidR="00B8281A" w:rsidRDefault="00780FB3">
      <w:pPr>
        <w:spacing w:line="210" w:lineRule="atLeast"/>
      </w:pPr>
      <w:r>
        <w:rPr>
          <w:rFonts w:ascii="Verdana" w:eastAsia="Verdana" w:hAnsi="Verdana" w:cs="Verdana"/>
        </w:rPr>
        <w:t>(ii) у случају горе наведених ставова под (б) и (ц), у мери у којој учешће Зајмодавца није пренето у складу са ставом (д) клаузуле 7.5 (</w:t>
      </w:r>
      <w:r>
        <w:rPr>
          <w:rFonts w:ascii="Verdana" w:eastAsia="Verdana" w:hAnsi="Verdana" w:cs="Verdana"/>
          <w:i/>
        </w:rPr>
        <w:t>Право на замену или отплату и отказива</w:t>
      </w:r>
      <w:r>
        <w:rPr>
          <w:rFonts w:ascii="Verdana" w:eastAsia="Verdana" w:hAnsi="Verdana" w:cs="Verdana"/>
          <w:i/>
        </w:rPr>
        <w:t>ње у односу на појединачног зајмодавца</w:t>
      </w:r>
      <w:r>
        <w:rPr>
          <w:rFonts w:ascii="Verdana" w:eastAsia="Verdana" w:hAnsi="Verdana" w:cs="Verdana"/>
        </w:rPr>
        <w:t>) или није постигнут алтернативни споразум у складу са Клаузулом 16 (</w:t>
      </w:r>
      <w:r>
        <w:rPr>
          <w:rFonts w:ascii="Verdana" w:eastAsia="Verdana" w:hAnsi="Verdana" w:cs="Verdana"/>
          <w:i/>
        </w:rPr>
        <w:t>Ублажавање од стране зајмодаваца</w:t>
      </w:r>
      <w:r>
        <w:rPr>
          <w:rFonts w:ascii="Verdana" w:eastAsia="Verdana" w:hAnsi="Verdana" w:cs="Verdana"/>
        </w:rPr>
        <w:t>), Зајмопримац ће отплатити учешће конкретног Зајмодавца у Зајму датом Зајмопримцу последњег дана Каматног периода за Зајам који наступи након што је Агент обавестио Зајмопримца или, ако је ранији, на дан који је Зајмодавац навео у обавештењу достављеном А</w:t>
      </w:r>
      <w:r>
        <w:rPr>
          <w:rFonts w:ascii="Verdana" w:eastAsia="Verdana" w:hAnsi="Verdana" w:cs="Verdana"/>
        </w:rPr>
        <w:t>генту (али не пре последњег дана било ког примењивог грејс периода дозвољеног законом) и одговарајућа Ангажована средстава Зајмодавца биће отказана у износу од отплаћеног учешћа,</w:t>
      </w:r>
    </w:p>
    <w:p w:rsidR="00B8281A" w:rsidRDefault="00780FB3">
      <w:pPr>
        <w:spacing w:line="210" w:lineRule="atLeast"/>
      </w:pPr>
      <w:r>
        <w:rPr>
          <w:rFonts w:ascii="Verdana" w:eastAsia="Verdana" w:hAnsi="Verdana" w:cs="Verdana"/>
        </w:rPr>
        <w:t>у сваком случају, под условом да се од Зајмопримца неће тражити да изврши так</w:t>
      </w:r>
      <w:r>
        <w:rPr>
          <w:rFonts w:ascii="Verdana" w:eastAsia="Verdana" w:hAnsi="Verdana" w:cs="Verdana"/>
        </w:rPr>
        <w:t>ву отплату у краћем року од петнаест (15) Радних дана од датума конкретног обавештења, осим ако се таква отплата не захтева раније у складу са важећим законом.</w:t>
      </w:r>
    </w:p>
    <w:p w:rsidR="00B8281A" w:rsidRDefault="00780FB3">
      <w:pPr>
        <w:spacing w:line="210" w:lineRule="atLeast"/>
      </w:pPr>
      <w:r>
        <w:rPr>
          <w:rFonts w:ascii="Verdana" w:eastAsia="Verdana" w:hAnsi="Verdana" w:cs="Verdana"/>
          <w:b/>
        </w:rPr>
        <w:t>7.2. Додатна противправност</w:t>
      </w:r>
    </w:p>
    <w:p w:rsidR="00B8281A" w:rsidRDefault="00780FB3">
      <w:pPr>
        <w:spacing w:line="210" w:lineRule="atLeast"/>
      </w:pPr>
      <w:r>
        <w:rPr>
          <w:rFonts w:ascii="Verdana" w:eastAsia="Verdana" w:hAnsi="Verdana" w:cs="Verdana"/>
        </w:rPr>
        <w:t>(а) Не доводећи у питање одредбе Клаузуле 7.1 (</w:t>
      </w:r>
      <w:r>
        <w:rPr>
          <w:rFonts w:ascii="Verdana" w:eastAsia="Verdana" w:hAnsi="Verdana" w:cs="Verdana"/>
          <w:i/>
        </w:rPr>
        <w:t>Незаконитост и Санкци</w:t>
      </w:r>
      <w:r>
        <w:rPr>
          <w:rFonts w:ascii="Verdana" w:eastAsia="Verdana" w:hAnsi="Verdana" w:cs="Verdana"/>
          <w:i/>
        </w:rPr>
        <w:t>је</w:t>
      </w:r>
      <w:r>
        <w:rPr>
          <w:rFonts w:ascii="Verdana" w:eastAsia="Verdana" w:hAnsi="Verdana" w:cs="Verdana"/>
        </w:rPr>
        <w:t>), ако у било којој меродавној јурисдикцији постане незаконито или противно било ком закону или уредби (рачунајући и као резултат примене санкција) за Подружницу Зајмодавца да конкретан Зајмодавац испуни било коју од својих обавеза према Финансијским док</w:t>
      </w:r>
      <w:r>
        <w:rPr>
          <w:rFonts w:ascii="Verdana" w:eastAsia="Verdana" w:hAnsi="Verdana" w:cs="Verdana"/>
        </w:rPr>
        <w:t>ументима или да финансира или задржи своје учешће у Зајму:</w:t>
      </w:r>
    </w:p>
    <w:p w:rsidR="00B8281A" w:rsidRDefault="00780FB3">
      <w:pPr>
        <w:spacing w:line="210" w:lineRule="atLeast"/>
      </w:pPr>
      <w:r>
        <w:rPr>
          <w:rFonts w:ascii="Verdana" w:eastAsia="Verdana" w:hAnsi="Verdana" w:cs="Verdana"/>
        </w:rPr>
        <w:t>(i) тај Зајмодавац ће одмах обавестити Агента о сазнању за такав догађај; и</w:t>
      </w:r>
    </w:p>
    <w:p w:rsidR="00B8281A" w:rsidRDefault="00780FB3">
      <w:pPr>
        <w:spacing w:line="210" w:lineRule="atLeast"/>
      </w:pPr>
      <w:r>
        <w:rPr>
          <w:rFonts w:ascii="Verdana" w:eastAsia="Verdana" w:hAnsi="Verdana" w:cs="Verdana"/>
        </w:rPr>
        <w:t>(ii) након што Агент обавести Зајмопримца, Расположива ангажована средства конкретног Зајмодавца биће одмах отказана.</w:t>
      </w:r>
    </w:p>
    <w:p w:rsidR="00B8281A" w:rsidRDefault="00780FB3">
      <w:pPr>
        <w:spacing w:line="210" w:lineRule="atLeast"/>
      </w:pPr>
      <w:r>
        <w:rPr>
          <w:rFonts w:ascii="Verdana" w:eastAsia="Verdana" w:hAnsi="Verdana" w:cs="Verdana"/>
        </w:rPr>
        <w:t>(б)</w:t>
      </w:r>
      <w:r>
        <w:rPr>
          <w:rFonts w:ascii="Verdana" w:eastAsia="Verdana" w:hAnsi="Verdana" w:cs="Verdana"/>
        </w:rPr>
        <w:t xml:space="preserve"> Не доводећи у питање одредбе Клаузуле 7.1 (</w:t>
      </w:r>
      <w:r>
        <w:rPr>
          <w:rFonts w:ascii="Verdana" w:eastAsia="Verdana" w:hAnsi="Verdana" w:cs="Verdana"/>
          <w:i/>
        </w:rPr>
        <w:t>Незаконитост и Санкције</w:t>
      </w:r>
      <w:r>
        <w:rPr>
          <w:rFonts w:ascii="Verdana" w:eastAsia="Verdana" w:hAnsi="Verdana" w:cs="Verdana"/>
        </w:rPr>
        <w:t>) и става (а) изнад, ако наступи било који од догађаја наведених у ставу (а) тачке 7.1 (</w:t>
      </w:r>
      <w:r>
        <w:rPr>
          <w:rFonts w:ascii="Verdana" w:eastAsia="Verdana" w:hAnsi="Verdana" w:cs="Verdana"/>
          <w:i/>
        </w:rPr>
        <w:t>Незаконитост и Санкције</w:t>
      </w:r>
      <w:r>
        <w:rPr>
          <w:rFonts w:ascii="Verdana" w:eastAsia="Verdana" w:hAnsi="Verdana" w:cs="Verdana"/>
        </w:rPr>
        <w:t>) или у ставу (а) ове Клаузуле 7.2 (</w:t>
      </w:r>
      <w:r>
        <w:rPr>
          <w:rFonts w:ascii="Verdana" w:eastAsia="Verdana" w:hAnsi="Verdana" w:cs="Verdana"/>
          <w:i/>
        </w:rPr>
        <w:t>Додатна противправност</w:t>
      </w:r>
      <w:r>
        <w:rPr>
          <w:rFonts w:ascii="Verdana" w:eastAsia="Verdana" w:hAnsi="Verdana" w:cs="Verdana"/>
        </w:rPr>
        <w:t xml:space="preserve">), након обавештења </w:t>
      </w:r>
      <w:r>
        <w:rPr>
          <w:rFonts w:ascii="Verdana" w:eastAsia="Verdana" w:hAnsi="Verdana" w:cs="Verdana"/>
        </w:rPr>
        <w:t>Агента достављеном Зајмопримцу у складу са ставом (ц)(i) клаузуле 7.1 (</w:t>
      </w:r>
      <w:r>
        <w:rPr>
          <w:rFonts w:ascii="Verdana" w:eastAsia="Verdana" w:hAnsi="Verdana" w:cs="Verdana"/>
          <w:i/>
        </w:rPr>
        <w:t>Незаконитост и Санкције</w:t>
      </w:r>
      <w:r>
        <w:rPr>
          <w:rFonts w:ascii="Verdana" w:eastAsia="Verdana" w:hAnsi="Verdana" w:cs="Verdana"/>
        </w:rPr>
        <w:t>) или ставом (а)(ii) ове Клаузуле 7.2 (</w:t>
      </w:r>
      <w:r>
        <w:rPr>
          <w:rFonts w:ascii="Verdana" w:eastAsia="Verdana" w:hAnsi="Verdana" w:cs="Verdana"/>
          <w:i/>
        </w:rPr>
        <w:t>Додатна противправност</w:t>
      </w:r>
      <w:r>
        <w:rPr>
          <w:rFonts w:ascii="Verdana" w:eastAsia="Verdana" w:hAnsi="Verdana" w:cs="Verdana"/>
        </w:rPr>
        <w:t xml:space="preserve">), ако </w:t>
      </w:r>
      <w:r>
        <w:rPr>
          <w:rFonts w:ascii="Verdana" w:eastAsia="Verdana" w:hAnsi="Verdana" w:cs="Verdana"/>
        </w:rPr>
        <w:lastRenderedPageBreak/>
        <w:t>тако затражи конкретан Зајмодавац, Зајмопримац ће отплатити учешће тог Зајмодавца у Зајму дато</w:t>
      </w:r>
      <w:r>
        <w:rPr>
          <w:rFonts w:ascii="Verdana" w:eastAsia="Verdana" w:hAnsi="Verdana" w:cs="Verdana"/>
        </w:rPr>
        <w:t>м Зајмопримцу последњег дана Каматног периода за Зајам који наступи након што је Агент обавестио Зајмопримца или, ако је ранији, на дан који је Зајмодавац навео у обавештењу достављеном Агенту (али не пре последњег дана било ког примењивог грејс периода до</w:t>
      </w:r>
      <w:r>
        <w:rPr>
          <w:rFonts w:ascii="Verdana" w:eastAsia="Verdana" w:hAnsi="Verdana" w:cs="Verdana"/>
        </w:rPr>
        <w:t>звољеног законом) и одговарајућа Ангажована средстава Зајмодавца биће отказана у износу од отплаћеног учешћа.</w:t>
      </w:r>
    </w:p>
    <w:p w:rsidR="00B8281A" w:rsidRDefault="00780FB3">
      <w:pPr>
        <w:spacing w:line="210" w:lineRule="atLeast"/>
      </w:pPr>
      <w:r>
        <w:rPr>
          <w:rFonts w:ascii="Verdana" w:eastAsia="Verdana" w:hAnsi="Verdana" w:cs="Verdana"/>
          <w:b/>
        </w:rPr>
        <w:t>7.3. ЕЦА Случај обавезне превремене отплате</w:t>
      </w:r>
    </w:p>
    <w:p w:rsidR="00B8281A" w:rsidRDefault="00780FB3">
      <w:pPr>
        <w:spacing w:line="210" w:lineRule="atLeast"/>
      </w:pPr>
      <w:r>
        <w:rPr>
          <w:rFonts w:ascii="Verdana" w:eastAsia="Verdana" w:hAnsi="Verdana" w:cs="Verdana"/>
        </w:rPr>
        <w:t>Уколико наступи ЕЦА Случај обавезне превремене отплате:</w:t>
      </w:r>
    </w:p>
    <w:p w:rsidR="00B8281A" w:rsidRDefault="00780FB3">
      <w:pPr>
        <w:spacing w:line="210" w:lineRule="atLeast"/>
      </w:pPr>
      <w:r>
        <w:rPr>
          <w:rFonts w:ascii="Verdana" w:eastAsia="Verdana" w:hAnsi="Verdana" w:cs="Verdana"/>
        </w:rPr>
        <w:t>(а) Агент ће одмах обавестити Зајмопримца и Зајмодавце о сазнању за такав догађај;</w:t>
      </w:r>
    </w:p>
    <w:p w:rsidR="00B8281A" w:rsidRDefault="00780FB3">
      <w:pPr>
        <w:spacing w:line="210" w:lineRule="atLeast"/>
      </w:pPr>
      <w:r>
        <w:rPr>
          <w:rFonts w:ascii="Verdana" w:eastAsia="Verdana" w:hAnsi="Verdana" w:cs="Verdana"/>
        </w:rPr>
        <w:t>(б) Зајмодавац није обавезан да финансира Повлачење средстава; и</w:t>
      </w:r>
    </w:p>
    <w:p w:rsidR="00B8281A" w:rsidRDefault="00780FB3">
      <w:pPr>
        <w:spacing w:line="210" w:lineRule="atLeast"/>
      </w:pPr>
      <w:r>
        <w:rPr>
          <w:rFonts w:ascii="Verdana" w:eastAsia="Verdana" w:hAnsi="Verdana" w:cs="Verdana"/>
        </w:rPr>
        <w:t>(ц) уколико Зајмодавац тако захтева (и обавести Агента), Агент ће обавештењем Зајмопримцу у року не краћем о</w:t>
      </w:r>
      <w:r>
        <w:rPr>
          <w:rFonts w:ascii="Verdana" w:eastAsia="Verdana" w:hAnsi="Verdana" w:cs="Verdana"/>
        </w:rPr>
        <w:t>д пет (5) дана, отказати Расположива ангажована средства тог Зајмодавца и прогласити учешће тог Зајмодавца у Зајму, заједно са акумулираном каматом и свим осталим акумулираним или неизмиреним износима према Финансијским документима, одмах доспелим и платив</w:t>
      </w:r>
      <w:r>
        <w:rPr>
          <w:rFonts w:ascii="Verdana" w:eastAsia="Verdana" w:hAnsi="Verdana" w:cs="Verdana"/>
        </w:rPr>
        <w:t>им, након чега ће таква Расположива ангажована средства бити одмах отказана, Ангажована средстава тог Зајмодавца ће одмах престати да буде доступна за даље повлачење и учешће тог Зајмодавца у Зајму, акумулиране камате други износи постаће одмах доспели и п</w:t>
      </w:r>
      <w:r>
        <w:rPr>
          <w:rFonts w:ascii="Verdana" w:eastAsia="Verdana" w:hAnsi="Verdana" w:cs="Verdana"/>
        </w:rPr>
        <w:t>лативи.</w:t>
      </w:r>
    </w:p>
    <w:p w:rsidR="00B8281A" w:rsidRDefault="00780FB3">
      <w:pPr>
        <w:spacing w:line="210" w:lineRule="atLeast"/>
      </w:pPr>
      <w:r>
        <w:rPr>
          <w:rFonts w:ascii="Verdana" w:eastAsia="Verdana" w:hAnsi="Verdana" w:cs="Verdana"/>
          <w:b/>
        </w:rPr>
        <w:t>7.4. Добровољна превремена отплата Зајма</w:t>
      </w:r>
    </w:p>
    <w:p w:rsidR="00B8281A" w:rsidRDefault="00780FB3">
      <w:pPr>
        <w:spacing w:line="210" w:lineRule="atLeast"/>
      </w:pPr>
      <w:r>
        <w:rPr>
          <w:rFonts w:ascii="Verdana" w:eastAsia="Verdana" w:hAnsi="Verdana" w:cs="Verdana"/>
        </w:rPr>
        <w:t>(а) Зајмопримац може, у случају да претходно обавести Агента у року не краћем од 30 дана (или краћем ако се Већински Зајмодавци тако споразумеју), превремено отплатити цео или било који део Зајма (али, у слу</w:t>
      </w:r>
      <w:r>
        <w:rPr>
          <w:rFonts w:ascii="Verdana" w:eastAsia="Verdana" w:hAnsi="Verdana" w:cs="Verdana"/>
        </w:rPr>
        <w:t>чају дела отплате, износ који смањује износ Зајма за минимум 10.000.000 евра).</w:t>
      </w:r>
    </w:p>
    <w:p w:rsidR="00B8281A" w:rsidRDefault="00780FB3">
      <w:pPr>
        <w:spacing w:line="210" w:lineRule="atLeast"/>
      </w:pPr>
      <w:r>
        <w:rPr>
          <w:rFonts w:ascii="Verdana" w:eastAsia="Verdana" w:hAnsi="Verdana" w:cs="Verdana"/>
        </w:rPr>
        <w:t>(б) Зајам се може превремено отплатити тек након последњег дана Периода расположивости средстава (или, ако је ранији, на дан када износ Расположивих кредитних средства буде нула</w:t>
      </w:r>
      <w:r>
        <w:rPr>
          <w:rFonts w:ascii="Verdana" w:eastAsia="Verdana" w:hAnsi="Verdana" w:cs="Verdana"/>
        </w:rPr>
        <w:t>).</w:t>
      </w:r>
    </w:p>
    <w:p w:rsidR="00B8281A" w:rsidRDefault="00780FB3">
      <w:pPr>
        <w:spacing w:line="210" w:lineRule="atLeast"/>
      </w:pPr>
      <w:r>
        <w:rPr>
          <w:rFonts w:ascii="Verdana" w:eastAsia="Verdana" w:hAnsi="Verdana" w:cs="Verdana"/>
        </w:rPr>
        <w:t>(ц) Свака превремена отплата у складу са Клаузулом 7.4 (Добровољна превремена отплата Зајма) треба да испуни обавезе из Клаузуле 6.1 (Отплата Зајма) према обрнутом хронолошком редоследу.</w:t>
      </w:r>
    </w:p>
    <w:p w:rsidR="00B8281A" w:rsidRDefault="00780FB3">
      <w:pPr>
        <w:spacing w:line="210" w:lineRule="atLeast"/>
      </w:pPr>
      <w:r>
        <w:rPr>
          <w:rFonts w:ascii="Verdana" w:eastAsia="Verdana" w:hAnsi="Verdana" w:cs="Verdana"/>
          <w:b/>
        </w:rPr>
        <w:t>7.5.</w:t>
      </w:r>
      <w:r>
        <w:rPr>
          <w:rFonts w:ascii="Verdana" w:eastAsia="Verdana" w:hAnsi="Verdana" w:cs="Verdana"/>
        </w:rPr>
        <w:t xml:space="preserve"> </w:t>
      </w:r>
      <w:r>
        <w:rPr>
          <w:rFonts w:ascii="Verdana" w:eastAsia="Verdana" w:hAnsi="Verdana" w:cs="Verdana"/>
          <w:b/>
        </w:rPr>
        <w:t>Право замене или отплате и отказа у односу на Зајмодавца</w:t>
      </w:r>
    </w:p>
    <w:p w:rsidR="00B8281A" w:rsidRDefault="00780FB3">
      <w:pPr>
        <w:spacing w:line="210" w:lineRule="atLeast"/>
      </w:pPr>
      <w:r>
        <w:rPr>
          <w:rFonts w:ascii="Verdana" w:eastAsia="Verdana" w:hAnsi="Verdana" w:cs="Verdana"/>
        </w:rPr>
        <w:t xml:space="preserve">(a) </w:t>
      </w:r>
      <w:r>
        <w:rPr>
          <w:rFonts w:ascii="Verdana" w:eastAsia="Verdana" w:hAnsi="Verdana" w:cs="Verdana"/>
        </w:rPr>
        <w:t>Уколико:</w:t>
      </w:r>
    </w:p>
    <w:p w:rsidR="00B8281A" w:rsidRDefault="00780FB3">
      <w:pPr>
        <w:spacing w:line="210" w:lineRule="atLeast"/>
      </w:pPr>
      <w:r>
        <w:rPr>
          <w:rFonts w:ascii="Verdana" w:eastAsia="Verdana" w:hAnsi="Verdana" w:cs="Verdana"/>
        </w:rPr>
        <w:t>(i) било који износ који Зајмопримац плаћа Зајмодавцу мора бити увећан у складу са ставом (ц) Клаузуле 13.2 (</w:t>
      </w:r>
      <w:r>
        <w:rPr>
          <w:rFonts w:ascii="Verdana" w:eastAsia="Verdana" w:hAnsi="Verdana" w:cs="Verdana"/>
          <w:i/>
        </w:rPr>
        <w:t>Бруто порез</w:t>
      </w:r>
      <w:r>
        <w:rPr>
          <w:rFonts w:ascii="Verdana" w:eastAsia="Verdana" w:hAnsi="Verdana" w:cs="Verdana"/>
        </w:rPr>
        <w:t>); или</w:t>
      </w:r>
    </w:p>
    <w:p w:rsidR="00B8281A" w:rsidRDefault="00780FB3">
      <w:pPr>
        <w:spacing w:line="210" w:lineRule="atLeast"/>
      </w:pPr>
      <w:r>
        <w:rPr>
          <w:rFonts w:ascii="Verdana" w:eastAsia="Verdana" w:hAnsi="Verdana" w:cs="Verdana"/>
        </w:rPr>
        <w:t>(ii) било који Зајмодавац тражи обештећење од Зајмопримца у складу са Клаузулом 13.3 (</w:t>
      </w:r>
      <w:r>
        <w:rPr>
          <w:rFonts w:ascii="Verdana" w:eastAsia="Verdana" w:hAnsi="Verdana" w:cs="Verdana"/>
          <w:i/>
        </w:rPr>
        <w:t>Пореска рефундација</w:t>
      </w:r>
      <w:r>
        <w:rPr>
          <w:rFonts w:ascii="Verdana" w:eastAsia="Verdana" w:hAnsi="Verdana" w:cs="Verdana"/>
        </w:rPr>
        <w:t>) или Клаузулом</w:t>
      </w:r>
      <w:r>
        <w:rPr>
          <w:rFonts w:ascii="Verdana" w:eastAsia="Verdana" w:hAnsi="Verdana" w:cs="Verdana"/>
        </w:rPr>
        <w:t xml:space="preserve"> 14.1 (</w:t>
      </w:r>
      <w:r>
        <w:rPr>
          <w:rFonts w:ascii="Verdana" w:eastAsia="Verdana" w:hAnsi="Verdana" w:cs="Verdana"/>
          <w:i/>
        </w:rPr>
        <w:t>Повећани трошкови</w:t>
      </w:r>
      <w:r>
        <w:rPr>
          <w:rFonts w:ascii="Verdana" w:eastAsia="Verdana" w:hAnsi="Verdana" w:cs="Verdana"/>
        </w:rPr>
        <w:t>),</w:t>
      </w:r>
    </w:p>
    <w:p w:rsidR="00B8281A" w:rsidRDefault="00780FB3">
      <w:pPr>
        <w:spacing w:line="210" w:lineRule="atLeast"/>
      </w:pPr>
      <w:r>
        <w:rPr>
          <w:rFonts w:ascii="Verdana" w:eastAsia="Verdana" w:hAnsi="Verdana" w:cs="Verdana"/>
        </w:rPr>
        <w:t xml:space="preserve">Зајмопримац може, док трају околности које доводе до захтева за конкретно повећање или обештећење и уз претходну сагласност SACE, обавестити </w:t>
      </w:r>
      <w:r>
        <w:rPr>
          <w:rFonts w:ascii="Verdana" w:eastAsia="Verdana" w:hAnsi="Verdana" w:cs="Verdana"/>
        </w:rPr>
        <w:lastRenderedPageBreak/>
        <w:t>Агента о отказивању Ангажованих средстава тог Зајмодавца и његовој намери да обезбеди от</w:t>
      </w:r>
      <w:r>
        <w:rPr>
          <w:rFonts w:ascii="Verdana" w:eastAsia="Verdana" w:hAnsi="Verdana" w:cs="Verdana"/>
        </w:rPr>
        <w:t>плату учешћа тог Зајмодавца у Зајму или може да обавести Агента о својој намери да замени тог Зајмодавца у складу са ставом (д) испод.</w:t>
      </w:r>
    </w:p>
    <w:p w:rsidR="00B8281A" w:rsidRDefault="00780FB3">
      <w:pPr>
        <w:spacing w:line="210" w:lineRule="atLeast"/>
      </w:pPr>
      <w:r>
        <w:rPr>
          <w:rFonts w:ascii="Verdana" w:eastAsia="Verdana" w:hAnsi="Verdana" w:cs="Verdana"/>
        </w:rPr>
        <w:t>(б) По пријему обавештења о отказивању из става (а) изнад, Расположива ангажована средства конкретног Зајмодавца ће се од</w:t>
      </w:r>
      <w:r>
        <w:rPr>
          <w:rFonts w:ascii="Verdana" w:eastAsia="Verdana" w:hAnsi="Verdana" w:cs="Verdana"/>
        </w:rPr>
        <w:t>мах смањити на нулу.</w:t>
      </w:r>
    </w:p>
    <w:p w:rsidR="00B8281A" w:rsidRDefault="00780FB3">
      <w:pPr>
        <w:spacing w:line="210" w:lineRule="atLeast"/>
      </w:pPr>
      <w:r>
        <w:rPr>
          <w:rFonts w:ascii="Verdana" w:eastAsia="Verdana" w:hAnsi="Verdana" w:cs="Verdana"/>
        </w:rPr>
        <w:t>(ц) Зајмопримац ће последњег дана сваког Каматног периода, који се завршава након што је Зајмопримац дао обавештење о отказивању у складу са ставом (а) изнад (или, ако је ранији, на дан који је Зајмопримац навео у том обавештењу), отпл</w:t>
      </w:r>
      <w:r>
        <w:rPr>
          <w:rFonts w:ascii="Verdana" w:eastAsia="Verdana" w:hAnsi="Verdana" w:cs="Verdana"/>
        </w:rPr>
        <w:t>атити учешће тог Зајмодавца у Зајму и одговарајућа Ангажована средства Зајмодавца биће одмах отказана у износу отплаћеног учешћа.</w:t>
      </w:r>
    </w:p>
    <w:p w:rsidR="00B8281A" w:rsidRDefault="00780FB3">
      <w:pPr>
        <w:spacing w:line="210" w:lineRule="atLeast"/>
      </w:pPr>
      <w:r>
        <w:rPr>
          <w:rFonts w:ascii="Verdana" w:eastAsia="Verdana" w:hAnsi="Verdana" w:cs="Verdana"/>
        </w:rPr>
        <w:t>(д) Уколико:</w:t>
      </w:r>
    </w:p>
    <w:p w:rsidR="00B8281A" w:rsidRDefault="00780FB3">
      <w:pPr>
        <w:spacing w:line="210" w:lineRule="atLeast"/>
      </w:pPr>
      <w:r>
        <w:rPr>
          <w:rFonts w:ascii="Verdana" w:eastAsia="Verdana" w:hAnsi="Verdana" w:cs="Verdana"/>
        </w:rPr>
        <w:t>(i) било која од околности наведених у ставу (а) изнад буде примењена на Зајмодавца; или</w:t>
      </w:r>
    </w:p>
    <w:p w:rsidR="00B8281A" w:rsidRDefault="00780FB3">
      <w:pPr>
        <w:spacing w:line="210" w:lineRule="atLeast"/>
      </w:pPr>
      <w:r>
        <w:rPr>
          <w:rFonts w:ascii="Verdana" w:eastAsia="Verdana" w:hAnsi="Verdana" w:cs="Verdana"/>
        </w:rPr>
        <w:t>(ii) Зајмопримац постане</w:t>
      </w:r>
      <w:r>
        <w:rPr>
          <w:rFonts w:ascii="Verdana" w:eastAsia="Verdana" w:hAnsi="Verdana" w:cs="Verdana"/>
        </w:rPr>
        <w:t xml:space="preserve"> обавезан да плати било који износ у складу са Клаузулом 7.1 (Противправност и Санкције) или Клаузулом 7.2 (</w:t>
      </w:r>
      <w:r>
        <w:rPr>
          <w:rFonts w:ascii="Verdana" w:eastAsia="Verdana" w:hAnsi="Verdana" w:cs="Verdana"/>
          <w:i/>
        </w:rPr>
        <w:t>Додатна противправност</w:t>
      </w:r>
      <w:r>
        <w:rPr>
          <w:rFonts w:ascii="Verdana" w:eastAsia="Verdana" w:hAnsi="Verdana" w:cs="Verdana"/>
        </w:rPr>
        <w:t>),</w:t>
      </w:r>
    </w:p>
    <w:p w:rsidR="00B8281A" w:rsidRDefault="00780FB3">
      <w:pPr>
        <w:spacing w:line="210" w:lineRule="atLeast"/>
      </w:pPr>
      <w:r>
        <w:rPr>
          <w:rFonts w:ascii="Verdana" w:eastAsia="Verdana" w:hAnsi="Verdana" w:cs="Verdana"/>
        </w:rPr>
        <w:t>Зајмопримац може, у року од десет (10) Радних дана који претходе обавештењу Агенту и том Зајмодавцу и уз претходну сагласно</w:t>
      </w:r>
      <w:r>
        <w:rPr>
          <w:rFonts w:ascii="Verdana" w:eastAsia="Verdana" w:hAnsi="Verdana" w:cs="Verdana"/>
        </w:rPr>
        <w:t>ст SACE, заменити тог Зајмодавца тако што ће захтевати да конкретан Зајмодавац (и, у мери дозвољеној законом, тај Зајмодавац) пренесе у складу са Клаузулом 22 (</w:t>
      </w:r>
      <w:r>
        <w:rPr>
          <w:rFonts w:ascii="Verdana" w:eastAsia="Verdana" w:hAnsi="Verdana" w:cs="Verdana"/>
          <w:i/>
        </w:rPr>
        <w:t>Промене Зајмодаваца</w:t>
      </w:r>
      <w:r>
        <w:rPr>
          <w:rFonts w:ascii="Verdana" w:eastAsia="Verdana" w:hAnsi="Verdana" w:cs="Verdana"/>
        </w:rPr>
        <w:t>) сва (а не само део) његових права и обавеза према овом уговору на Подобну и</w:t>
      </w:r>
      <w:r>
        <w:rPr>
          <w:rFonts w:ascii="Verdana" w:eastAsia="Verdana" w:hAnsi="Verdana" w:cs="Verdana"/>
        </w:rPr>
        <w:t>нституцију која потврђује своју спремност да преузме и преузима све обавезе Зајмодавца који преноси све обавезе у складу са Клаузулом 22 (</w:t>
      </w:r>
      <w:r>
        <w:rPr>
          <w:rFonts w:ascii="Verdana" w:eastAsia="Verdana" w:hAnsi="Verdana" w:cs="Verdana"/>
          <w:i/>
        </w:rPr>
        <w:t>Промене Зајмодаваца</w:t>
      </w:r>
      <w:r>
        <w:rPr>
          <w:rFonts w:ascii="Verdana" w:eastAsia="Verdana" w:hAnsi="Verdana" w:cs="Verdana"/>
        </w:rPr>
        <w:t xml:space="preserve">) за купопродајну цену плативу у готовини у тренутку преноса, у износу који је једнак неотплаћеном </w:t>
      </w:r>
      <w:r>
        <w:rPr>
          <w:rFonts w:ascii="Verdana" w:eastAsia="Verdana" w:hAnsi="Verdana" w:cs="Verdana"/>
        </w:rPr>
        <w:t>износу главнице учешћа таквог Зајмодавца у неизмиреном Зајму и свим акумулираним каматама (у мери у којој Агент није дао обавештење у складу са Клаузулом 22.10 (</w:t>
      </w:r>
      <w:r>
        <w:rPr>
          <w:rFonts w:ascii="Verdana" w:eastAsia="Verdana" w:hAnsi="Verdana" w:cs="Verdana"/>
          <w:i/>
        </w:rPr>
        <w:t>Сразмерна отплата камате</w:t>
      </w:r>
      <w:r>
        <w:rPr>
          <w:rFonts w:ascii="Verdana" w:eastAsia="Verdana" w:hAnsi="Verdana" w:cs="Verdana"/>
        </w:rPr>
        <w:t>)), Накнадама за превремену отплату и другим износима плативим у вези с</w:t>
      </w:r>
      <w:r>
        <w:rPr>
          <w:rFonts w:ascii="Verdana" w:eastAsia="Verdana" w:hAnsi="Verdana" w:cs="Verdana"/>
        </w:rPr>
        <w:t>а Финансијским документима.</w:t>
      </w:r>
    </w:p>
    <w:p w:rsidR="00B8281A" w:rsidRDefault="00780FB3">
      <w:pPr>
        <w:spacing w:line="210" w:lineRule="atLeast"/>
      </w:pPr>
      <w:r>
        <w:rPr>
          <w:rFonts w:ascii="Verdana" w:eastAsia="Verdana" w:hAnsi="Verdana" w:cs="Verdana"/>
        </w:rPr>
        <w:t>(е) Замену Зајмодавца у складу са горе наведеним ставом (д), подлеже следећим условима:</w:t>
      </w:r>
    </w:p>
    <w:p w:rsidR="00B8281A" w:rsidRDefault="00780FB3">
      <w:pPr>
        <w:spacing w:line="210" w:lineRule="atLeast"/>
      </w:pPr>
      <w:r>
        <w:rPr>
          <w:rFonts w:ascii="Verdana" w:eastAsia="Verdana" w:hAnsi="Verdana" w:cs="Verdana"/>
        </w:rPr>
        <w:t>(i) Зајмопримац нема права да замени Агента;</w:t>
      </w:r>
    </w:p>
    <w:p w:rsidR="00B8281A" w:rsidRDefault="00780FB3">
      <w:pPr>
        <w:spacing w:line="210" w:lineRule="atLeast"/>
      </w:pPr>
      <w:r>
        <w:rPr>
          <w:rFonts w:ascii="Verdana" w:eastAsia="Verdana" w:hAnsi="Verdana" w:cs="Verdana"/>
        </w:rPr>
        <w:t>(ii) Агент ни било који Зајмодавац немају обавезу налажења замене Зајмодавца;</w:t>
      </w:r>
    </w:p>
    <w:p w:rsidR="00B8281A" w:rsidRDefault="00780FB3">
      <w:pPr>
        <w:spacing w:line="210" w:lineRule="atLeast"/>
      </w:pPr>
      <w:r>
        <w:rPr>
          <w:rFonts w:ascii="Verdana" w:eastAsia="Verdana" w:hAnsi="Verdana" w:cs="Verdana"/>
        </w:rPr>
        <w:t>(iii) ни у ком случају се од Зајмодавца који је замењен у складу са ставом (д) изнад неће захтевати да плати или преда било коју од накнада које је такав Зајмодавац примио у складу са Финансијским документима;</w:t>
      </w:r>
    </w:p>
    <w:p w:rsidR="00B8281A" w:rsidRDefault="00780FB3">
      <w:pPr>
        <w:spacing w:line="210" w:lineRule="atLeast"/>
      </w:pPr>
      <w:r>
        <w:rPr>
          <w:rFonts w:ascii="Verdana" w:eastAsia="Verdana" w:hAnsi="Verdana" w:cs="Verdana"/>
        </w:rPr>
        <w:t>(iv) Зајмодавац ће бити само у обавези да прен</w:t>
      </w:r>
      <w:r>
        <w:rPr>
          <w:rFonts w:ascii="Verdana" w:eastAsia="Verdana" w:hAnsi="Verdana" w:cs="Verdana"/>
        </w:rPr>
        <w:t>есе своја права и обавезе у складу са ставом (д) изнад када примени све неопходне провере у складу са принципом „упознај свог клијента” или друге сличне провере у складу са свим важећим законима и прописима у вези са тим преносом.</w:t>
      </w:r>
    </w:p>
    <w:p w:rsidR="00B8281A" w:rsidRDefault="00780FB3">
      <w:pPr>
        <w:spacing w:line="210" w:lineRule="atLeast"/>
      </w:pPr>
      <w:r>
        <w:rPr>
          <w:rFonts w:ascii="Verdana" w:eastAsia="Verdana" w:hAnsi="Verdana" w:cs="Verdana"/>
        </w:rPr>
        <w:lastRenderedPageBreak/>
        <w:t>(ф) Зајмодавац ће обавити</w:t>
      </w:r>
      <w:r>
        <w:rPr>
          <w:rFonts w:ascii="Verdana" w:eastAsia="Verdana" w:hAnsi="Verdana" w:cs="Verdana"/>
        </w:rPr>
        <w:t xml:space="preserve"> провере описане у ставу (е)(iv) чим буде разумно изводљиво након достављања обавештења из става (д) изнад и обавестиће Агента и Зајмопримца када ма задовољавајући начин буде спровео све наведене провере.</w:t>
      </w:r>
    </w:p>
    <w:p w:rsidR="00B8281A" w:rsidRDefault="00780FB3">
      <w:pPr>
        <w:spacing w:line="210" w:lineRule="atLeast"/>
      </w:pPr>
      <w:r>
        <w:rPr>
          <w:rFonts w:ascii="Verdana" w:eastAsia="Verdana" w:hAnsi="Verdana" w:cs="Verdana"/>
          <w:b/>
        </w:rPr>
        <w:t>7.6. Ограничења</w:t>
      </w:r>
    </w:p>
    <w:p w:rsidR="00B8281A" w:rsidRDefault="00780FB3">
      <w:pPr>
        <w:spacing w:line="210" w:lineRule="atLeast"/>
      </w:pPr>
      <w:r>
        <w:rPr>
          <w:rFonts w:ascii="Verdana" w:eastAsia="Verdana" w:hAnsi="Verdana" w:cs="Verdana"/>
        </w:rPr>
        <w:t>(a) Свако обавештење било које Стра</w:t>
      </w:r>
      <w:r>
        <w:rPr>
          <w:rFonts w:ascii="Verdana" w:eastAsia="Verdana" w:hAnsi="Verdana" w:cs="Verdana"/>
        </w:rPr>
        <w:t>не о отказивању или превременој отплати, према овој Клаузули 7 (</w:t>
      </w:r>
      <w:r>
        <w:rPr>
          <w:rFonts w:ascii="Verdana" w:eastAsia="Verdana" w:hAnsi="Verdana" w:cs="Verdana"/>
          <w:i/>
        </w:rPr>
        <w:t>Превремена отплата и отказивање Зајма</w:t>
      </w:r>
      <w:r>
        <w:rPr>
          <w:rFonts w:ascii="Verdana" w:eastAsia="Verdana" w:hAnsi="Verdana" w:cs="Verdana"/>
        </w:rPr>
        <w:t>), биће неопозиво и, осим уколико се у овом уговору не појави супротна назнака, прецизираће датум или датуме када треба извршити предметно отказивање или п</w:t>
      </w:r>
      <w:r>
        <w:rPr>
          <w:rFonts w:ascii="Verdana" w:eastAsia="Verdana" w:hAnsi="Verdana" w:cs="Verdana"/>
        </w:rPr>
        <w:t>ревремену отплату, као и износ тог отказивања или превремене отплате.</w:t>
      </w:r>
    </w:p>
    <w:p w:rsidR="00B8281A" w:rsidRDefault="00780FB3">
      <w:pPr>
        <w:spacing w:line="210" w:lineRule="atLeast"/>
      </w:pPr>
      <w:r>
        <w:rPr>
          <w:rFonts w:ascii="Verdana" w:eastAsia="Verdana" w:hAnsi="Verdana" w:cs="Verdana"/>
        </w:rPr>
        <w:t>(б) Свака превремена отплата по основу овог уговора вршиће се заједно са акумулираном каматом на превремено отплаћени износ и, у складу са Накнадом за привремену отплату, без премије и п</w:t>
      </w:r>
      <w:r>
        <w:rPr>
          <w:rFonts w:ascii="Verdana" w:eastAsia="Verdana" w:hAnsi="Verdana" w:cs="Verdana"/>
        </w:rPr>
        <w:t>енала.</w:t>
      </w:r>
    </w:p>
    <w:p w:rsidR="00B8281A" w:rsidRDefault="00780FB3">
      <w:pPr>
        <w:spacing w:line="210" w:lineRule="atLeast"/>
      </w:pPr>
      <w:r>
        <w:rPr>
          <w:rFonts w:ascii="Verdana" w:eastAsia="Verdana" w:hAnsi="Verdana" w:cs="Verdana"/>
        </w:rPr>
        <w:t>(ц) Зајмопримац не може поново позајмити онај део Кредитног аранжмана који је већ превремено отплаћен.</w:t>
      </w:r>
    </w:p>
    <w:p w:rsidR="00B8281A" w:rsidRDefault="00780FB3">
      <w:pPr>
        <w:spacing w:line="210" w:lineRule="atLeast"/>
      </w:pPr>
      <w:r>
        <w:rPr>
          <w:rFonts w:ascii="Verdana" w:eastAsia="Verdana" w:hAnsi="Verdana" w:cs="Verdana"/>
        </w:rPr>
        <w:t>(д) Зајмодавац неће отплатити или превремено отплатити цео Зајам или било који његов део, нити ће отказати сав износ или део износа Ангажованих средстава, осим у време и на начин изричито предвиђен овим уговором.</w:t>
      </w:r>
    </w:p>
    <w:p w:rsidR="00B8281A" w:rsidRDefault="00780FB3">
      <w:pPr>
        <w:spacing w:line="210" w:lineRule="atLeast"/>
      </w:pPr>
      <w:r>
        <w:rPr>
          <w:rFonts w:ascii="Verdana" w:eastAsia="Verdana" w:hAnsi="Verdana" w:cs="Verdana"/>
        </w:rPr>
        <w:t>(е) Ниједан износ Укупних ангажованих средс</w:t>
      </w:r>
      <w:r>
        <w:rPr>
          <w:rFonts w:ascii="Verdana" w:eastAsia="Verdana" w:hAnsi="Verdana" w:cs="Verdana"/>
        </w:rPr>
        <w:t>тава који је отказан у складу са овим уговором не може касније бити поново стављен на располагање.</w:t>
      </w:r>
    </w:p>
    <w:p w:rsidR="00B8281A" w:rsidRDefault="00780FB3">
      <w:pPr>
        <w:spacing w:line="210" w:lineRule="atLeast"/>
      </w:pPr>
      <w:r>
        <w:rPr>
          <w:rFonts w:ascii="Verdana" w:eastAsia="Verdana" w:hAnsi="Verdana" w:cs="Verdana"/>
        </w:rPr>
        <w:t>(ф) Ако Агент прими обавештење у складу са Клаузулом 7 (</w:t>
      </w:r>
      <w:r>
        <w:rPr>
          <w:rFonts w:ascii="Verdana" w:eastAsia="Verdana" w:hAnsi="Verdana" w:cs="Verdana"/>
          <w:i/>
        </w:rPr>
        <w:t>Превремена отплата и отказивање Зајма</w:t>
      </w:r>
      <w:r>
        <w:rPr>
          <w:rFonts w:ascii="Verdana" w:eastAsia="Verdana" w:hAnsi="Verdana" w:cs="Verdana"/>
        </w:rPr>
        <w:t>), одмах ће примерак тог обавештења проследити Зајмопримцу или З</w:t>
      </w:r>
      <w:r>
        <w:rPr>
          <w:rFonts w:ascii="Verdana" w:eastAsia="Verdana" w:hAnsi="Verdana" w:cs="Verdana"/>
        </w:rPr>
        <w:t>ајмодавцу на кога се односи, према потреби, и SACE (преко SACE Агента).</w:t>
      </w:r>
    </w:p>
    <w:p w:rsidR="00B8281A" w:rsidRDefault="00780FB3">
      <w:pPr>
        <w:spacing w:line="210" w:lineRule="atLeast"/>
      </w:pPr>
      <w:r>
        <w:rPr>
          <w:rFonts w:ascii="Verdana" w:eastAsia="Verdana" w:hAnsi="Verdana" w:cs="Verdana"/>
        </w:rPr>
        <w:t>(г) Уколико је целокупно или део учешћа Зајмодавца у Зајму отплаћен или унапред отплаћен, износ Ангажованих средстава конкретног Зајмодавца (једнак износу учешћа које је отплаћен или п</w:t>
      </w:r>
      <w:r>
        <w:rPr>
          <w:rFonts w:ascii="Verdana" w:eastAsia="Verdana" w:hAnsi="Verdana" w:cs="Verdana"/>
        </w:rPr>
        <w:t>ревремено отплаћен) сматраће се отказаним на датум отплате или превремене отплате.</w:t>
      </w:r>
    </w:p>
    <w:p w:rsidR="00B8281A" w:rsidRDefault="00780FB3">
      <w:pPr>
        <w:spacing w:line="210" w:lineRule="atLeast"/>
      </w:pPr>
      <w:r>
        <w:rPr>
          <w:rFonts w:ascii="Verdana" w:eastAsia="Verdana" w:hAnsi="Verdana" w:cs="Verdana"/>
          <w:b/>
        </w:rPr>
        <w:t>7.7. Примена превременог плаћања</w:t>
      </w:r>
    </w:p>
    <w:p w:rsidR="00B8281A" w:rsidRDefault="00780FB3">
      <w:pPr>
        <w:spacing w:line="210" w:lineRule="atLeast"/>
      </w:pPr>
      <w:r>
        <w:rPr>
          <w:rFonts w:ascii="Verdana" w:eastAsia="Verdana" w:hAnsi="Verdana" w:cs="Verdana"/>
        </w:rPr>
        <w:t>Свака превремена отплата Кредита у складу са Клаузулом 7.3 (</w:t>
      </w:r>
      <w:r>
        <w:rPr>
          <w:rFonts w:ascii="Verdana" w:eastAsia="Verdana" w:hAnsi="Verdana" w:cs="Verdana"/>
          <w:i/>
        </w:rPr>
        <w:t>ЕЦА Случај обавезне превремене отплате</w:t>
      </w:r>
      <w:r>
        <w:rPr>
          <w:rFonts w:ascii="Verdana" w:eastAsia="Verdana" w:hAnsi="Verdana" w:cs="Verdana"/>
        </w:rPr>
        <w:t>) или Клаузулом 7.4 (</w:t>
      </w:r>
      <w:r>
        <w:rPr>
          <w:rFonts w:ascii="Verdana" w:eastAsia="Verdana" w:hAnsi="Verdana" w:cs="Verdana"/>
          <w:i/>
        </w:rPr>
        <w:t>Добровољна превремена</w:t>
      </w:r>
      <w:r>
        <w:rPr>
          <w:rFonts w:ascii="Verdana" w:eastAsia="Verdana" w:hAnsi="Verdana" w:cs="Verdana"/>
          <w:i/>
        </w:rPr>
        <w:t xml:space="preserve"> отплата Зајма</w:t>
      </w:r>
      <w:r>
        <w:rPr>
          <w:rFonts w:ascii="Verdana" w:eastAsia="Verdana" w:hAnsi="Verdana" w:cs="Verdana"/>
        </w:rPr>
        <w:t>) примењиваће се пропорционално учешћу сваког Зајмодавца у Кредиту.</w:t>
      </w:r>
    </w:p>
    <w:p w:rsidR="00B8281A" w:rsidRDefault="00780FB3">
      <w:pPr>
        <w:spacing w:line="210" w:lineRule="atLeast"/>
      </w:pPr>
      <w:r>
        <w:rPr>
          <w:rFonts w:ascii="Verdana" w:eastAsia="Verdana" w:hAnsi="Verdana" w:cs="Verdana"/>
          <w:b/>
        </w:rPr>
        <w:t>8. КАМАТА</w:t>
      </w:r>
    </w:p>
    <w:p w:rsidR="00B8281A" w:rsidRDefault="00780FB3">
      <w:pPr>
        <w:spacing w:line="210" w:lineRule="atLeast"/>
      </w:pPr>
      <w:r>
        <w:rPr>
          <w:rFonts w:ascii="Verdana" w:eastAsia="Verdana" w:hAnsi="Verdana" w:cs="Verdana"/>
          <w:b/>
        </w:rPr>
        <w:t>8.1. Обрачун Камате</w:t>
      </w:r>
    </w:p>
    <w:p w:rsidR="00B8281A" w:rsidRDefault="00780FB3">
      <w:pPr>
        <w:spacing w:line="210" w:lineRule="atLeast"/>
      </w:pPr>
      <w:r>
        <w:rPr>
          <w:rFonts w:ascii="Verdana" w:eastAsia="Verdana" w:hAnsi="Verdana" w:cs="Verdana"/>
        </w:rPr>
        <w:t>Каматна стопа на Зајам за сваки Каматни период представља процентуалну стопу на годишњем нивоу збира примењених:</w:t>
      </w:r>
    </w:p>
    <w:p w:rsidR="00B8281A" w:rsidRDefault="00780FB3">
      <w:pPr>
        <w:spacing w:line="210" w:lineRule="atLeast"/>
      </w:pPr>
      <w:r>
        <w:rPr>
          <w:rFonts w:ascii="Verdana" w:eastAsia="Verdana" w:hAnsi="Verdana" w:cs="Verdana"/>
        </w:rPr>
        <w:t>(а) Маргине; и</w:t>
      </w:r>
    </w:p>
    <w:p w:rsidR="00B8281A" w:rsidRDefault="00780FB3">
      <w:pPr>
        <w:spacing w:line="210" w:lineRule="atLeast"/>
      </w:pPr>
      <w:r>
        <w:rPr>
          <w:rFonts w:ascii="Verdana" w:eastAsia="Verdana" w:hAnsi="Verdana" w:cs="Verdana"/>
        </w:rPr>
        <w:t>(б) EУРИБОР.</w:t>
      </w:r>
    </w:p>
    <w:p w:rsidR="00B8281A" w:rsidRDefault="00780FB3">
      <w:pPr>
        <w:spacing w:line="210" w:lineRule="atLeast"/>
      </w:pPr>
      <w:r>
        <w:rPr>
          <w:rFonts w:ascii="Verdana" w:eastAsia="Verdana" w:hAnsi="Verdana" w:cs="Verdana"/>
          <w:b/>
        </w:rPr>
        <w:t>8.2</w:t>
      </w:r>
      <w:r>
        <w:rPr>
          <w:rFonts w:ascii="Verdana" w:eastAsia="Verdana" w:hAnsi="Verdana" w:cs="Verdana"/>
          <w:b/>
        </w:rPr>
        <w:t>. Плаћање камате</w:t>
      </w:r>
    </w:p>
    <w:p w:rsidR="00B8281A" w:rsidRDefault="00780FB3">
      <w:pPr>
        <w:spacing w:line="210" w:lineRule="atLeast"/>
      </w:pPr>
      <w:r>
        <w:rPr>
          <w:rFonts w:ascii="Verdana" w:eastAsia="Verdana" w:hAnsi="Verdana" w:cs="Verdana"/>
        </w:rPr>
        <w:lastRenderedPageBreak/>
        <w:t>(а) Зајмопримац ће платити обрачунату камату на Зајам последњег дана сваког Каматног периода (и, ако је Каматни период дужи од шест месеци, на дане који падају у интервалима од шест месеци након првог дана Каматног периода).</w:t>
      </w:r>
    </w:p>
    <w:p w:rsidR="00B8281A" w:rsidRDefault="00780FB3">
      <w:pPr>
        <w:spacing w:line="210" w:lineRule="atLeast"/>
      </w:pPr>
      <w:r>
        <w:rPr>
          <w:rFonts w:ascii="Verdana" w:eastAsia="Verdana" w:hAnsi="Verdana" w:cs="Verdana"/>
        </w:rPr>
        <w:t>(б) Агент ће о</w:t>
      </w:r>
      <w:r>
        <w:rPr>
          <w:rFonts w:ascii="Verdana" w:eastAsia="Verdana" w:hAnsi="Verdana" w:cs="Verdana"/>
        </w:rPr>
        <w:t>бавестити Зајмодавце о износу обрачунате камате на Зајам у Утврђеном временском периоду.</w:t>
      </w:r>
    </w:p>
    <w:p w:rsidR="00B8281A" w:rsidRDefault="00780FB3">
      <w:pPr>
        <w:spacing w:line="210" w:lineRule="atLeast"/>
      </w:pPr>
      <w:r>
        <w:rPr>
          <w:rFonts w:ascii="Verdana" w:eastAsia="Verdana" w:hAnsi="Verdana" w:cs="Verdana"/>
          <w:b/>
        </w:rPr>
        <w:t>8.3. Затезна камата</w:t>
      </w:r>
    </w:p>
    <w:p w:rsidR="00B8281A" w:rsidRDefault="00780FB3">
      <w:pPr>
        <w:spacing w:line="210" w:lineRule="atLeast"/>
      </w:pPr>
      <w:r>
        <w:rPr>
          <w:rFonts w:ascii="Verdana" w:eastAsia="Verdana" w:hAnsi="Verdana" w:cs="Verdana"/>
        </w:rPr>
        <w:t xml:space="preserve">(a) Уколико Зајмопримац не плати износ платив по основу Финансијских докумената на датум доспећа, камата ће се обрачунавати на неизмирени износ од </w:t>
      </w:r>
      <w:r>
        <w:rPr>
          <w:rFonts w:ascii="Verdana" w:eastAsia="Verdana" w:hAnsi="Verdana" w:cs="Verdana"/>
        </w:rPr>
        <w:t xml:space="preserve">датума доспећа до датума стварне исплате (како пре, тако и након пресуде), по стопи која је, у складу са ставом (б) испод, два процента (2%) на годишњем нивоу виша од стопе која би се платива да је доспели износ, током периода неплаћања, представљао Зајам </w:t>
      </w:r>
      <w:r>
        <w:rPr>
          <w:rFonts w:ascii="Verdana" w:eastAsia="Verdana" w:hAnsi="Verdana" w:cs="Verdana"/>
        </w:rPr>
        <w:t>у валути заосталог износа за узастопне Каматне периоде, сваки у трајању према избору Агента (који поступа разумно). На захтев Агента, Зајмопримац ће одмах извршити плаћање камате обрачунате у складу са Клаузулом 8.3 (</w:t>
      </w:r>
      <w:r>
        <w:rPr>
          <w:rFonts w:ascii="Verdana" w:eastAsia="Verdana" w:hAnsi="Verdana" w:cs="Verdana"/>
          <w:i/>
        </w:rPr>
        <w:t>Затезна камата</w:t>
      </w:r>
      <w:r>
        <w:rPr>
          <w:rFonts w:ascii="Verdana" w:eastAsia="Verdana" w:hAnsi="Verdana" w:cs="Verdana"/>
        </w:rPr>
        <w:t>).</w:t>
      </w:r>
    </w:p>
    <w:p w:rsidR="00B8281A" w:rsidRDefault="00780FB3">
      <w:pPr>
        <w:spacing w:line="210" w:lineRule="atLeast"/>
      </w:pPr>
      <w:r>
        <w:rPr>
          <w:rFonts w:ascii="Verdana" w:eastAsia="Verdana" w:hAnsi="Verdana" w:cs="Verdana"/>
        </w:rPr>
        <w:t>(б) Ако се неки заоста</w:t>
      </w:r>
      <w:r>
        <w:rPr>
          <w:rFonts w:ascii="Verdana" w:eastAsia="Verdana" w:hAnsi="Verdana" w:cs="Verdana"/>
        </w:rPr>
        <w:t>ли износ састоји од целог или дела Зајма који је доспева на дан који није последњи дан Каматног периода који се односи на Зајам:</w:t>
      </w:r>
    </w:p>
    <w:p w:rsidR="00B8281A" w:rsidRDefault="00780FB3">
      <w:pPr>
        <w:spacing w:line="210" w:lineRule="atLeast"/>
      </w:pPr>
      <w:r>
        <w:rPr>
          <w:rFonts w:ascii="Verdana" w:eastAsia="Verdana" w:hAnsi="Verdana" w:cs="Verdana"/>
        </w:rPr>
        <w:t>(i) први Каматни период за тај заостали износ ће имати временско трајање једнако неутрошеном делу текућег Каматног периода који</w:t>
      </w:r>
      <w:r>
        <w:rPr>
          <w:rFonts w:ascii="Verdana" w:eastAsia="Verdana" w:hAnsi="Verdana" w:cs="Verdana"/>
        </w:rPr>
        <w:t xml:space="preserve"> се односи на Зајам; и</w:t>
      </w:r>
    </w:p>
    <w:p w:rsidR="00B8281A" w:rsidRDefault="00780FB3">
      <w:pPr>
        <w:spacing w:line="210" w:lineRule="atLeast"/>
      </w:pPr>
      <w:r>
        <w:rPr>
          <w:rFonts w:ascii="Verdana" w:eastAsia="Verdana" w:hAnsi="Verdana" w:cs="Verdana"/>
        </w:rPr>
        <w:t>(ii) каматна стопа која се примењује на неисплаћени износ током тог првог Каматног периода биће за два процента (2%) годишње виша од стопе која би се применила да неисплаћени износ није доспео.</w:t>
      </w:r>
    </w:p>
    <w:p w:rsidR="00B8281A" w:rsidRDefault="00780FB3">
      <w:pPr>
        <w:spacing w:line="210" w:lineRule="atLeast"/>
      </w:pPr>
      <w:r>
        <w:rPr>
          <w:rFonts w:ascii="Verdana" w:eastAsia="Verdana" w:hAnsi="Verdana" w:cs="Verdana"/>
        </w:rPr>
        <w:t>(ц) Затезна камата (уколико није плаћен</w:t>
      </w:r>
      <w:r>
        <w:rPr>
          <w:rFonts w:ascii="Verdana" w:eastAsia="Verdana" w:hAnsi="Verdana" w:cs="Verdana"/>
        </w:rPr>
        <w:t>а) која настане по основу закаснелог износа ће се додати на закаснели износ на крају сваког Каматног периода примењивог на тај закаснели износ, али ће и даље бити одмах доспела и платива.</w:t>
      </w:r>
    </w:p>
    <w:p w:rsidR="00B8281A" w:rsidRDefault="00780FB3">
      <w:pPr>
        <w:spacing w:line="210" w:lineRule="atLeast"/>
      </w:pPr>
      <w:r>
        <w:rPr>
          <w:rFonts w:ascii="Verdana" w:eastAsia="Verdana" w:hAnsi="Verdana" w:cs="Verdana"/>
        </w:rPr>
        <w:t xml:space="preserve">Затезна камата (уколико није плаћена) која произилази из неплаћеног </w:t>
      </w:r>
      <w:r>
        <w:rPr>
          <w:rFonts w:ascii="Verdana" w:eastAsia="Verdana" w:hAnsi="Verdana" w:cs="Verdana"/>
        </w:rPr>
        <w:t>износа биће увећана, у мери у којој је то дозвољено важећим законом, за висину неисплаћеног износа на крају сваког Каматног периода који се примењује на тај неисплаћени износ, али ће остати одмах доспела и платива.</w:t>
      </w:r>
    </w:p>
    <w:p w:rsidR="00B8281A" w:rsidRDefault="00780FB3">
      <w:pPr>
        <w:spacing w:line="210" w:lineRule="atLeast"/>
      </w:pPr>
      <w:r>
        <w:rPr>
          <w:rFonts w:ascii="Verdana" w:eastAsia="Verdana" w:hAnsi="Verdana" w:cs="Verdana"/>
          <w:b/>
        </w:rPr>
        <w:t>8.4. Обавештење о каматним стопама</w:t>
      </w:r>
    </w:p>
    <w:p w:rsidR="00B8281A" w:rsidRDefault="00780FB3">
      <w:pPr>
        <w:spacing w:line="210" w:lineRule="atLeast"/>
      </w:pPr>
      <w:r>
        <w:rPr>
          <w:rFonts w:ascii="Verdana" w:eastAsia="Verdana" w:hAnsi="Verdana" w:cs="Verdana"/>
        </w:rPr>
        <w:t>(a) Аг</w:t>
      </w:r>
      <w:r>
        <w:rPr>
          <w:rFonts w:ascii="Verdana" w:eastAsia="Verdana" w:hAnsi="Verdana" w:cs="Verdana"/>
        </w:rPr>
        <w:t>ент ће обавестити Зајмодавце и Зајмопримца о утврђивању каматне стопе по овом уговору у Утврђеном временском периоду.</w:t>
      </w:r>
    </w:p>
    <w:p w:rsidR="00B8281A" w:rsidRDefault="00780FB3">
      <w:pPr>
        <w:spacing w:line="210" w:lineRule="atLeast"/>
      </w:pPr>
      <w:r>
        <w:rPr>
          <w:rFonts w:ascii="Verdana" w:eastAsia="Verdana" w:hAnsi="Verdana" w:cs="Verdana"/>
        </w:rPr>
        <w:t>(б) Агент ће одмах обавестити Зајмопримца о свим Стопама финансирања које се односе на Зајам.</w:t>
      </w:r>
    </w:p>
    <w:p w:rsidR="00B8281A" w:rsidRDefault="00780FB3">
      <w:pPr>
        <w:spacing w:line="210" w:lineRule="atLeast"/>
      </w:pPr>
      <w:r>
        <w:rPr>
          <w:rFonts w:ascii="Verdana" w:eastAsia="Verdana" w:hAnsi="Verdana" w:cs="Verdana"/>
          <w:b/>
        </w:rPr>
        <w:t>9. КАМАТНИ ПЕРИОДИ</w:t>
      </w:r>
    </w:p>
    <w:p w:rsidR="00B8281A" w:rsidRDefault="00780FB3">
      <w:pPr>
        <w:spacing w:line="210" w:lineRule="atLeast"/>
      </w:pPr>
      <w:r>
        <w:rPr>
          <w:rFonts w:ascii="Verdana" w:eastAsia="Verdana" w:hAnsi="Verdana" w:cs="Verdana"/>
          <w:b/>
        </w:rPr>
        <w:t>9.1. Каматни периоди</w:t>
      </w:r>
    </w:p>
    <w:p w:rsidR="00B8281A" w:rsidRDefault="00780FB3">
      <w:pPr>
        <w:spacing w:line="210" w:lineRule="atLeast"/>
      </w:pPr>
      <w:r>
        <w:rPr>
          <w:rFonts w:ascii="Verdana" w:eastAsia="Verdana" w:hAnsi="Verdana" w:cs="Verdana"/>
        </w:rPr>
        <w:t xml:space="preserve">(а) </w:t>
      </w:r>
      <w:r>
        <w:rPr>
          <w:rFonts w:ascii="Verdana" w:eastAsia="Verdana" w:hAnsi="Verdana" w:cs="Verdana"/>
        </w:rPr>
        <w:t xml:space="preserve">Период за који је Зајам неотплаћен биће подељен на узастопне Каматне периоде, од којих сваки почиње на свој Датум повлачења средстава или </w:t>
      </w:r>
      <w:r>
        <w:rPr>
          <w:rFonts w:ascii="Verdana" w:eastAsia="Verdana" w:hAnsi="Verdana" w:cs="Verdana"/>
        </w:rPr>
        <w:lastRenderedPageBreak/>
        <w:t>(ако је већ извршен) последњег дана свог претходног Каматног периода и завршава се на следећи Датум плаћања камате.</w:t>
      </w:r>
    </w:p>
    <w:p w:rsidR="00B8281A" w:rsidRDefault="00780FB3">
      <w:pPr>
        <w:spacing w:line="210" w:lineRule="atLeast"/>
      </w:pPr>
      <w:r>
        <w:rPr>
          <w:rFonts w:ascii="Verdana" w:eastAsia="Verdana" w:hAnsi="Verdana" w:cs="Verdana"/>
        </w:rPr>
        <w:t>(б</w:t>
      </w:r>
      <w:r>
        <w:rPr>
          <w:rFonts w:ascii="Verdana" w:eastAsia="Verdana" w:hAnsi="Verdana" w:cs="Verdana"/>
        </w:rPr>
        <w:t>) Каматни период за Зајам неће трајати дуже од Коначног датума отплате.</w:t>
      </w:r>
    </w:p>
    <w:p w:rsidR="00B8281A" w:rsidRDefault="00780FB3">
      <w:pPr>
        <w:spacing w:line="210" w:lineRule="atLeast"/>
      </w:pPr>
      <w:r>
        <w:rPr>
          <w:rFonts w:ascii="Verdana" w:eastAsia="Verdana" w:hAnsi="Verdana" w:cs="Verdana"/>
          <w:b/>
        </w:rPr>
        <w:t>9.2. Нерадни дани</w:t>
      </w:r>
    </w:p>
    <w:p w:rsidR="00B8281A" w:rsidRDefault="00780FB3">
      <w:pPr>
        <w:spacing w:line="210" w:lineRule="atLeast"/>
      </w:pPr>
      <w:r>
        <w:rPr>
          <w:rFonts w:ascii="Verdana" w:eastAsia="Verdana" w:hAnsi="Verdana" w:cs="Verdana"/>
        </w:rPr>
        <w:t>Ако се Каматни период завршава на дан који није Радни дан, Каматни период ће се у том случају завршити првог следећег Радног дана у календарском месецу (уколико га има) или претходног Радног дана (уколико га нема).</w:t>
      </w:r>
    </w:p>
    <w:p w:rsidR="00B8281A" w:rsidRDefault="00780FB3">
      <w:pPr>
        <w:spacing w:line="210" w:lineRule="atLeast"/>
      </w:pPr>
      <w:r>
        <w:rPr>
          <w:rFonts w:ascii="Verdana" w:eastAsia="Verdana" w:hAnsi="Verdana" w:cs="Verdana"/>
          <w:b/>
        </w:rPr>
        <w:t>10. ИЗМЕНЕ У ОБРАЧУНУ КАМАТЕ</w:t>
      </w:r>
    </w:p>
    <w:p w:rsidR="00B8281A" w:rsidRDefault="00780FB3">
      <w:pPr>
        <w:spacing w:line="210" w:lineRule="atLeast"/>
      </w:pPr>
      <w:r>
        <w:rPr>
          <w:rFonts w:ascii="Verdana" w:eastAsia="Verdana" w:hAnsi="Verdana" w:cs="Verdana"/>
          <w:b/>
        </w:rPr>
        <w:t>10.1. Недост</w:t>
      </w:r>
      <w:r>
        <w:rPr>
          <w:rFonts w:ascii="Verdana" w:eastAsia="Verdana" w:hAnsi="Verdana" w:cs="Verdana"/>
          <w:b/>
        </w:rPr>
        <w:t>упност Приказа каматне стопе</w:t>
      </w:r>
    </w:p>
    <w:p w:rsidR="00B8281A" w:rsidRDefault="00780FB3">
      <w:pPr>
        <w:spacing w:line="210" w:lineRule="atLeast"/>
      </w:pPr>
      <w:r>
        <w:rPr>
          <w:rFonts w:ascii="Verdana" w:eastAsia="Verdana" w:hAnsi="Verdana" w:cs="Verdana"/>
        </w:rPr>
        <w:t>(а) Интерполирани Приказ каматне стопе: Ако за Каматни период Зајма није доступан ниједан Приказ каматне стопе за EУРИБОР, применљива EУРИБОР стопа ће бити Интерполирани Приказ каматне стопе за период једнак по дужини трајања К</w:t>
      </w:r>
      <w:r>
        <w:rPr>
          <w:rFonts w:ascii="Verdana" w:eastAsia="Verdana" w:hAnsi="Verdana" w:cs="Verdana"/>
        </w:rPr>
        <w:t>аматном периоду Зајма.</w:t>
      </w:r>
    </w:p>
    <w:p w:rsidR="00B8281A" w:rsidRDefault="00780FB3">
      <w:pPr>
        <w:spacing w:line="210" w:lineRule="atLeast"/>
      </w:pPr>
      <w:r>
        <w:rPr>
          <w:rFonts w:ascii="Verdana" w:eastAsia="Verdana" w:hAnsi="Verdana" w:cs="Verdana"/>
        </w:rPr>
        <w:t>(б) Трошкови финансирања: Уколико Приказ каматне стопе није доступан за EУРИБОР за:</w:t>
      </w:r>
    </w:p>
    <w:p w:rsidR="00B8281A" w:rsidRDefault="00780FB3">
      <w:pPr>
        <w:spacing w:line="210" w:lineRule="atLeast"/>
      </w:pPr>
      <w:r>
        <w:rPr>
          <w:rFonts w:ascii="Verdana" w:eastAsia="Verdana" w:hAnsi="Verdana" w:cs="Verdana"/>
        </w:rPr>
        <w:t>(i) евро; или</w:t>
      </w:r>
    </w:p>
    <w:p w:rsidR="00B8281A" w:rsidRDefault="00780FB3">
      <w:pPr>
        <w:spacing w:line="210" w:lineRule="atLeast"/>
      </w:pPr>
      <w:r>
        <w:rPr>
          <w:rFonts w:ascii="Verdana" w:eastAsia="Verdana" w:hAnsi="Verdana" w:cs="Verdana"/>
        </w:rPr>
        <w:t>(ii) Каматни период Зајма и није могуће израчунати Интерполирани Приказ каматне стопе,</w:t>
      </w:r>
    </w:p>
    <w:p w:rsidR="00B8281A" w:rsidRDefault="00780FB3">
      <w:pPr>
        <w:spacing w:line="210" w:lineRule="atLeast"/>
      </w:pPr>
      <w:r>
        <w:rPr>
          <w:rFonts w:ascii="Verdana" w:eastAsia="Verdana" w:hAnsi="Verdana" w:cs="Verdana"/>
        </w:rPr>
        <w:t>неће бити EУРИБОР обрачуна каматних стопа за Зај</w:t>
      </w:r>
      <w:r>
        <w:rPr>
          <w:rFonts w:ascii="Verdana" w:eastAsia="Verdana" w:hAnsi="Verdana" w:cs="Verdana"/>
        </w:rPr>
        <w:t>ам и на Зајам ће се применити Клаузула 10.3 (</w:t>
      </w:r>
      <w:r>
        <w:rPr>
          <w:rFonts w:ascii="Verdana" w:eastAsia="Verdana" w:hAnsi="Verdana" w:cs="Verdana"/>
          <w:i/>
        </w:rPr>
        <w:t>Трошкови финансирања</w:t>
      </w:r>
      <w:r>
        <w:rPr>
          <w:rFonts w:ascii="Verdana" w:eastAsia="Verdana" w:hAnsi="Verdana" w:cs="Verdana"/>
        </w:rPr>
        <w:t>) за тај Каматни период.</w:t>
      </w:r>
    </w:p>
    <w:p w:rsidR="00B8281A" w:rsidRDefault="00780FB3">
      <w:pPr>
        <w:spacing w:line="210" w:lineRule="atLeast"/>
      </w:pPr>
      <w:r>
        <w:rPr>
          <w:rFonts w:ascii="Verdana" w:eastAsia="Verdana" w:hAnsi="Verdana" w:cs="Verdana"/>
          <w:b/>
        </w:rPr>
        <w:t>10.2. Поремећај на тржишту</w:t>
      </w:r>
    </w:p>
    <w:p w:rsidR="00B8281A" w:rsidRDefault="00780FB3">
      <w:pPr>
        <w:spacing w:line="210" w:lineRule="atLeast"/>
      </w:pPr>
      <w:r>
        <w:rPr>
          <w:rFonts w:ascii="Verdana" w:eastAsia="Verdana" w:hAnsi="Verdana" w:cs="Verdana"/>
        </w:rPr>
        <w:t>Уколико пре завршетка пословања у Лондону на Дан котације за конкретан Каматни период Агент добије обавештење од Зајмодавца или Зајмодаваца</w:t>
      </w:r>
      <w:r>
        <w:rPr>
          <w:rFonts w:ascii="Verdana" w:eastAsia="Verdana" w:hAnsi="Verdana" w:cs="Verdana"/>
        </w:rPr>
        <w:t xml:space="preserve"> (чије учешће у Зајму прелази 40 процената Зајма) да би трошкови финансирања њиховог учешћа у Зајму из било ког извора који разумно одаберу били већи од EУРИБОР, у том случају ће се на Зајам применити Клаузула 10.3 (</w:t>
      </w:r>
      <w:r>
        <w:rPr>
          <w:rFonts w:ascii="Verdana" w:eastAsia="Verdana" w:hAnsi="Verdana" w:cs="Verdana"/>
          <w:i/>
        </w:rPr>
        <w:t>Трошкови финансирања</w:t>
      </w:r>
      <w:r>
        <w:rPr>
          <w:rFonts w:ascii="Verdana" w:eastAsia="Verdana" w:hAnsi="Verdana" w:cs="Verdana"/>
        </w:rPr>
        <w:t>) за конкретан Камат</w:t>
      </w:r>
      <w:r>
        <w:rPr>
          <w:rFonts w:ascii="Verdana" w:eastAsia="Verdana" w:hAnsi="Verdana" w:cs="Verdana"/>
        </w:rPr>
        <w:t>ни период.</w:t>
      </w:r>
    </w:p>
    <w:p w:rsidR="00B8281A" w:rsidRDefault="00780FB3">
      <w:pPr>
        <w:spacing w:line="210" w:lineRule="atLeast"/>
      </w:pPr>
      <w:r>
        <w:rPr>
          <w:rFonts w:ascii="Verdana" w:eastAsia="Verdana" w:hAnsi="Verdana" w:cs="Verdana"/>
          <w:b/>
        </w:rPr>
        <w:t>10.3. Трошкови финансирања</w:t>
      </w:r>
    </w:p>
    <w:p w:rsidR="00B8281A" w:rsidRDefault="00780FB3">
      <w:pPr>
        <w:spacing w:line="210" w:lineRule="atLeast"/>
      </w:pPr>
      <w:r>
        <w:rPr>
          <w:rFonts w:ascii="Verdana" w:eastAsia="Verdana" w:hAnsi="Verdana" w:cs="Verdana"/>
        </w:rPr>
        <w:t>(a) Уколико се примени ова Клаузула 10.3 (</w:t>
      </w:r>
      <w:r>
        <w:rPr>
          <w:rFonts w:ascii="Verdana" w:eastAsia="Verdana" w:hAnsi="Verdana" w:cs="Verdana"/>
          <w:i/>
        </w:rPr>
        <w:t>Трошкови финансирања</w:t>
      </w:r>
      <w:r>
        <w:rPr>
          <w:rFonts w:ascii="Verdana" w:eastAsia="Verdana" w:hAnsi="Verdana" w:cs="Verdana"/>
        </w:rPr>
        <w:t>), каматна стопа сваког удела Зајмодавца у Зајму за конкретан Каматни период биће процентуална годишња стопа, која је збир:</w:t>
      </w:r>
    </w:p>
    <w:p w:rsidR="00B8281A" w:rsidRDefault="00780FB3">
      <w:pPr>
        <w:spacing w:line="210" w:lineRule="atLeast"/>
      </w:pPr>
      <w:r>
        <w:rPr>
          <w:rFonts w:ascii="Verdana" w:eastAsia="Verdana" w:hAnsi="Verdana" w:cs="Verdana"/>
        </w:rPr>
        <w:t>(i) Маргине; и</w:t>
      </w:r>
    </w:p>
    <w:p w:rsidR="00B8281A" w:rsidRDefault="00780FB3">
      <w:pPr>
        <w:spacing w:line="210" w:lineRule="atLeast"/>
      </w:pPr>
      <w:r>
        <w:rPr>
          <w:rFonts w:ascii="Verdana" w:eastAsia="Verdana" w:hAnsi="Verdana" w:cs="Verdana"/>
        </w:rPr>
        <w:t>(ii) стопе о којо</w:t>
      </w:r>
      <w:r>
        <w:rPr>
          <w:rFonts w:ascii="Verdana" w:eastAsia="Verdana" w:hAnsi="Verdana" w:cs="Verdana"/>
        </w:rPr>
        <w:t>ј је конкретан Зајмодавац обавестио Агента што је пре могуће и, у сваком случају, до краја пословног дана на дан који пада десет (10) Радних дана након Дана котације, која одражава проценат годишњих трошкова конкретног Зајмодавца за финансирања свог учешћа</w:t>
      </w:r>
      <w:r>
        <w:rPr>
          <w:rFonts w:ascii="Verdana" w:eastAsia="Verdana" w:hAnsi="Verdana" w:cs="Verdana"/>
        </w:rPr>
        <w:t xml:space="preserve"> у Зајму из било ког извора који разумно одабере, а ако је било која таква стопа испод нуле, сматраће се да је та стопа нула.</w:t>
      </w:r>
    </w:p>
    <w:p w:rsidR="00B8281A" w:rsidRDefault="00780FB3">
      <w:pPr>
        <w:spacing w:line="210" w:lineRule="atLeast"/>
      </w:pPr>
      <w:r>
        <w:rPr>
          <w:rFonts w:ascii="Verdana" w:eastAsia="Verdana" w:hAnsi="Verdana" w:cs="Verdana"/>
        </w:rPr>
        <w:t>(б) Уколико се ова Клаузула 10.3 (</w:t>
      </w:r>
      <w:r>
        <w:rPr>
          <w:rFonts w:ascii="Verdana" w:eastAsia="Verdana" w:hAnsi="Verdana" w:cs="Verdana"/>
          <w:i/>
        </w:rPr>
        <w:t>Трошкови финансирања</w:t>
      </w:r>
      <w:r>
        <w:rPr>
          <w:rFonts w:ascii="Verdana" w:eastAsia="Verdana" w:hAnsi="Verdana" w:cs="Verdana"/>
        </w:rPr>
        <w:t>) примени и Агент или Зајмодавац тако захтевају, Агент и Зајмодавац ће ући у</w:t>
      </w:r>
      <w:r>
        <w:rPr>
          <w:rFonts w:ascii="Verdana" w:eastAsia="Verdana" w:hAnsi="Verdana" w:cs="Verdana"/>
        </w:rPr>
        <w:t xml:space="preserve"> преговоре (на </w:t>
      </w:r>
      <w:r>
        <w:rPr>
          <w:rFonts w:ascii="Verdana" w:eastAsia="Verdana" w:hAnsi="Verdana" w:cs="Verdana"/>
        </w:rPr>
        <w:lastRenderedPageBreak/>
        <w:t>период не дужи од 30 дана) у циљу договарања заменске основе за одређивање каматне стопе.</w:t>
      </w:r>
    </w:p>
    <w:p w:rsidR="00B8281A" w:rsidRDefault="00780FB3">
      <w:pPr>
        <w:spacing w:line="210" w:lineRule="atLeast"/>
      </w:pPr>
      <w:r>
        <w:rPr>
          <w:rFonts w:ascii="Verdana" w:eastAsia="Verdana" w:hAnsi="Verdana" w:cs="Verdana"/>
        </w:rPr>
        <w:t>(ц) У складу са Клаузулом 35.4 (</w:t>
      </w:r>
      <w:r>
        <w:rPr>
          <w:rFonts w:ascii="Verdana" w:eastAsia="Verdana" w:hAnsi="Verdana" w:cs="Verdana"/>
          <w:i/>
        </w:rPr>
        <w:t>Замена Приказа каматне стопе</w:t>
      </w:r>
      <w:r>
        <w:rPr>
          <w:rFonts w:ascii="Verdana" w:eastAsia="Verdana" w:hAnsi="Verdana" w:cs="Verdana"/>
        </w:rPr>
        <w:t>), свака заменска основа договорена у складу са ставом (б) изнад ће, уз претходну сагласнос</w:t>
      </w:r>
      <w:r>
        <w:rPr>
          <w:rFonts w:ascii="Verdana" w:eastAsia="Verdana" w:hAnsi="Verdana" w:cs="Verdana"/>
        </w:rPr>
        <w:t>т свих Зајмодаваца и Зајмопримца, бити обавезујућа за све Стране.</w:t>
      </w:r>
    </w:p>
    <w:p w:rsidR="00B8281A" w:rsidRDefault="00780FB3">
      <w:pPr>
        <w:spacing w:line="210" w:lineRule="atLeast"/>
      </w:pPr>
      <w:r>
        <w:rPr>
          <w:rFonts w:ascii="Verdana" w:eastAsia="Verdana" w:hAnsi="Verdana" w:cs="Verdana"/>
        </w:rPr>
        <w:t>(д) Ако се ова Клаузула 10.3 (</w:t>
      </w:r>
      <w:r>
        <w:rPr>
          <w:rFonts w:ascii="Verdana" w:eastAsia="Verdana" w:hAnsi="Verdana" w:cs="Verdana"/>
          <w:i/>
        </w:rPr>
        <w:t>Трошкови финансирања</w:t>
      </w:r>
      <w:r>
        <w:rPr>
          <w:rFonts w:ascii="Verdana" w:eastAsia="Verdana" w:hAnsi="Verdana" w:cs="Verdana"/>
        </w:rPr>
        <w:t>) примењује у складу са Клаузулом 10.2 (</w:t>
      </w:r>
      <w:r>
        <w:rPr>
          <w:rFonts w:ascii="Verdana" w:eastAsia="Verdana" w:hAnsi="Verdana" w:cs="Verdana"/>
          <w:i/>
        </w:rPr>
        <w:t>Поремећај на тржишту</w:t>
      </w:r>
      <w:r>
        <w:rPr>
          <w:rFonts w:ascii="Verdana" w:eastAsia="Verdana" w:hAnsi="Verdana" w:cs="Verdana"/>
        </w:rPr>
        <w:t>) и:</w:t>
      </w:r>
    </w:p>
    <w:p w:rsidR="00B8281A" w:rsidRDefault="00780FB3">
      <w:pPr>
        <w:spacing w:line="210" w:lineRule="atLeast"/>
      </w:pPr>
      <w:r>
        <w:rPr>
          <w:rFonts w:ascii="Verdana" w:eastAsia="Verdana" w:hAnsi="Verdana" w:cs="Verdana"/>
        </w:rPr>
        <w:t>(i) Стопа финансирања Зајмодавца је мања од EУРИБОР стопе; или</w:t>
      </w:r>
    </w:p>
    <w:p w:rsidR="00B8281A" w:rsidRDefault="00780FB3">
      <w:pPr>
        <w:spacing w:line="210" w:lineRule="atLeast"/>
      </w:pPr>
      <w:r>
        <w:rPr>
          <w:rFonts w:ascii="Verdana" w:eastAsia="Verdana" w:hAnsi="Verdana" w:cs="Verdana"/>
        </w:rPr>
        <w:t>(ii) Зајмода</w:t>
      </w:r>
      <w:r>
        <w:rPr>
          <w:rFonts w:ascii="Verdana" w:eastAsia="Verdana" w:hAnsi="Verdana" w:cs="Verdana"/>
        </w:rPr>
        <w:t>вац не достави понуду каматне стопе до времена наведеног у ставу (а)(ii) изнад,</w:t>
      </w:r>
    </w:p>
    <w:p w:rsidR="00B8281A" w:rsidRDefault="00780FB3">
      <w:pPr>
        <w:spacing w:line="210" w:lineRule="atLeast"/>
      </w:pPr>
      <w:r>
        <w:rPr>
          <w:rFonts w:ascii="Verdana" w:eastAsia="Verdana" w:hAnsi="Verdana" w:cs="Verdana"/>
        </w:rPr>
        <w:t>трошак тог Зајмодавца за финансирање његовог учешћа у Зајму за тај Каматни период сматраће се, у сврху става (а) изнад, да је једнак EУРИБОР стопи.</w:t>
      </w:r>
    </w:p>
    <w:p w:rsidR="00B8281A" w:rsidRDefault="00780FB3">
      <w:pPr>
        <w:spacing w:line="210" w:lineRule="atLeast"/>
      </w:pPr>
      <w:r>
        <w:rPr>
          <w:rFonts w:ascii="Verdana" w:eastAsia="Verdana" w:hAnsi="Verdana" w:cs="Verdana"/>
        </w:rPr>
        <w:t>(е) Ако се ова Клаузула 10.3</w:t>
      </w:r>
      <w:r>
        <w:rPr>
          <w:rFonts w:ascii="Verdana" w:eastAsia="Verdana" w:hAnsi="Verdana" w:cs="Verdana"/>
        </w:rPr>
        <w:t xml:space="preserve"> (</w:t>
      </w:r>
      <w:r>
        <w:rPr>
          <w:rFonts w:ascii="Verdana" w:eastAsia="Verdana" w:hAnsi="Verdana" w:cs="Verdana"/>
          <w:i/>
        </w:rPr>
        <w:t>Трошкови финансирања</w:t>
      </w:r>
      <w:r>
        <w:rPr>
          <w:rFonts w:ascii="Verdana" w:eastAsia="Verdana" w:hAnsi="Verdana" w:cs="Verdana"/>
        </w:rPr>
        <w:t>) примењује у складу са Клаузулом 10.1 (</w:t>
      </w:r>
      <w:r>
        <w:rPr>
          <w:rFonts w:ascii="Verdana" w:eastAsia="Verdana" w:hAnsi="Verdana" w:cs="Verdana"/>
          <w:i/>
        </w:rPr>
        <w:t>Недоступност Приказа каматне стопе</w:t>
      </w:r>
      <w:r>
        <w:rPr>
          <w:rFonts w:ascii="Verdana" w:eastAsia="Verdana" w:hAnsi="Verdana" w:cs="Verdana"/>
        </w:rPr>
        <w:t>), али било који Зајмодавац не достави понуду каматне стопе до времена наведеног у ставу (а)(ii) изнад, каматна стопа ће бити израчунато на основу понуда преост</w:t>
      </w:r>
      <w:r>
        <w:rPr>
          <w:rFonts w:ascii="Verdana" w:eastAsia="Verdana" w:hAnsi="Verdana" w:cs="Verdana"/>
        </w:rPr>
        <w:t>алих Зајмодаваца.</w:t>
      </w:r>
    </w:p>
    <w:p w:rsidR="00B8281A" w:rsidRDefault="00780FB3">
      <w:pPr>
        <w:spacing w:line="210" w:lineRule="atLeast"/>
      </w:pPr>
      <w:r>
        <w:rPr>
          <w:rFonts w:ascii="Verdana" w:eastAsia="Verdana" w:hAnsi="Verdana" w:cs="Verdana"/>
          <w:b/>
        </w:rPr>
        <w:t>10.4. Обавештење Зајмопримца</w:t>
      </w:r>
    </w:p>
    <w:p w:rsidR="00B8281A" w:rsidRDefault="00780FB3">
      <w:pPr>
        <w:spacing w:line="210" w:lineRule="atLeast"/>
      </w:pPr>
      <w:r>
        <w:rPr>
          <w:rFonts w:ascii="Verdana" w:eastAsia="Verdana" w:hAnsi="Verdana" w:cs="Verdana"/>
        </w:rPr>
        <w:t>Уколико се примењују одредбе Клаузуле 10.3 (</w:t>
      </w:r>
      <w:r>
        <w:rPr>
          <w:rFonts w:ascii="Verdana" w:eastAsia="Verdana" w:hAnsi="Verdana" w:cs="Verdana"/>
          <w:i/>
        </w:rPr>
        <w:t>Трошкови финансирања</w:t>
      </w:r>
      <w:r>
        <w:rPr>
          <w:rFonts w:ascii="Verdana" w:eastAsia="Verdana" w:hAnsi="Verdana" w:cs="Verdana"/>
        </w:rPr>
        <w:t>), Агент ће о томе обавестити Зајмопримца, што је пре могуће.</w:t>
      </w:r>
    </w:p>
    <w:p w:rsidR="00B8281A" w:rsidRDefault="00780FB3">
      <w:pPr>
        <w:spacing w:line="210" w:lineRule="atLeast"/>
      </w:pPr>
      <w:r>
        <w:rPr>
          <w:rFonts w:ascii="Verdana" w:eastAsia="Verdana" w:hAnsi="Verdana" w:cs="Verdana"/>
          <w:b/>
        </w:rPr>
        <w:t>10.5. Накнада за одступање од уговорних рокова</w:t>
      </w:r>
    </w:p>
    <w:p w:rsidR="00B8281A" w:rsidRDefault="00780FB3">
      <w:pPr>
        <w:spacing w:line="210" w:lineRule="atLeast"/>
      </w:pPr>
      <w:r>
        <w:rPr>
          <w:rFonts w:ascii="Verdana" w:eastAsia="Verdana" w:hAnsi="Verdana" w:cs="Verdana"/>
        </w:rPr>
        <w:t>(а) Зајмопримац ће, у року од 3 Радн</w:t>
      </w:r>
      <w:r>
        <w:rPr>
          <w:rFonts w:ascii="Verdana" w:eastAsia="Verdana" w:hAnsi="Verdana" w:cs="Verdana"/>
        </w:rPr>
        <w:t>а дана од подношења захтева Финансијске стране, платити тој Финансијској страни Уговора Накнаду за одступање од уговорених рокова која је приписива целокупном или делу Зајма или Неплаћеног износа коју Зајмопримац плаћа на дан који није последњи дан Каматно</w:t>
      </w:r>
      <w:r>
        <w:rPr>
          <w:rFonts w:ascii="Verdana" w:eastAsia="Verdana" w:hAnsi="Verdana" w:cs="Verdana"/>
        </w:rPr>
        <w:t>г периода за Зајам или Неплаћени износ.</w:t>
      </w:r>
    </w:p>
    <w:p w:rsidR="00B8281A" w:rsidRDefault="00780FB3">
      <w:pPr>
        <w:spacing w:line="210" w:lineRule="atLeast"/>
      </w:pPr>
      <w:r>
        <w:rPr>
          <w:rFonts w:ascii="Verdana" w:eastAsia="Verdana" w:hAnsi="Verdana" w:cs="Verdana"/>
        </w:rPr>
        <w:t>(б) Сваки Зајмодавац ће, чим буде разумно изводљиво и након што Агент то захтева, обезбедити потврду којом се потврђује износ Накнаде за одступање од уговорених рокова за било који Каматни период у којем она настане.</w:t>
      </w:r>
    </w:p>
    <w:p w:rsidR="00B8281A" w:rsidRDefault="00780FB3">
      <w:pPr>
        <w:spacing w:line="210" w:lineRule="atLeast"/>
      </w:pPr>
      <w:r>
        <w:rPr>
          <w:rFonts w:ascii="Verdana" w:eastAsia="Verdana" w:hAnsi="Verdana" w:cs="Verdana"/>
          <w:b/>
        </w:rPr>
        <w:t>11. НАКНАДЕ</w:t>
      </w:r>
    </w:p>
    <w:p w:rsidR="00B8281A" w:rsidRDefault="00780FB3">
      <w:pPr>
        <w:spacing w:line="210" w:lineRule="atLeast"/>
      </w:pPr>
      <w:r>
        <w:rPr>
          <w:rFonts w:ascii="Verdana" w:eastAsia="Verdana" w:hAnsi="Verdana" w:cs="Verdana"/>
          <w:b/>
        </w:rPr>
        <w:t xml:space="preserve">11.1. Накнада за ангажована средства </w:t>
      </w:r>
    </w:p>
    <w:p w:rsidR="00B8281A" w:rsidRDefault="00780FB3">
      <w:pPr>
        <w:spacing w:line="210" w:lineRule="atLeast"/>
      </w:pPr>
      <w:r>
        <w:rPr>
          <w:rFonts w:ascii="Verdana" w:eastAsia="Verdana" w:hAnsi="Verdana" w:cs="Verdana"/>
        </w:rPr>
        <w:t>(а) Зајмопримац ће платити Агенту (за рачун сваког Зајмодавца) накнаду за ангажована средства израчунату по стопи од тридесет процената (30%) од примењиве Маргине, која се примењује на Расположива ангажована средства сваког Зајмодавца од датума Кредитног а</w:t>
      </w:r>
      <w:r>
        <w:rPr>
          <w:rFonts w:ascii="Verdana" w:eastAsia="Verdana" w:hAnsi="Verdana" w:cs="Verdana"/>
        </w:rPr>
        <w:t>ранжмана до краја Периода расположивости средстава („</w:t>
      </w:r>
      <w:r>
        <w:rPr>
          <w:rFonts w:ascii="Verdana" w:eastAsia="Verdana" w:hAnsi="Verdana" w:cs="Verdana"/>
          <w:b/>
        </w:rPr>
        <w:t>Накнада за ангажована средства</w:t>
      </w:r>
      <w:r>
        <w:rPr>
          <w:rFonts w:ascii="Verdana" w:eastAsia="Verdana" w:hAnsi="Verdana" w:cs="Verdana"/>
        </w:rPr>
        <w:t>ˮ</w:t>
      </w:r>
      <w:r>
        <w:rPr>
          <w:rFonts w:ascii="Verdana" w:eastAsia="Verdana" w:hAnsi="Verdana" w:cs="Verdana"/>
        </w:rPr>
        <w:t>), како је даље описано и договорено у Писму о накнадама.</w:t>
      </w:r>
    </w:p>
    <w:p w:rsidR="00B8281A" w:rsidRDefault="00780FB3">
      <w:pPr>
        <w:spacing w:line="210" w:lineRule="atLeast"/>
      </w:pPr>
      <w:r>
        <w:rPr>
          <w:rFonts w:ascii="Verdana" w:eastAsia="Verdana" w:hAnsi="Verdana" w:cs="Verdana"/>
        </w:rPr>
        <w:t>(б) Накнада за ангажована средства ће почети да се обрачунава од датума овог уговора и плаћаће се последњег дана с</w:t>
      </w:r>
      <w:r>
        <w:rPr>
          <w:rFonts w:ascii="Verdana" w:eastAsia="Verdana" w:hAnsi="Verdana" w:cs="Verdana"/>
        </w:rPr>
        <w:t xml:space="preserve">ваког узастопног периода од шест (6) месеци који се завршава током Периода расположивости средстава, последњег дана Периода расположивости средстава и, ако се откаже у </w:t>
      </w:r>
      <w:r>
        <w:rPr>
          <w:rFonts w:ascii="Verdana" w:eastAsia="Verdana" w:hAnsi="Verdana" w:cs="Verdana"/>
        </w:rPr>
        <w:lastRenderedPageBreak/>
        <w:t>потпуности, на отказани износ релевантних Ангажованих средстава Зајмодавца у тренутку ка</w:t>
      </w:r>
      <w:r>
        <w:rPr>
          <w:rFonts w:ascii="Verdana" w:eastAsia="Verdana" w:hAnsi="Verdana" w:cs="Verdana"/>
        </w:rPr>
        <w:t>да отказивање ступи на снагу.</w:t>
      </w:r>
    </w:p>
    <w:p w:rsidR="00B8281A" w:rsidRDefault="00780FB3">
      <w:pPr>
        <w:spacing w:line="210" w:lineRule="atLeast"/>
      </w:pPr>
      <w:r>
        <w:rPr>
          <w:rFonts w:ascii="Verdana" w:eastAsia="Verdana" w:hAnsi="Verdana" w:cs="Verdana"/>
        </w:rPr>
        <w:t>(ц) У циљу отклањања сумње, прва рата Накнаде за ангажована средства доспева на плаћање на датум који пада шест (6) месеци након датума овог уговора.</w:t>
      </w:r>
    </w:p>
    <w:p w:rsidR="00B8281A" w:rsidRDefault="00780FB3">
      <w:pPr>
        <w:spacing w:line="210" w:lineRule="atLeast"/>
      </w:pPr>
      <w:r>
        <w:rPr>
          <w:rFonts w:ascii="Verdana" w:eastAsia="Verdana" w:hAnsi="Verdana" w:cs="Verdana"/>
        </w:rPr>
        <w:t>(д) Накнада за ангажована средства биће плаћена Агенту, за рачун сваког Зајмодавца, на рачун о којем Агент може обавестити Зајмопримца. По пријему уплате Накнаде за ангажована средства, Агент ће распоредити одговарајући део Накнаде за ангажована средства с</w:t>
      </w:r>
      <w:r>
        <w:rPr>
          <w:rFonts w:ascii="Verdana" w:eastAsia="Verdana" w:hAnsi="Verdana" w:cs="Verdana"/>
        </w:rPr>
        <w:t>ваком Зајмодавцу у складу са условима из Клаузуле 29.2 (</w:t>
      </w:r>
      <w:r>
        <w:rPr>
          <w:rFonts w:ascii="Verdana" w:eastAsia="Verdana" w:hAnsi="Verdana" w:cs="Verdana"/>
          <w:i/>
        </w:rPr>
        <w:t>Расподела средстава Агента и SACE Агента</w:t>
      </w:r>
      <w:r>
        <w:rPr>
          <w:rFonts w:ascii="Verdana" w:eastAsia="Verdana" w:hAnsi="Verdana" w:cs="Verdana"/>
        </w:rPr>
        <w:t>).</w:t>
      </w:r>
    </w:p>
    <w:p w:rsidR="00B8281A" w:rsidRDefault="00780FB3">
      <w:pPr>
        <w:spacing w:line="210" w:lineRule="atLeast"/>
      </w:pPr>
      <w:r>
        <w:rPr>
          <w:rFonts w:ascii="Verdana" w:eastAsia="Verdana" w:hAnsi="Verdana" w:cs="Verdana"/>
          <w:b/>
        </w:rPr>
        <w:t>11.2. Накнада за уређење зајма</w:t>
      </w:r>
    </w:p>
    <w:p w:rsidR="00B8281A" w:rsidRDefault="00780FB3">
      <w:pPr>
        <w:spacing w:line="210" w:lineRule="atLeast"/>
      </w:pPr>
      <w:r>
        <w:rPr>
          <w:rFonts w:ascii="Verdana" w:eastAsia="Verdana" w:hAnsi="Verdana" w:cs="Verdana"/>
        </w:rPr>
        <w:t>Зајмопримац ће платити Овлашћеним водећим аранжерима накнаду за уређење зајма у износу и у роковима договореним у Писму о накн</w:t>
      </w:r>
      <w:r>
        <w:rPr>
          <w:rFonts w:ascii="Verdana" w:eastAsia="Verdana" w:hAnsi="Verdana" w:cs="Verdana"/>
        </w:rPr>
        <w:t>адама.</w:t>
      </w:r>
    </w:p>
    <w:p w:rsidR="00B8281A" w:rsidRDefault="00780FB3">
      <w:pPr>
        <w:spacing w:line="210" w:lineRule="atLeast"/>
      </w:pPr>
      <w:r>
        <w:rPr>
          <w:rFonts w:ascii="Verdana" w:eastAsia="Verdana" w:hAnsi="Verdana" w:cs="Verdana"/>
          <w:b/>
        </w:rPr>
        <w:t>11.3. Накнада Документационе банке</w:t>
      </w:r>
    </w:p>
    <w:p w:rsidR="00B8281A" w:rsidRDefault="00780FB3">
      <w:pPr>
        <w:spacing w:line="210" w:lineRule="atLeast"/>
      </w:pPr>
      <w:r>
        <w:rPr>
          <w:rFonts w:ascii="Verdana" w:eastAsia="Verdana" w:hAnsi="Verdana" w:cs="Verdana"/>
        </w:rPr>
        <w:t>Зајмопримац ће платити Документационој банци одговарајућу накнаду у износу и у роковима договореним у Писму о накнадама.</w:t>
      </w:r>
    </w:p>
    <w:p w:rsidR="00B8281A" w:rsidRDefault="00780FB3">
      <w:pPr>
        <w:spacing w:line="210" w:lineRule="atLeast"/>
      </w:pPr>
      <w:r>
        <w:rPr>
          <w:rFonts w:ascii="Verdana" w:eastAsia="Verdana" w:hAnsi="Verdana" w:cs="Verdana"/>
          <w:b/>
        </w:rPr>
        <w:t>11.4. Накнада Агента</w:t>
      </w:r>
    </w:p>
    <w:p w:rsidR="00B8281A" w:rsidRDefault="00780FB3">
      <w:pPr>
        <w:spacing w:line="210" w:lineRule="atLeast"/>
      </w:pPr>
      <w:r>
        <w:rPr>
          <w:rFonts w:ascii="Verdana" w:eastAsia="Verdana" w:hAnsi="Verdana" w:cs="Verdana"/>
        </w:rPr>
        <w:t>Зајмопримац ће платити Агенту одговарајућу накнаду у износу и у роковима</w:t>
      </w:r>
      <w:r>
        <w:rPr>
          <w:rFonts w:ascii="Verdana" w:eastAsia="Verdana" w:hAnsi="Verdana" w:cs="Verdana"/>
        </w:rPr>
        <w:t xml:space="preserve"> договореним у Писму о накнадама.</w:t>
      </w:r>
    </w:p>
    <w:p w:rsidR="00B8281A" w:rsidRDefault="00780FB3">
      <w:pPr>
        <w:spacing w:line="210" w:lineRule="atLeast"/>
      </w:pPr>
      <w:r>
        <w:rPr>
          <w:rFonts w:ascii="Verdana" w:eastAsia="Verdana" w:hAnsi="Verdana" w:cs="Verdana"/>
          <w:b/>
        </w:rPr>
        <w:t>12. SACE ГАРАНТНА НАКНАДА</w:t>
      </w:r>
    </w:p>
    <w:p w:rsidR="00B8281A" w:rsidRDefault="00780FB3">
      <w:pPr>
        <w:spacing w:line="210" w:lineRule="atLeast"/>
      </w:pPr>
      <w:r>
        <w:rPr>
          <w:rFonts w:ascii="Verdana" w:eastAsia="Verdana" w:hAnsi="Verdana" w:cs="Verdana"/>
          <w:b/>
        </w:rPr>
        <w:t>12.1. Плаћање SACE Гарантне накнаде</w:t>
      </w:r>
    </w:p>
    <w:p w:rsidR="00B8281A" w:rsidRDefault="00780FB3">
      <w:pPr>
        <w:spacing w:line="210" w:lineRule="atLeast"/>
      </w:pPr>
      <w:r>
        <w:rPr>
          <w:rFonts w:ascii="Verdana" w:eastAsia="Verdana" w:hAnsi="Verdana" w:cs="Verdana"/>
        </w:rPr>
        <w:t>(а) Зајмопримац ће платити износ једнак пуном износу SACE Гарантне накнаде SACE Агенту (за рачун Италијанских гараната) не касније од датума ранијег од:</w:t>
      </w:r>
    </w:p>
    <w:p w:rsidR="00B8281A" w:rsidRDefault="00780FB3">
      <w:pPr>
        <w:spacing w:line="210" w:lineRule="atLeast"/>
      </w:pPr>
      <w:r>
        <w:rPr>
          <w:rFonts w:ascii="Verdana" w:eastAsia="Verdana" w:hAnsi="Verdana" w:cs="Verdana"/>
        </w:rPr>
        <w:t xml:space="preserve">(i) 30 </w:t>
      </w:r>
      <w:r>
        <w:rPr>
          <w:rFonts w:ascii="Verdana" w:eastAsia="Verdana" w:hAnsi="Verdana" w:cs="Verdana"/>
        </w:rPr>
        <w:t>дана након издавања SACE Гаранције;</w:t>
      </w:r>
    </w:p>
    <w:p w:rsidR="00B8281A" w:rsidRDefault="00780FB3">
      <w:pPr>
        <w:spacing w:line="210" w:lineRule="atLeast"/>
      </w:pPr>
      <w:r>
        <w:rPr>
          <w:rFonts w:ascii="Verdana" w:eastAsia="Verdana" w:hAnsi="Verdana" w:cs="Verdana"/>
        </w:rPr>
        <w:t>(ii) конкретног рока наведеног у SACE Гаранцији; и</w:t>
      </w:r>
    </w:p>
    <w:p w:rsidR="00B8281A" w:rsidRDefault="00780FB3">
      <w:pPr>
        <w:spacing w:line="210" w:lineRule="atLeast"/>
      </w:pPr>
      <w:r>
        <w:rPr>
          <w:rFonts w:ascii="Verdana" w:eastAsia="Verdana" w:hAnsi="Verdana" w:cs="Verdana"/>
        </w:rPr>
        <w:t>(iii) Дана повлачења средстава.</w:t>
      </w:r>
    </w:p>
    <w:p w:rsidR="00B8281A" w:rsidRDefault="00780FB3">
      <w:pPr>
        <w:spacing w:line="210" w:lineRule="atLeast"/>
      </w:pPr>
      <w:r>
        <w:rPr>
          <w:rFonts w:ascii="Verdana" w:eastAsia="Verdana" w:hAnsi="Verdana" w:cs="Verdana"/>
        </w:rPr>
        <w:t>(б) SACE Агент ће обавестити Зајмопримца о износу SACE Гарантне накнаде плативе у корист SACE (у своје име и за рачун државе Италије у ск</w:t>
      </w:r>
      <w:r>
        <w:rPr>
          <w:rFonts w:ascii="Verdana" w:eastAsia="Verdana" w:hAnsi="Verdana" w:cs="Verdana"/>
        </w:rPr>
        <w:t>ладу са одредбама SACE Гаранције), везану за SACE Гаранцију, чим буде разумно изводљиво након што га SACE обавести о том износу.</w:t>
      </w:r>
    </w:p>
    <w:p w:rsidR="00B8281A" w:rsidRDefault="00780FB3">
      <w:pPr>
        <w:spacing w:line="210" w:lineRule="atLeast"/>
      </w:pPr>
      <w:r>
        <w:rPr>
          <w:rFonts w:ascii="Verdana" w:eastAsia="Verdana" w:hAnsi="Verdana" w:cs="Verdana"/>
        </w:rPr>
        <w:t>(ц) Зајмопримац изричито потврђује да се SACE Гарантна накнада мора посматрати као недељива целина.</w:t>
      </w:r>
    </w:p>
    <w:p w:rsidR="00B8281A" w:rsidRDefault="00780FB3">
      <w:pPr>
        <w:spacing w:line="210" w:lineRule="atLeast"/>
      </w:pPr>
      <w:r>
        <w:rPr>
          <w:rFonts w:ascii="Verdana" w:eastAsia="Verdana" w:hAnsi="Verdana" w:cs="Verdana"/>
        </w:rPr>
        <w:t xml:space="preserve">(д) Ако је неки Зајмодавац </w:t>
      </w:r>
      <w:r>
        <w:rPr>
          <w:rFonts w:ascii="Verdana" w:eastAsia="Verdana" w:hAnsi="Verdana" w:cs="Verdana"/>
        </w:rPr>
        <w:t>платио у корист SACE било који износ SACE Гарантне накнаде, Зајмопримац ће надокнадити SACE Агенту, за рачун конкретног Зајмодавца, тај износ у року од три Радна дана од подношења таквог захтева.</w:t>
      </w:r>
    </w:p>
    <w:p w:rsidR="00B8281A" w:rsidRDefault="00780FB3">
      <w:pPr>
        <w:spacing w:line="210" w:lineRule="atLeast"/>
      </w:pPr>
      <w:r>
        <w:rPr>
          <w:rFonts w:ascii="Verdana" w:eastAsia="Verdana" w:hAnsi="Verdana" w:cs="Verdana"/>
        </w:rPr>
        <w:t xml:space="preserve">(е) Зајмопримац потврђује да ниједна од Финансијских страна </w:t>
      </w:r>
      <w:r>
        <w:rPr>
          <w:rFonts w:ascii="Verdana" w:eastAsia="Verdana" w:hAnsi="Verdana" w:cs="Verdana"/>
        </w:rPr>
        <w:t xml:space="preserve">није одговорна за обрачун или коначно одређивање износа SACE Гарантне накнаде, као и да неће подносити против било које Финансијске стране било </w:t>
      </w:r>
      <w:r>
        <w:rPr>
          <w:rFonts w:ascii="Verdana" w:eastAsia="Verdana" w:hAnsi="Verdana" w:cs="Verdana"/>
        </w:rPr>
        <w:lastRenderedPageBreak/>
        <w:t>какву тужбу или одбрану било које врсте у вези са обрачуном или плаћањем SACE Гарантне накнаде.</w:t>
      </w:r>
    </w:p>
    <w:p w:rsidR="00B8281A" w:rsidRDefault="00780FB3">
      <w:pPr>
        <w:spacing w:line="210" w:lineRule="atLeast"/>
      </w:pPr>
      <w:r>
        <w:rPr>
          <w:rFonts w:ascii="Verdana" w:eastAsia="Verdana" w:hAnsi="Verdana" w:cs="Verdana"/>
        </w:rPr>
        <w:t>(ф) У случају да</w:t>
      </w:r>
      <w:r>
        <w:rPr>
          <w:rFonts w:ascii="Verdana" w:eastAsia="Verdana" w:hAnsi="Verdana" w:cs="Verdana"/>
        </w:rPr>
        <w:t xml:space="preserve"> Зајмопримац не плати износе назначене у овој Клаузули 12.1 (</w:t>
      </w:r>
      <w:r>
        <w:rPr>
          <w:rFonts w:ascii="Verdana" w:eastAsia="Verdana" w:hAnsi="Verdana" w:cs="Verdana"/>
          <w:i/>
        </w:rPr>
        <w:t>Плаћање SACE Гарантне накнаде</w:t>
      </w:r>
      <w:r>
        <w:rPr>
          <w:rFonts w:ascii="Verdana" w:eastAsia="Verdana" w:hAnsi="Verdana" w:cs="Verdana"/>
        </w:rPr>
        <w:t>) у оквиру рокова наведених у овом документу, затезна камата ће се обрачунавати од датума доспећа конкретног плаћања до дана стварне исплате. Затезна камата се обрачу</w:t>
      </w:r>
      <w:r>
        <w:rPr>
          <w:rFonts w:ascii="Verdana" w:eastAsia="Verdana" w:hAnsi="Verdana" w:cs="Verdana"/>
        </w:rPr>
        <w:t>нава по стопи која је једнака применљивој каматној стопи према овом уговору (без узимања у обзир било које одредбе о нултом прагу и узимајући у обзир применљиву маргину од један запета шездесет пет процената (1,65%) годишње) плус 0,50% годишње на неплаћени</w:t>
      </w:r>
      <w:r>
        <w:rPr>
          <w:rFonts w:ascii="Verdana" w:eastAsia="Verdana" w:hAnsi="Verdana" w:cs="Verdana"/>
        </w:rPr>
        <w:t xml:space="preserve"> износ, како је обрачунато у складу са SACE Гаранцијом, почевши од датума када конкретни износи постану плативи до стварног датума плаћања, без потребе за службеним обавештењем и искључујући већу штету.</w:t>
      </w:r>
    </w:p>
    <w:p w:rsidR="00B8281A" w:rsidRDefault="00780FB3">
      <w:pPr>
        <w:spacing w:line="210" w:lineRule="atLeast"/>
      </w:pPr>
      <w:r>
        <w:rPr>
          <w:rFonts w:ascii="Verdana" w:eastAsia="Verdana" w:hAnsi="Verdana" w:cs="Verdana"/>
        </w:rPr>
        <w:t>(г) Зајмопримац потврђује и сагласан је да неће имати</w:t>
      </w:r>
      <w:r>
        <w:rPr>
          <w:rFonts w:ascii="Verdana" w:eastAsia="Verdana" w:hAnsi="Verdana" w:cs="Verdana"/>
        </w:rPr>
        <w:t xml:space="preserve"> право на икакав повраћај било ког износа који је платио за SACE Гарантну накнаду.</w:t>
      </w:r>
    </w:p>
    <w:p w:rsidR="00B8281A" w:rsidRDefault="00780FB3">
      <w:pPr>
        <w:spacing w:line="210" w:lineRule="atLeast"/>
      </w:pPr>
      <w:r>
        <w:rPr>
          <w:rFonts w:ascii="Verdana" w:eastAsia="Verdana" w:hAnsi="Verdana" w:cs="Verdana"/>
          <w:b/>
        </w:rPr>
        <w:t>12.2. Испуњење обавезе Зајмодавца</w:t>
      </w:r>
    </w:p>
    <w:p w:rsidR="00B8281A" w:rsidRDefault="00780FB3">
      <w:pPr>
        <w:spacing w:line="210" w:lineRule="atLeast"/>
      </w:pPr>
      <w:r>
        <w:rPr>
          <w:rFonts w:ascii="Verdana" w:eastAsia="Verdana" w:hAnsi="Verdana" w:cs="Verdana"/>
        </w:rPr>
        <w:t>Плаћање Зајмопримца износа SACE Гарантне накнаде у складу са Клаузулом 12.1 (</w:t>
      </w:r>
      <w:r>
        <w:rPr>
          <w:rFonts w:ascii="Verdana" w:eastAsia="Verdana" w:hAnsi="Verdana" w:cs="Verdana"/>
          <w:i/>
        </w:rPr>
        <w:t>Плаћање SACE Гарантне накнаде</w:t>
      </w:r>
      <w:r>
        <w:rPr>
          <w:rFonts w:ascii="Verdana" w:eastAsia="Verdana" w:hAnsi="Verdana" w:cs="Verdana"/>
        </w:rPr>
        <w:t>) ће, у обиму такве уплате, испун</w:t>
      </w:r>
      <w:r>
        <w:rPr>
          <w:rFonts w:ascii="Verdana" w:eastAsia="Verdana" w:hAnsi="Verdana" w:cs="Verdana"/>
        </w:rPr>
        <w:t>ити обавезе Зајмодавца које има према сваком Италијанском гаранту у вези са плаћањем SACE Гарантне накнаде.</w:t>
      </w:r>
    </w:p>
    <w:p w:rsidR="00B8281A" w:rsidRDefault="00780FB3">
      <w:pPr>
        <w:spacing w:line="210" w:lineRule="atLeast"/>
      </w:pPr>
      <w:r>
        <w:rPr>
          <w:rFonts w:ascii="Verdana" w:eastAsia="Verdana" w:hAnsi="Verdana" w:cs="Verdana"/>
          <w:b/>
        </w:rPr>
        <w:t>13. БРУТО ПОРЕЗ И ОБЕШТЕЋЕЊА</w:t>
      </w:r>
    </w:p>
    <w:p w:rsidR="00B8281A" w:rsidRDefault="00780FB3">
      <w:pPr>
        <w:spacing w:line="210" w:lineRule="atLeast"/>
      </w:pPr>
      <w:r>
        <w:rPr>
          <w:rFonts w:ascii="Verdana" w:eastAsia="Verdana" w:hAnsi="Verdana" w:cs="Verdana"/>
          <w:b/>
        </w:rPr>
        <w:t>13.1. Дефиниције</w:t>
      </w:r>
    </w:p>
    <w:p w:rsidR="00B8281A" w:rsidRDefault="00780FB3">
      <w:pPr>
        <w:spacing w:line="210" w:lineRule="atLeast"/>
      </w:pPr>
      <w:r>
        <w:rPr>
          <w:rFonts w:ascii="Verdana" w:eastAsia="Verdana" w:hAnsi="Verdana" w:cs="Verdana"/>
        </w:rPr>
        <w:t>(а) За потребе овог уговора:</w:t>
      </w:r>
    </w:p>
    <w:p w:rsidR="00B8281A" w:rsidRDefault="00780FB3">
      <w:pPr>
        <w:spacing w:line="210" w:lineRule="atLeast"/>
      </w:pPr>
      <w:r>
        <w:rPr>
          <w:rFonts w:ascii="Verdana" w:eastAsia="Verdana" w:hAnsi="Verdana" w:cs="Verdana"/>
        </w:rPr>
        <w:t>„</w:t>
      </w:r>
      <w:r>
        <w:rPr>
          <w:rFonts w:ascii="Verdana" w:eastAsia="Verdana" w:hAnsi="Verdana" w:cs="Verdana"/>
          <w:b/>
        </w:rPr>
        <w:t>Заштићена страна</w:t>
      </w:r>
      <w:r>
        <w:rPr>
          <w:rFonts w:ascii="Verdana" w:eastAsia="Verdana" w:hAnsi="Verdana" w:cs="Verdana"/>
        </w:rPr>
        <w:t>” означава Финансијску страну и/или Италијанског гаранта</w:t>
      </w:r>
      <w:r>
        <w:rPr>
          <w:rFonts w:ascii="Verdana" w:eastAsia="Verdana" w:hAnsi="Verdana" w:cs="Verdana"/>
        </w:rPr>
        <w:t xml:space="preserve"> која јесте или ће бити подложна одговорности, или ће бити у обавези да изврши плаћање, за или на рачун Пореза у вези са примљеним или износом који се потражује (или износом који се у пореске сврхе сматра да ће се добити или да ће се потраживати) по основу</w:t>
      </w:r>
      <w:r>
        <w:rPr>
          <w:rFonts w:ascii="Verdana" w:eastAsia="Verdana" w:hAnsi="Verdana" w:cs="Verdana"/>
        </w:rPr>
        <w:t xml:space="preserve"> Финансијских докумената и/или SACE Гаранције.</w:t>
      </w:r>
    </w:p>
    <w:p w:rsidR="00B8281A" w:rsidRDefault="00780FB3">
      <w:pPr>
        <w:spacing w:line="210" w:lineRule="atLeast"/>
      </w:pPr>
      <w:r>
        <w:rPr>
          <w:rFonts w:ascii="Verdana" w:eastAsia="Verdana" w:hAnsi="Verdana" w:cs="Verdana"/>
        </w:rPr>
        <w:t>„</w:t>
      </w:r>
      <w:r>
        <w:rPr>
          <w:rFonts w:ascii="Verdana" w:eastAsia="Verdana" w:hAnsi="Verdana" w:cs="Verdana"/>
          <w:b/>
        </w:rPr>
        <w:t>Порески кредит</w:t>
      </w:r>
      <w:r>
        <w:rPr>
          <w:rFonts w:ascii="Verdana" w:eastAsia="Verdana" w:hAnsi="Verdana" w:cs="Verdana"/>
        </w:rPr>
        <w:t>” означава кредит, олакшицу или ослобођење од или на име отплате Пореза;</w:t>
      </w:r>
    </w:p>
    <w:p w:rsidR="00B8281A" w:rsidRDefault="00780FB3">
      <w:pPr>
        <w:spacing w:line="210" w:lineRule="atLeast"/>
      </w:pPr>
      <w:r>
        <w:rPr>
          <w:rFonts w:ascii="Verdana" w:eastAsia="Verdana" w:hAnsi="Verdana" w:cs="Verdana"/>
        </w:rPr>
        <w:t>„</w:t>
      </w:r>
      <w:r>
        <w:rPr>
          <w:rFonts w:ascii="Verdana" w:eastAsia="Verdana" w:hAnsi="Verdana" w:cs="Verdana"/>
          <w:b/>
        </w:rPr>
        <w:t>Порески одбитак</w:t>
      </w:r>
      <w:r>
        <w:rPr>
          <w:rFonts w:ascii="Verdana" w:eastAsia="Verdana" w:hAnsi="Verdana" w:cs="Verdana"/>
        </w:rPr>
        <w:t>” означава умањење од или обустављање за или на рачун плаћања Пореза по основу Финансијског документа, осим FATCA умањења; и</w:t>
      </w:r>
    </w:p>
    <w:p w:rsidR="00B8281A" w:rsidRDefault="00780FB3">
      <w:pPr>
        <w:spacing w:line="210" w:lineRule="atLeast"/>
      </w:pPr>
      <w:r>
        <w:rPr>
          <w:rFonts w:ascii="Verdana" w:eastAsia="Verdana" w:hAnsi="Verdana" w:cs="Verdana"/>
        </w:rPr>
        <w:t>„</w:t>
      </w:r>
      <w:r>
        <w:rPr>
          <w:rFonts w:ascii="Verdana" w:eastAsia="Verdana" w:hAnsi="Verdana" w:cs="Verdana"/>
          <w:b/>
        </w:rPr>
        <w:t>Плаћање пореза</w:t>
      </w:r>
      <w:r>
        <w:rPr>
          <w:rFonts w:ascii="Verdana" w:eastAsia="Verdana" w:hAnsi="Verdana" w:cs="Verdana"/>
        </w:rPr>
        <w:t>” означава или повећање плаћања Зајмопримца Финансијској страни према Клаузули 13.2 (</w:t>
      </w:r>
      <w:r>
        <w:rPr>
          <w:rFonts w:ascii="Verdana" w:eastAsia="Verdana" w:hAnsi="Verdana" w:cs="Verdana"/>
          <w:i/>
        </w:rPr>
        <w:t>Бруто порез</w:t>
      </w:r>
      <w:r>
        <w:rPr>
          <w:rFonts w:ascii="Verdana" w:eastAsia="Verdana" w:hAnsi="Verdana" w:cs="Verdana"/>
        </w:rPr>
        <w:t>) или према Клаузули</w:t>
      </w:r>
      <w:r>
        <w:rPr>
          <w:rFonts w:ascii="Verdana" w:eastAsia="Verdana" w:hAnsi="Verdana" w:cs="Verdana"/>
        </w:rPr>
        <w:t xml:space="preserve"> 13.3 (</w:t>
      </w:r>
      <w:r>
        <w:rPr>
          <w:rFonts w:ascii="Verdana" w:eastAsia="Verdana" w:hAnsi="Verdana" w:cs="Verdana"/>
          <w:i/>
        </w:rPr>
        <w:t>Пореско обештећење</w:t>
      </w:r>
      <w:r>
        <w:rPr>
          <w:rFonts w:ascii="Verdana" w:eastAsia="Verdana" w:hAnsi="Verdana" w:cs="Verdana"/>
        </w:rPr>
        <w:t>).</w:t>
      </w:r>
    </w:p>
    <w:p w:rsidR="00B8281A" w:rsidRDefault="00780FB3">
      <w:pPr>
        <w:spacing w:line="210" w:lineRule="atLeast"/>
      </w:pPr>
      <w:r>
        <w:rPr>
          <w:rFonts w:ascii="Verdana" w:eastAsia="Verdana" w:hAnsi="Verdana" w:cs="Verdana"/>
        </w:rPr>
        <w:t>(б) Осим уколико је супротно наведено, у овој Клаузули 13 (</w:t>
      </w:r>
      <w:r>
        <w:rPr>
          <w:rFonts w:ascii="Verdana" w:eastAsia="Verdana" w:hAnsi="Verdana" w:cs="Verdana"/>
          <w:i/>
        </w:rPr>
        <w:t>Бруто порез и обештећења</w:t>
      </w:r>
      <w:r>
        <w:rPr>
          <w:rFonts w:ascii="Verdana" w:eastAsia="Verdana" w:hAnsi="Verdana" w:cs="Verdana"/>
        </w:rPr>
        <w:t>) упућивање на изразе „</w:t>
      </w:r>
      <w:r>
        <w:rPr>
          <w:rFonts w:ascii="Verdana" w:eastAsia="Verdana" w:hAnsi="Verdana" w:cs="Verdana"/>
          <w:b/>
        </w:rPr>
        <w:t>одређује</w:t>
      </w:r>
      <w:r>
        <w:rPr>
          <w:rFonts w:ascii="Verdana" w:eastAsia="Verdana" w:hAnsi="Verdana" w:cs="Verdana"/>
        </w:rPr>
        <w:t>” или „</w:t>
      </w:r>
      <w:r>
        <w:rPr>
          <w:rFonts w:ascii="Verdana" w:eastAsia="Verdana" w:hAnsi="Verdana" w:cs="Verdana"/>
          <w:b/>
        </w:rPr>
        <w:t>одређен</w:t>
      </w:r>
      <w:r>
        <w:rPr>
          <w:rFonts w:ascii="Verdana" w:eastAsia="Verdana" w:hAnsi="Verdana" w:cs="Verdana"/>
        </w:rPr>
        <w:t>” значи одлучивање према потпуном дискреционом овлашћењу лица које доноси одлуку.</w:t>
      </w:r>
    </w:p>
    <w:p w:rsidR="00B8281A" w:rsidRDefault="00780FB3">
      <w:pPr>
        <w:spacing w:line="210" w:lineRule="atLeast"/>
      </w:pPr>
      <w:r>
        <w:rPr>
          <w:rFonts w:ascii="Verdana" w:eastAsia="Verdana" w:hAnsi="Verdana" w:cs="Verdana"/>
          <w:b/>
        </w:rPr>
        <w:t>13.2. Бруто порез</w:t>
      </w:r>
    </w:p>
    <w:p w:rsidR="00B8281A" w:rsidRDefault="00780FB3">
      <w:pPr>
        <w:spacing w:line="210" w:lineRule="atLeast"/>
      </w:pPr>
      <w:r>
        <w:rPr>
          <w:rFonts w:ascii="Verdana" w:eastAsia="Verdana" w:hAnsi="Verdana" w:cs="Verdana"/>
        </w:rPr>
        <w:lastRenderedPageBreak/>
        <w:t>(а) Зајмопримац ће извршити сва потребна плаћања без Пореског одбитка, осим ако је Порески одбитак прописан законом.</w:t>
      </w:r>
    </w:p>
    <w:p w:rsidR="00B8281A" w:rsidRDefault="00780FB3">
      <w:pPr>
        <w:spacing w:line="210" w:lineRule="atLeast"/>
      </w:pPr>
      <w:r>
        <w:rPr>
          <w:rFonts w:ascii="Verdana" w:eastAsia="Verdana" w:hAnsi="Verdana" w:cs="Verdana"/>
        </w:rPr>
        <w:t>(б) Зајмопримац ће одмах по сазнању да мора да изврши Порески одбитак (или да постоји било каква промена у стопи или основи за Порески одбитак) о томе обавестити Агента. Слично томе, Зајмодавац ће о том сазнању обавестити Агента у погледу плаћања које је п</w:t>
      </w:r>
      <w:r>
        <w:rPr>
          <w:rFonts w:ascii="Verdana" w:eastAsia="Verdana" w:hAnsi="Verdana" w:cs="Verdana"/>
        </w:rPr>
        <w:t>лативо конкретном Зајмодавцу. Уколико Агент добије такво обавештење од Зајмодавца, обавестиће Зајмопримца.</w:t>
      </w:r>
    </w:p>
    <w:p w:rsidR="00B8281A" w:rsidRDefault="00780FB3">
      <w:pPr>
        <w:spacing w:line="210" w:lineRule="atLeast"/>
      </w:pPr>
      <w:r>
        <w:rPr>
          <w:rFonts w:ascii="Verdana" w:eastAsia="Verdana" w:hAnsi="Verdana" w:cs="Verdana"/>
        </w:rPr>
        <w:t xml:space="preserve">(ц) Уколико је законом предвиђено да Зајмопримац изврши Порески одбитак, износ дугованог плаћања Зајмопримца ће се повећати до износа који је (након </w:t>
      </w:r>
      <w:r>
        <w:rPr>
          <w:rFonts w:ascii="Verdana" w:eastAsia="Verdana" w:hAnsi="Verdana" w:cs="Verdana"/>
        </w:rPr>
        <w:t>Пореског одбитка) једнак плаћању које би се дуговало да није било предвиђеног Пореског одбитка.</w:t>
      </w:r>
    </w:p>
    <w:p w:rsidR="00B8281A" w:rsidRDefault="00780FB3">
      <w:pPr>
        <w:spacing w:line="210" w:lineRule="atLeast"/>
      </w:pPr>
      <w:r>
        <w:rPr>
          <w:rFonts w:ascii="Verdana" w:eastAsia="Verdana" w:hAnsi="Verdana" w:cs="Verdana"/>
        </w:rPr>
        <w:t>(д) Ако се од Зајмопримца тражи да изврши Порески одбитак, Зајмопримац ће извршити тај Порески одбитак и сва плаћања потребна у вези са конкретним Пореским одби</w:t>
      </w:r>
      <w:r>
        <w:rPr>
          <w:rFonts w:ascii="Verdana" w:eastAsia="Verdana" w:hAnsi="Verdana" w:cs="Verdana"/>
        </w:rPr>
        <w:t>тком у дозвољеном року и у минималном износу прописаном законом.</w:t>
      </w:r>
    </w:p>
    <w:p w:rsidR="00B8281A" w:rsidRDefault="00780FB3">
      <w:pPr>
        <w:spacing w:line="210" w:lineRule="atLeast"/>
      </w:pPr>
      <w:r>
        <w:rPr>
          <w:rFonts w:ascii="Verdana" w:eastAsia="Verdana" w:hAnsi="Verdana" w:cs="Verdana"/>
        </w:rPr>
        <w:t xml:space="preserve">(е) У року од тридесет дана од извршења Пореског одбитка или плаћања у вези са тим Пореским одбитком, Зајмопримац ће доставити Агенту Финансијске стране која има право на исплату, рационалан </w:t>
      </w:r>
      <w:r>
        <w:rPr>
          <w:rFonts w:ascii="Verdana" w:eastAsia="Verdana" w:hAnsi="Verdana" w:cs="Verdana"/>
        </w:rPr>
        <w:t>доказ конкретној Финансијској страни да је Порески одбитак учињен или (ако је применљиво) да је било која одговарајућа уплата уплаћена надлежном пореском органу.</w:t>
      </w:r>
    </w:p>
    <w:p w:rsidR="00B8281A" w:rsidRDefault="00780FB3">
      <w:pPr>
        <w:spacing w:line="210" w:lineRule="atLeast"/>
      </w:pPr>
      <w:r>
        <w:rPr>
          <w:rFonts w:ascii="Verdana" w:eastAsia="Verdana" w:hAnsi="Verdana" w:cs="Verdana"/>
          <w:b/>
        </w:rPr>
        <w:t>13.3. Пореско обештећење</w:t>
      </w:r>
    </w:p>
    <w:p w:rsidR="00B8281A" w:rsidRDefault="00780FB3">
      <w:pPr>
        <w:spacing w:line="210" w:lineRule="atLeast"/>
      </w:pPr>
      <w:r>
        <w:rPr>
          <w:rFonts w:ascii="Verdana" w:eastAsia="Verdana" w:hAnsi="Verdana" w:cs="Verdana"/>
        </w:rPr>
        <w:t>(а) Зајмопримац ће (у року од три Радна дана од захтева Агента или SA</w:t>
      </w:r>
      <w:r>
        <w:rPr>
          <w:rFonts w:ascii="Verdana" w:eastAsia="Verdana" w:hAnsi="Verdana" w:cs="Verdana"/>
        </w:rPr>
        <w:t>CE) платити Заштићеној страни износ који је једнак губитку, обавези или трошку за које та Заштићена страна одреди да ће бити или да јесу (директно или индиректно) претрпљени за или на рачун Пореза конкретне Заштићене стране у вези са Финансијским документо</w:t>
      </w:r>
      <w:r>
        <w:rPr>
          <w:rFonts w:ascii="Verdana" w:eastAsia="Verdana" w:hAnsi="Verdana" w:cs="Verdana"/>
        </w:rPr>
        <w:t>м или SACE Гаранцијом.</w:t>
      </w:r>
    </w:p>
    <w:p w:rsidR="00B8281A" w:rsidRDefault="00780FB3">
      <w:pPr>
        <w:spacing w:line="210" w:lineRule="atLeast"/>
      </w:pPr>
      <w:r>
        <w:rPr>
          <w:rFonts w:ascii="Verdana" w:eastAsia="Verdana" w:hAnsi="Verdana" w:cs="Verdana"/>
        </w:rPr>
        <w:t>(б) Став (а) изнад неће се применити:</w:t>
      </w:r>
    </w:p>
    <w:p w:rsidR="00B8281A" w:rsidRDefault="00780FB3">
      <w:pPr>
        <w:spacing w:line="210" w:lineRule="atLeast"/>
      </w:pPr>
      <w:r>
        <w:rPr>
          <w:rFonts w:ascii="Verdana" w:eastAsia="Verdana" w:hAnsi="Verdana" w:cs="Verdana"/>
        </w:rPr>
        <w:t>(i) по основу Пореза обрачунатог за Финансијску страну:</w:t>
      </w:r>
    </w:p>
    <w:p w:rsidR="00B8281A" w:rsidRDefault="00780FB3">
      <w:pPr>
        <w:spacing w:line="210" w:lineRule="atLeast"/>
      </w:pPr>
      <w:r>
        <w:rPr>
          <w:rFonts w:ascii="Verdana" w:eastAsia="Verdana" w:hAnsi="Verdana" w:cs="Verdana"/>
        </w:rPr>
        <w:t xml:space="preserve">(A) по праву јурисдикције у којој је та Финансијска страна конституисана или, у другом случају, јурисдикције (или јурисдикција) у којој се </w:t>
      </w:r>
      <w:r>
        <w:rPr>
          <w:rFonts w:ascii="Verdana" w:eastAsia="Verdana" w:hAnsi="Verdana" w:cs="Verdana"/>
        </w:rPr>
        <w:t>та Финансијска страна третира као резидент у пореске сврхе; или</w:t>
      </w:r>
    </w:p>
    <w:p w:rsidR="00B8281A" w:rsidRDefault="00780FB3">
      <w:pPr>
        <w:spacing w:line="210" w:lineRule="atLeast"/>
      </w:pPr>
      <w:r>
        <w:rPr>
          <w:rFonts w:ascii="Verdana" w:eastAsia="Verdana" w:hAnsi="Verdana" w:cs="Verdana"/>
        </w:rPr>
        <w:t>(Б) по праву јурисдикције у којој се налази Канцеларија кредитног аранжмана конкретне Финансијске стране у погледу износа добијених или који се потражују у тој јурисдикцији,</w:t>
      </w:r>
    </w:p>
    <w:p w:rsidR="00B8281A" w:rsidRDefault="00780FB3">
      <w:pPr>
        <w:spacing w:line="210" w:lineRule="atLeast"/>
      </w:pPr>
      <w:r>
        <w:rPr>
          <w:rFonts w:ascii="Verdana" w:eastAsia="Verdana" w:hAnsi="Verdana" w:cs="Verdana"/>
        </w:rPr>
        <w:t>уколико је тај Пор</w:t>
      </w:r>
      <w:r>
        <w:rPr>
          <w:rFonts w:ascii="Verdana" w:eastAsia="Verdana" w:hAnsi="Verdana" w:cs="Verdana"/>
        </w:rPr>
        <w:t>ез уведен или обрачунат на основу нето прихода који је та Финансијска страна добила или који потражује (али не било који износ који се сматра примљеним или за потраживање); или</w:t>
      </w:r>
    </w:p>
    <w:p w:rsidR="00B8281A" w:rsidRDefault="00780FB3">
      <w:pPr>
        <w:spacing w:line="210" w:lineRule="atLeast"/>
      </w:pPr>
      <w:r>
        <w:rPr>
          <w:rFonts w:ascii="Verdana" w:eastAsia="Verdana" w:hAnsi="Verdana" w:cs="Verdana"/>
        </w:rPr>
        <w:t>(ii) у мери у којој се износ, обавеза или трошак:</w:t>
      </w:r>
    </w:p>
    <w:p w:rsidR="00B8281A" w:rsidRDefault="00780FB3">
      <w:pPr>
        <w:spacing w:line="210" w:lineRule="atLeast"/>
      </w:pPr>
      <w:r>
        <w:rPr>
          <w:rFonts w:ascii="Verdana" w:eastAsia="Verdana" w:hAnsi="Verdana" w:cs="Verdana"/>
        </w:rPr>
        <w:t>(A) надокнаде повећањем плаћа</w:t>
      </w:r>
      <w:r>
        <w:rPr>
          <w:rFonts w:ascii="Verdana" w:eastAsia="Verdana" w:hAnsi="Verdana" w:cs="Verdana"/>
        </w:rPr>
        <w:t>ња према Клаузули 13.2 (</w:t>
      </w:r>
      <w:r>
        <w:rPr>
          <w:rFonts w:ascii="Verdana" w:eastAsia="Verdana" w:hAnsi="Verdana" w:cs="Verdana"/>
          <w:i/>
        </w:rPr>
        <w:t>Бруто порез</w:t>
      </w:r>
      <w:r>
        <w:rPr>
          <w:rFonts w:ascii="Verdana" w:eastAsia="Verdana" w:hAnsi="Verdana" w:cs="Verdana"/>
        </w:rPr>
        <w:t>); или</w:t>
      </w:r>
    </w:p>
    <w:p w:rsidR="00B8281A" w:rsidRDefault="00780FB3">
      <w:pPr>
        <w:spacing w:line="210" w:lineRule="atLeast"/>
      </w:pPr>
      <w:r>
        <w:rPr>
          <w:rFonts w:ascii="Verdana" w:eastAsia="Verdana" w:hAnsi="Verdana" w:cs="Verdana"/>
        </w:rPr>
        <w:t>(Б) односе на FATCA умањење које је обавезана да изврши Страна.</w:t>
      </w:r>
    </w:p>
    <w:p w:rsidR="00B8281A" w:rsidRDefault="00780FB3">
      <w:pPr>
        <w:spacing w:line="210" w:lineRule="atLeast"/>
      </w:pPr>
      <w:r>
        <w:rPr>
          <w:rFonts w:ascii="Verdana" w:eastAsia="Verdana" w:hAnsi="Verdana" w:cs="Verdana"/>
        </w:rPr>
        <w:t xml:space="preserve">(ц) Заштићена страна (осим Италијанског гаранта) која поднесе или намерава да поднесе захтев у складу са ставом (а) изнад, одмах ће </w:t>
      </w:r>
      <w:r>
        <w:rPr>
          <w:rFonts w:ascii="Verdana" w:eastAsia="Verdana" w:hAnsi="Verdana" w:cs="Verdana"/>
        </w:rPr>
        <w:lastRenderedPageBreak/>
        <w:t xml:space="preserve">обавестити Агента </w:t>
      </w:r>
      <w:r>
        <w:rPr>
          <w:rFonts w:ascii="Verdana" w:eastAsia="Verdana" w:hAnsi="Verdana" w:cs="Verdana"/>
        </w:rPr>
        <w:t>о догађају који ће довести, или је довео до потраживања, након чега ће Агент обавестити Зајмопримца.</w:t>
      </w:r>
    </w:p>
    <w:p w:rsidR="00B8281A" w:rsidRDefault="00780FB3">
      <w:pPr>
        <w:spacing w:line="210" w:lineRule="atLeast"/>
      </w:pPr>
      <w:r>
        <w:rPr>
          <w:rFonts w:ascii="Verdana" w:eastAsia="Verdana" w:hAnsi="Verdana" w:cs="Verdana"/>
        </w:rPr>
        <w:t>(д) Заштићена страна ће (осим Италијанског гаранта), по пријему уплате од Зајмопримца према овој Клаузули 13.3 (</w:t>
      </w:r>
      <w:r>
        <w:rPr>
          <w:rFonts w:ascii="Verdana" w:eastAsia="Verdana" w:hAnsi="Verdana" w:cs="Verdana"/>
          <w:i/>
        </w:rPr>
        <w:t>Пореско обештећење</w:t>
      </w:r>
      <w:r>
        <w:rPr>
          <w:rFonts w:ascii="Verdana" w:eastAsia="Verdana" w:hAnsi="Verdana" w:cs="Verdana"/>
        </w:rPr>
        <w:t>), о томе обавестити Аген</w:t>
      </w:r>
      <w:r>
        <w:rPr>
          <w:rFonts w:ascii="Verdana" w:eastAsia="Verdana" w:hAnsi="Verdana" w:cs="Verdana"/>
        </w:rPr>
        <w:t>та.</w:t>
      </w:r>
    </w:p>
    <w:p w:rsidR="00B8281A" w:rsidRDefault="00780FB3">
      <w:pPr>
        <w:spacing w:line="210" w:lineRule="atLeast"/>
      </w:pPr>
      <w:r>
        <w:rPr>
          <w:rFonts w:ascii="Verdana" w:eastAsia="Verdana" w:hAnsi="Verdana" w:cs="Verdana"/>
          <w:b/>
        </w:rPr>
        <w:t>13.4. Порески кредит</w:t>
      </w:r>
    </w:p>
    <w:p w:rsidR="00B8281A" w:rsidRDefault="00780FB3">
      <w:pPr>
        <w:spacing w:line="210" w:lineRule="atLeast"/>
      </w:pPr>
      <w:r>
        <w:rPr>
          <w:rFonts w:ascii="Verdana" w:eastAsia="Verdana" w:hAnsi="Verdana" w:cs="Verdana"/>
        </w:rPr>
        <w:t>Уколико Зајмопримац изврши Плаћање пореза и релевантна Финансијска страна одреди да:</w:t>
      </w:r>
    </w:p>
    <w:p w:rsidR="00B8281A" w:rsidRDefault="00780FB3">
      <w:pPr>
        <w:spacing w:line="210" w:lineRule="atLeast"/>
      </w:pPr>
      <w:r>
        <w:rPr>
          <w:rFonts w:ascii="Verdana" w:eastAsia="Verdana" w:hAnsi="Verdana" w:cs="Verdana"/>
        </w:rPr>
        <w:t>(а) се Порески кредит приписује било повећаном плаћању чији део чини то Плаћање пореза, или том Плаћању пореза или Одбитку пореза услед чега је то</w:t>
      </w:r>
      <w:r>
        <w:rPr>
          <w:rFonts w:ascii="Verdana" w:eastAsia="Verdana" w:hAnsi="Verdana" w:cs="Verdana"/>
        </w:rPr>
        <w:t xml:space="preserve"> Плаћање пореза тражено; и</w:t>
      </w:r>
    </w:p>
    <w:p w:rsidR="00B8281A" w:rsidRDefault="00780FB3">
      <w:pPr>
        <w:spacing w:line="210" w:lineRule="atLeast"/>
      </w:pPr>
      <w:r>
        <w:rPr>
          <w:rFonts w:ascii="Verdana" w:eastAsia="Verdana" w:hAnsi="Verdana" w:cs="Verdana"/>
        </w:rPr>
        <w:t>(б) је та Финансијска страна добила и користила тај Порески кредит,</w:t>
      </w:r>
    </w:p>
    <w:p w:rsidR="00B8281A" w:rsidRDefault="00780FB3">
      <w:pPr>
        <w:spacing w:line="210" w:lineRule="atLeast"/>
      </w:pPr>
      <w:r>
        <w:rPr>
          <w:rFonts w:ascii="Verdana" w:eastAsia="Verdana" w:hAnsi="Verdana" w:cs="Verdana"/>
        </w:rPr>
        <w:t xml:space="preserve">Финансијска страна ће платити износ Зајмопримцу који та Финансијска страна одреди и оставити га у истој позицији након опорезивања у којој би био Зајмопримац да </w:t>
      </w:r>
      <w:r>
        <w:rPr>
          <w:rFonts w:ascii="Verdana" w:eastAsia="Verdana" w:hAnsi="Verdana" w:cs="Verdana"/>
        </w:rPr>
        <w:t>није извршио Плаћање пореза.</w:t>
      </w:r>
    </w:p>
    <w:p w:rsidR="00B8281A" w:rsidRDefault="00780FB3">
      <w:pPr>
        <w:spacing w:line="210" w:lineRule="atLeast"/>
      </w:pPr>
      <w:r>
        <w:rPr>
          <w:rFonts w:ascii="Verdana" w:eastAsia="Verdana" w:hAnsi="Verdana" w:cs="Verdana"/>
          <w:b/>
        </w:rPr>
        <w:t>13.5 Таксе</w:t>
      </w:r>
    </w:p>
    <w:p w:rsidR="00B8281A" w:rsidRDefault="00780FB3">
      <w:pPr>
        <w:spacing w:line="210" w:lineRule="atLeast"/>
      </w:pPr>
      <w:r>
        <w:rPr>
          <w:rFonts w:ascii="Verdana" w:eastAsia="Verdana" w:hAnsi="Verdana" w:cs="Verdana"/>
        </w:rPr>
        <w:t>Зајмопримац ће платити и, у року од 3 Радна дана од захтева, надокнадити свакој Финансијској страни трошак, губитак или обавезу која настане за ту Финансијску страну у вези са таксама, регистрацијом или сличним Порез</w:t>
      </w:r>
      <w:r>
        <w:rPr>
          <w:rFonts w:ascii="Verdana" w:eastAsia="Verdana" w:hAnsi="Verdana" w:cs="Verdana"/>
        </w:rPr>
        <w:t>има који се плаћају по основу Финансијских докумената.</w:t>
      </w:r>
    </w:p>
    <w:p w:rsidR="00B8281A" w:rsidRDefault="00780FB3">
      <w:pPr>
        <w:spacing w:line="210" w:lineRule="atLeast"/>
      </w:pPr>
      <w:r>
        <w:rPr>
          <w:rFonts w:ascii="Verdana" w:eastAsia="Verdana" w:hAnsi="Verdana" w:cs="Verdana"/>
          <w:b/>
        </w:rPr>
        <w:t>13.6 ПДВ</w:t>
      </w:r>
    </w:p>
    <w:p w:rsidR="00B8281A" w:rsidRDefault="00780FB3">
      <w:pPr>
        <w:spacing w:line="210" w:lineRule="atLeast"/>
      </w:pPr>
      <w:r>
        <w:rPr>
          <w:rFonts w:ascii="Verdana" w:eastAsia="Verdana" w:hAnsi="Verdana" w:cs="Verdana"/>
        </w:rPr>
        <w:t>(а) Сви износи одређени, или изражени као плативи по Финансијском документу од било које Финансијске стране а који (у целости или делимично) чине надокнаду за сврхе ПДВ-а ће се сматрати да искључују ПДВ који се наплаћује на робу и услуге, и сходно, у склад</w:t>
      </w:r>
      <w:r>
        <w:rPr>
          <w:rFonts w:ascii="Verdana" w:eastAsia="Verdana" w:hAnsi="Verdana" w:cs="Verdana"/>
        </w:rPr>
        <w:t>у са ставом (б) у даљем тексту, ако се ПДВ плаћа на било коју робу и услуге које Финансијска страна обезбеди некој Страни по основу Финансијских докумената, та Страна ће платити Финансијској страни (уз и истовремено са плаћањем накнаде) износ који је једна</w:t>
      </w:r>
      <w:r>
        <w:rPr>
          <w:rFonts w:ascii="Verdana" w:eastAsia="Verdana" w:hAnsi="Verdana" w:cs="Verdana"/>
        </w:rPr>
        <w:t>к износу ПДВ-а (и та Финансијска страна ће одмах доставити одговарајућу потврду о ПДВ-у тој страни).</w:t>
      </w:r>
    </w:p>
    <w:p w:rsidR="00B8281A" w:rsidRDefault="00780FB3">
      <w:pPr>
        <w:spacing w:line="210" w:lineRule="atLeast"/>
      </w:pPr>
      <w:r>
        <w:rPr>
          <w:rFonts w:ascii="Verdana" w:eastAsia="Verdana" w:hAnsi="Verdana" w:cs="Verdana"/>
        </w:rPr>
        <w:t>(б) Уколико се ПДВ наплаћује на робу и услуге обезбеђене од Финансијске стране („</w:t>
      </w:r>
      <w:r>
        <w:rPr>
          <w:rFonts w:ascii="Verdana" w:eastAsia="Verdana" w:hAnsi="Verdana" w:cs="Verdana"/>
          <w:b/>
        </w:rPr>
        <w:t>Добављач</w:t>
      </w:r>
      <w:r>
        <w:rPr>
          <w:rFonts w:ascii="Verdana" w:eastAsia="Verdana" w:hAnsi="Verdana" w:cs="Verdana"/>
        </w:rPr>
        <w:t>”) другој Финансијској страни („</w:t>
      </w:r>
      <w:r>
        <w:rPr>
          <w:rFonts w:ascii="Verdana" w:eastAsia="Verdana" w:hAnsi="Verdana" w:cs="Verdana"/>
          <w:b/>
        </w:rPr>
        <w:t>Прималац</w:t>
      </w:r>
      <w:r>
        <w:rPr>
          <w:rFonts w:ascii="Verdana" w:eastAsia="Verdana" w:hAnsi="Verdana" w:cs="Verdana"/>
        </w:rPr>
        <w:t xml:space="preserve">”) по основу Финансијских </w:t>
      </w:r>
      <w:r>
        <w:rPr>
          <w:rFonts w:ascii="Verdana" w:eastAsia="Verdana" w:hAnsi="Verdana" w:cs="Verdana"/>
        </w:rPr>
        <w:t>докумената, и Страна која није Прималац („</w:t>
      </w:r>
      <w:r>
        <w:rPr>
          <w:rFonts w:ascii="Verdana" w:eastAsia="Verdana" w:hAnsi="Verdana" w:cs="Verdana"/>
          <w:b/>
        </w:rPr>
        <w:t>Релевантна страна</w:t>
      </w:r>
      <w:r>
        <w:rPr>
          <w:rFonts w:ascii="Verdana" w:eastAsia="Verdana" w:hAnsi="Verdana" w:cs="Verdana"/>
        </w:rPr>
        <w:t>”) треба по условима Финансијских докумената да плати износ који је једнак надокнади за ту робу и услуге Добављачу (а не да треба да се плаћа надокнада Примаоцу по основу те накнаде):</w:t>
      </w:r>
    </w:p>
    <w:p w:rsidR="00B8281A" w:rsidRDefault="00780FB3">
      <w:pPr>
        <w:spacing w:line="210" w:lineRule="atLeast"/>
      </w:pPr>
      <w:r>
        <w:rPr>
          <w:rFonts w:ascii="Verdana" w:eastAsia="Verdana" w:hAnsi="Verdana" w:cs="Verdana"/>
        </w:rPr>
        <w:t xml:space="preserve">(i) (када је </w:t>
      </w:r>
      <w:r>
        <w:rPr>
          <w:rFonts w:ascii="Verdana" w:eastAsia="Verdana" w:hAnsi="Verdana" w:cs="Verdana"/>
        </w:rPr>
        <w:t xml:space="preserve">Добављач лице које је дужно да надлежном пореском органу обрачунава ПДВ), та Страна ће такође платити Добављачу (уз и истовремено са плаћањем тог износа) износ једнак износу тог ПДВ-а. Прималац ће (где се овај став (и) примењује) одмах платити Релевантној </w:t>
      </w:r>
      <w:r>
        <w:rPr>
          <w:rFonts w:ascii="Verdana" w:eastAsia="Verdana" w:hAnsi="Verdana" w:cs="Verdana"/>
        </w:rPr>
        <w:t>страни износ једнак кредиту или повраћају од релевантног пореског органа коју разумно одреди везано за ПДВ који се наплаћује за ту испоруку; и</w:t>
      </w:r>
    </w:p>
    <w:p w:rsidR="00B8281A" w:rsidRDefault="00780FB3">
      <w:pPr>
        <w:spacing w:line="210" w:lineRule="atLeast"/>
      </w:pPr>
      <w:r>
        <w:rPr>
          <w:rFonts w:ascii="Verdana" w:eastAsia="Verdana" w:hAnsi="Verdana" w:cs="Verdana"/>
        </w:rPr>
        <w:t>(ii) (када је Прималац лице које је дужно да надлежном пореском органу обрачунава ПДВ) Релевантна страна мора одм</w:t>
      </w:r>
      <w:r>
        <w:rPr>
          <w:rFonts w:ascii="Verdana" w:eastAsia="Verdana" w:hAnsi="Verdana" w:cs="Verdana"/>
        </w:rPr>
        <w:t xml:space="preserve">ах, након захтева од </w:t>
      </w:r>
      <w:r>
        <w:rPr>
          <w:rFonts w:ascii="Verdana" w:eastAsia="Verdana" w:hAnsi="Verdana" w:cs="Verdana"/>
        </w:rPr>
        <w:lastRenderedPageBreak/>
        <w:t>Примаоца, да плати Примаоцу износ који је једнак ПДВ-у који се обрачунава на ту испоруку али само у мери у којој Прималац разумно утврди да нема право на кредит или повраћај од надлежног пореског органа у вези са тим ПДВ-ом.</w:t>
      </w:r>
    </w:p>
    <w:p w:rsidR="00B8281A" w:rsidRDefault="00780FB3">
      <w:pPr>
        <w:spacing w:line="210" w:lineRule="atLeast"/>
      </w:pPr>
      <w:r>
        <w:rPr>
          <w:rFonts w:ascii="Verdana" w:eastAsia="Verdana" w:hAnsi="Verdana" w:cs="Verdana"/>
        </w:rPr>
        <w:t>(ц) У случ</w:t>
      </w:r>
      <w:r>
        <w:rPr>
          <w:rFonts w:ascii="Verdana" w:eastAsia="Verdana" w:hAnsi="Verdana" w:cs="Verdana"/>
        </w:rPr>
        <w:t>ају када је предвиђено Финансијским документом или SACE Гаранцијом да Страна плати или надокнади Финансијској страни или Италијанском гаранту трошкове или издатке, та Страна ће платити или надокнадити (у зависности од случаја) тој Финансијској страни или И</w:t>
      </w:r>
      <w:r>
        <w:rPr>
          <w:rFonts w:ascii="Verdana" w:eastAsia="Verdana" w:hAnsi="Verdana" w:cs="Verdana"/>
        </w:rPr>
        <w:t>талијанском гаранту целокупан износ тих трошкова или издатака, укључујући део који представља ПДВ, осим ако та Финансијска страна разумно одреди да има право на кредит или повраћај тог ПДВ-а од стране релевантног пореског органа.</w:t>
      </w:r>
    </w:p>
    <w:p w:rsidR="00B8281A" w:rsidRDefault="00780FB3">
      <w:pPr>
        <w:spacing w:line="210" w:lineRule="atLeast"/>
      </w:pPr>
      <w:r>
        <w:rPr>
          <w:rFonts w:ascii="Verdana" w:eastAsia="Verdana" w:hAnsi="Verdana" w:cs="Verdana"/>
        </w:rPr>
        <w:t xml:space="preserve">(д) Свако позивање у овој </w:t>
      </w:r>
      <w:r>
        <w:rPr>
          <w:rFonts w:ascii="Verdana" w:eastAsia="Verdana" w:hAnsi="Verdana" w:cs="Verdana"/>
        </w:rPr>
        <w:t>Клаузули 13.6 (</w:t>
      </w:r>
      <w:r>
        <w:rPr>
          <w:rFonts w:ascii="Verdana" w:eastAsia="Verdana" w:hAnsi="Verdana" w:cs="Verdana"/>
          <w:i/>
        </w:rPr>
        <w:t>ПДВ</w:t>
      </w:r>
      <w:r>
        <w:rPr>
          <w:rFonts w:ascii="Verdana" w:eastAsia="Verdana" w:hAnsi="Verdana" w:cs="Verdana"/>
        </w:rPr>
        <w:t>) на било коју Страну ће, у било ком тренутку када се та Страна третира као члан групе или заједнице (или фискалне уније) за потребе ПДВ-а, укључиће (тамо где је то прикладно и осим ако контекст не захтева другачије) упућивање на особу за</w:t>
      </w:r>
      <w:r>
        <w:rPr>
          <w:rFonts w:ascii="Verdana" w:eastAsia="Verdana" w:hAnsi="Verdana" w:cs="Verdana"/>
        </w:rPr>
        <w:t xml:space="preserve"> коју се у то време сматра да врши снабдевање или (по потреби) прима набавку, према правилима груписања (предвиђеним у члану 11. Директиве Савета 2006/112/ЕЗ (или како их спроводи конкретна држава чланица Европске уније)), такво позивање на Страну тумачиће</w:t>
      </w:r>
      <w:r>
        <w:rPr>
          <w:rFonts w:ascii="Verdana" w:eastAsia="Verdana" w:hAnsi="Verdana" w:cs="Verdana"/>
        </w:rPr>
        <w:t xml:space="preserve"> се као упућивање на ту Страну или релевантну групу или заједницу (или фискалну унију) чија је та Страна чланица, за сврхе ПДВ-а у конкретном тренутку или конкретни репрезентативни члан (или представник или шеф) те групе или заједнице у конкретном тренутку</w:t>
      </w:r>
      <w:r>
        <w:rPr>
          <w:rFonts w:ascii="Verdana" w:eastAsia="Verdana" w:hAnsi="Verdana" w:cs="Verdana"/>
        </w:rPr>
        <w:t xml:space="preserve"> (у зависности од случаја).</w:t>
      </w:r>
    </w:p>
    <w:p w:rsidR="00B8281A" w:rsidRDefault="00780FB3">
      <w:pPr>
        <w:spacing w:line="210" w:lineRule="atLeast"/>
      </w:pPr>
      <w:r>
        <w:rPr>
          <w:rFonts w:ascii="Verdana" w:eastAsia="Verdana" w:hAnsi="Verdana" w:cs="Verdana"/>
        </w:rPr>
        <w:t>(е) У вези са било којом набавком коју Финансијска страна изврши било којој Страни у складу са Финансијским документом, ако то разумно затражи таква Финансијска страна, та Страна мора одмах тој финансијској страни доставити дета</w:t>
      </w:r>
      <w:r>
        <w:rPr>
          <w:rFonts w:ascii="Verdana" w:eastAsia="Verdana" w:hAnsi="Verdana" w:cs="Verdana"/>
        </w:rPr>
        <w:t>ље о ПДВ регистрацији те Стране и друге информације које се разумно могу захтевати у вези са обавезама о ПДВ извештавању те финансијске страна у вези са том набавком.</w:t>
      </w:r>
    </w:p>
    <w:p w:rsidR="00B8281A" w:rsidRDefault="00780FB3">
      <w:pPr>
        <w:spacing w:line="210" w:lineRule="atLeast"/>
      </w:pPr>
      <w:r>
        <w:rPr>
          <w:rFonts w:ascii="Verdana" w:eastAsia="Verdana" w:hAnsi="Verdana" w:cs="Verdana"/>
          <w:b/>
        </w:rPr>
        <w:t>13.7 FATCA информације</w:t>
      </w:r>
    </w:p>
    <w:p w:rsidR="00B8281A" w:rsidRDefault="00780FB3">
      <w:pPr>
        <w:spacing w:line="210" w:lineRule="atLeast"/>
      </w:pPr>
      <w:r>
        <w:rPr>
          <w:rFonts w:ascii="Verdana" w:eastAsia="Verdana" w:hAnsi="Verdana" w:cs="Verdana"/>
        </w:rPr>
        <w:t xml:space="preserve">(a) У складу са ставом (ц) испод, свака Страна ће у року од десет </w:t>
      </w:r>
      <w:r>
        <w:rPr>
          <w:rFonts w:ascii="Verdana" w:eastAsia="Verdana" w:hAnsi="Verdana" w:cs="Verdana"/>
        </w:rPr>
        <w:t>(10) Радних дана од разумног захтева према другој Страни:</w:t>
      </w:r>
    </w:p>
    <w:p w:rsidR="00B8281A" w:rsidRDefault="00780FB3">
      <w:pPr>
        <w:spacing w:line="210" w:lineRule="atLeast"/>
      </w:pPr>
      <w:r>
        <w:rPr>
          <w:rFonts w:ascii="Verdana" w:eastAsia="Verdana" w:hAnsi="Verdana" w:cs="Verdana"/>
        </w:rPr>
        <w:t>(i) потврдити тој другој Страни да ли је:</w:t>
      </w:r>
    </w:p>
    <w:p w:rsidR="00B8281A" w:rsidRDefault="00780FB3">
      <w:pPr>
        <w:spacing w:line="210" w:lineRule="atLeast"/>
      </w:pPr>
      <w:r>
        <w:rPr>
          <w:rFonts w:ascii="Verdana" w:eastAsia="Verdana" w:hAnsi="Verdana" w:cs="Verdana"/>
        </w:rPr>
        <w:t>(A) Страна изузета од FATCA; или</w:t>
      </w:r>
    </w:p>
    <w:p w:rsidR="00B8281A" w:rsidRDefault="00780FB3">
      <w:pPr>
        <w:spacing w:line="210" w:lineRule="atLeast"/>
      </w:pPr>
      <w:r>
        <w:rPr>
          <w:rFonts w:ascii="Verdana" w:eastAsia="Verdana" w:hAnsi="Verdana" w:cs="Verdana"/>
        </w:rPr>
        <w:t>(Б) није Страна изузета од FATCA;</w:t>
      </w:r>
    </w:p>
    <w:p w:rsidR="00B8281A" w:rsidRDefault="00780FB3">
      <w:pPr>
        <w:spacing w:line="210" w:lineRule="atLeast"/>
      </w:pPr>
      <w:r>
        <w:rPr>
          <w:rFonts w:ascii="Verdana" w:eastAsia="Verdana" w:hAnsi="Verdana" w:cs="Verdana"/>
        </w:rPr>
        <w:t>(ii) доставити тој другој Страни оне обрасце, документацију и друге информације које се о</w:t>
      </w:r>
      <w:r>
        <w:rPr>
          <w:rFonts w:ascii="Verdana" w:eastAsia="Verdana" w:hAnsi="Verdana" w:cs="Verdana"/>
        </w:rPr>
        <w:t>дносе на њен статус по основу FATCA које та друга Страна може разумно затражити за потребе поштовања обавеза из FATCA те друге стране; и</w:t>
      </w:r>
    </w:p>
    <w:p w:rsidR="00B8281A" w:rsidRDefault="00780FB3">
      <w:pPr>
        <w:spacing w:line="210" w:lineRule="atLeast"/>
      </w:pPr>
      <w:r>
        <w:rPr>
          <w:rFonts w:ascii="Verdana" w:eastAsia="Verdana" w:hAnsi="Verdana" w:cs="Verdana"/>
        </w:rPr>
        <w:t>(iii) доставити тој другој Страни оне обрасце, документацију и друге информације које се односе на њен статус које та друга Страна може разумно затражити за потребе поштовања обавеза те друге Стране у складу са било којим другим законом, прописом или режим</w:t>
      </w:r>
      <w:r>
        <w:rPr>
          <w:rFonts w:ascii="Verdana" w:eastAsia="Verdana" w:hAnsi="Verdana" w:cs="Verdana"/>
        </w:rPr>
        <w:t>ом за размену информација.</w:t>
      </w:r>
    </w:p>
    <w:p w:rsidR="00B8281A" w:rsidRDefault="00780FB3">
      <w:pPr>
        <w:spacing w:line="210" w:lineRule="atLeast"/>
      </w:pPr>
      <w:r>
        <w:rPr>
          <w:rFonts w:ascii="Verdana" w:eastAsia="Verdana" w:hAnsi="Verdana" w:cs="Verdana"/>
        </w:rPr>
        <w:lastRenderedPageBreak/>
        <w:t>(б) Уколико Страна потврди другој Страни у складу са горе наведеним ставом (а)(i), да је Страна изузета од FATCA, а након тога сазна да није или је престала да буде Страна изузета од FATCA, та Страна ће обавестити ту другу Страну</w:t>
      </w:r>
      <w:r>
        <w:rPr>
          <w:rFonts w:ascii="Verdana" w:eastAsia="Verdana" w:hAnsi="Verdana" w:cs="Verdana"/>
        </w:rPr>
        <w:t xml:space="preserve"> у разумно кратком року.</w:t>
      </w:r>
    </w:p>
    <w:p w:rsidR="00B8281A" w:rsidRDefault="00780FB3">
      <w:pPr>
        <w:spacing w:line="210" w:lineRule="atLeast"/>
      </w:pPr>
      <w:r>
        <w:rPr>
          <w:rFonts w:ascii="Verdana" w:eastAsia="Verdana" w:hAnsi="Verdana" w:cs="Verdana"/>
        </w:rPr>
        <w:t>(ц) Став (а) не обавезује било коју Финансијску страну да уради било шта и став (а)(iii) не обавезује другу Страну да уради било шта, што би по њеном разумном мишљењу представљало или могло представљати кршење:</w:t>
      </w:r>
    </w:p>
    <w:p w:rsidR="00B8281A" w:rsidRDefault="00780FB3">
      <w:pPr>
        <w:spacing w:line="210" w:lineRule="atLeast"/>
      </w:pPr>
      <w:r>
        <w:rPr>
          <w:rFonts w:ascii="Verdana" w:eastAsia="Verdana" w:hAnsi="Verdana" w:cs="Verdana"/>
        </w:rPr>
        <w:t xml:space="preserve">(i) било ког закона </w:t>
      </w:r>
      <w:r>
        <w:rPr>
          <w:rFonts w:ascii="Verdana" w:eastAsia="Verdana" w:hAnsi="Verdana" w:cs="Verdana"/>
        </w:rPr>
        <w:t>или прописа;</w:t>
      </w:r>
    </w:p>
    <w:p w:rsidR="00B8281A" w:rsidRDefault="00780FB3">
      <w:pPr>
        <w:spacing w:line="210" w:lineRule="atLeast"/>
      </w:pPr>
      <w:r>
        <w:rPr>
          <w:rFonts w:ascii="Verdana" w:eastAsia="Verdana" w:hAnsi="Verdana" w:cs="Verdana"/>
        </w:rPr>
        <w:t>(ii) било које фидуцијарне дужности; или</w:t>
      </w:r>
    </w:p>
    <w:p w:rsidR="00B8281A" w:rsidRDefault="00780FB3">
      <w:pPr>
        <w:spacing w:line="210" w:lineRule="atLeast"/>
      </w:pPr>
      <w:r>
        <w:rPr>
          <w:rFonts w:ascii="Verdana" w:eastAsia="Verdana" w:hAnsi="Verdana" w:cs="Verdana"/>
        </w:rPr>
        <w:t>(iii) било које обавезе поверљивости.</w:t>
      </w:r>
    </w:p>
    <w:p w:rsidR="00B8281A" w:rsidRDefault="00780FB3">
      <w:pPr>
        <w:spacing w:line="210" w:lineRule="atLeast"/>
      </w:pPr>
      <w:r>
        <w:rPr>
          <w:rFonts w:ascii="Verdana" w:eastAsia="Verdana" w:hAnsi="Verdana" w:cs="Verdana"/>
        </w:rPr>
        <w:t>(д) Уколико Страна не потврди да ли је Страна изузета од FATCA или не достави обрасце, документацију и друге информације затражене у складу са горе наведеним ставом</w:t>
      </w:r>
      <w:r>
        <w:rPr>
          <w:rFonts w:ascii="Verdana" w:eastAsia="Verdana" w:hAnsi="Verdana" w:cs="Verdana"/>
        </w:rPr>
        <w:t xml:space="preserve"> (а)(i) или (а)(ii) (укључујући, за потребе избегавања сваке сумње, када се горе наведени став (ц) примењује), онда ће се та Страна третирати, за потребе Финансијских докумената (и плаћања по основу њих) као да није Страна изузета од FATCA до оног тренутка</w:t>
      </w:r>
      <w:r>
        <w:rPr>
          <w:rFonts w:ascii="Verdana" w:eastAsia="Verdana" w:hAnsi="Verdana" w:cs="Verdana"/>
        </w:rPr>
        <w:t xml:space="preserve"> када предметна Страна достави затражене потврде, обрасце, документацији или друге информације.</w:t>
      </w:r>
    </w:p>
    <w:p w:rsidR="00B8281A" w:rsidRDefault="00780FB3">
      <w:pPr>
        <w:spacing w:line="210" w:lineRule="atLeast"/>
      </w:pPr>
      <w:r>
        <w:rPr>
          <w:rFonts w:ascii="Verdana" w:eastAsia="Verdana" w:hAnsi="Verdana" w:cs="Verdana"/>
        </w:rPr>
        <w:t>(е) Сваки Постојећи зајмодавац и сваки Нови зајмодавац у складу са Клаузулом 22 (</w:t>
      </w:r>
      <w:r>
        <w:rPr>
          <w:rFonts w:ascii="Verdana" w:eastAsia="Verdana" w:hAnsi="Verdana" w:cs="Verdana"/>
          <w:i/>
        </w:rPr>
        <w:t>Промене Зајмодаваца</w:t>
      </w:r>
      <w:r>
        <w:rPr>
          <w:rFonts w:ascii="Verdana" w:eastAsia="Verdana" w:hAnsi="Verdana" w:cs="Verdana"/>
        </w:rPr>
        <w:t>) ће:</w:t>
      </w:r>
    </w:p>
    <w:p w:rsidR="00B8281A" w:rsidRDefault="00780FB3">
      <w:pPr>
        <w:spacing w:line="210" w:lineRule="atLeast"/>
      </w:pPr>
      <w:r>
        <w:rPr>
          <w:rFonts w:ascii="Verdana" w:eastAsia="Verdana" w:hAnsi="Verdana" w:cs="Verdana"/>
        </w:rPr>
        <w:t>(i) на датум овог уговора (само у погледу сваког Посто</w:t>
      </w:r>
      <w:r>
        <w:rPr>
          <w:rFonts w:ascii="Verdana" w:eastAsia="Verdana" w:hAnsi="Verdana" w:cs="Verdana"/>
        </w:rPr>
        <w:t>јећег зајмодавца); или</w:t>
      </w:r>
    </w:p>
    <w:p w:rsidR="00B8281A" w:rsidRDefault="00780FB3">
      <w:pPr>
        <w:spacing w:line="210" w:lineRule="atLeast"/>
      </w:pPr>
      <w:r>
        <w:rPr>
          <w:rFonts w:ascii="Verdana" w:eastAsia="Verdana" w:hAnsi="Verdana" w:cs="Verdana"/>
        </w:rPr>
        <w:t>(ii) на конкретан Датум преноса (у погледу конкретног Новог зајмодавца), уколико је применљиво; или</w:t>
      </w:r>
    </w:p>
    <w:p w:rsidR="00B8281A" w:rsidRDefault="00780FB3">
      <w:pPr>
        <w:spacing w:line="210" w:lineRule="atLeast"/>
      </w:pPr>
      <w:r>
        <w:rPr>
          <w:rFonts w:ascii="Verdana" w:eastAsia="Verdana" w:hAnsi="Verdana" w:cs="Verdana"/>
        </w:rPr>
        <w:t>(iii) на датум захтева од стране Агента,</w:t>
      </w:r>
    </w:p>
    <w:p w:rsidR="00B8281A" w:rsidRDefault="00780FB3">
      <w:pPr>
        <w:spacing w:line="210" w:lineRule="atLeast"/>
      </w:pPr>
      <w:r>
        <w:rPr>
          <w:rFonts w:ascii="Verdana" w:eastAsia="Verdana" w:hAnsi="Verdana" w:cs="Verdana"/>
        </w:rPr>
        <w:t>доставити Агенту:</w:t>
      </w:r>
    </w:p>
    <w:p w:rsidR="00B8281A" w:rsidRDefault="00780FB3">
      <w:pPr>
        <w:spacing w:line="210" w:lineRule="atLeast"/>
      </w:pPr>
      <w:r>
        <w:rPr>
          <w:rFonts w:ascii="Verdana" w:eastAsia="Verdana" w:hAnsi="Verdana" w:cs="Verdana"/>
        </w:rPr>
        <w:t>(А) потврду о задржавању на Обрасцу W-8, Обрасцу W-9 или било којем другом</w:t>
      </w:r>
      <w:r>
        <w:rPr>
          <w:rFonts w:ascii="Verdana" w:eastAsia="Verdana" w:hAnsi="Verdana" w:cs="Verdana"/>
        </w:rPr>
        <w:t xml:space="preserve"> релевантном обрасцу који потврђује његов статус као Стране изузете од FATCA; или</w:t>
      </w:r>
    </w:p>
    <w:p w:rsidR="00B8281A" w:rsidRDefault="00780FB3">
      <w:pPr>
        <w:spacing w:line="210" w:lineRule="atLeast"/>
      </w:pPr>
      <w:r>
        <w:rPr>
          <w:rFonts w:ascii="Verdana" w:eastAsia="Verdana" w:hAnsi="Verdana" w:cs="Verdana"/>
        </w:rPr>
        <w:t>(Б) било коју изјаву о задржавању или други документ, овлашћење или одрицање које Агент може захтевати којим потврђује или утврђује његов статус као Стране изузете од FATCA</w:t>
      </w:r>
    </w:p>
    <w:p w:rsidR="00B8281A" w:rsidRDefault="00780FB3">
      <w:pPr>
        <w:spacing w:line="210" w:lineRule="atLeast"/>
      </w:pPr>
      <w:r>
        <w:rPr>
          <w:rFonts w:ascii="Verdana" w:eastAsia="Verdana" w:hAnsi="Verdana" w:cs="Verdana"/>
        </w:rPr>
        <w:t>(</w:t>
      </w:r>
      <w:r>
        <w:rPr>
          <w:rFonts w:ascii="Verdana" w:eastAsia="Verdana" w:hAnsi="Verdana" w:cs="Verdana"/>
        </w:rPr>
        <w:t>ф) Агент ће доставити Зајмопримцу било коју потврду о задржавању, изјаву о задржавању, документ, овлашћење или одрицање које прими од Зајмодавца у складу са ставом (е) горе.</w:t>
      </w:r>
    </w:p>
    <w:p w:rsidR="00B8281A" w:rsidRDefault="00780FB3">
      <w:pPr>
        <w:spacing w:line="210" w:lineRule="atLeast"/>
      </w:pPr>
      <w:r>
        <w:rPr>
          <w:rFonts w:ascii="Verdana" w:eastAsia="Verdana" w:hAnsi="Verdana" w:cs="Verdana"/>
        </w:rPr>
        <w:t>(г) Ако су било која потврда о задржавању, изјава о задржавању, документ, овлашћењ</w:t>
      </w:r>
      <w:r>
        <w:rPr>
          <w:rFonts w:ascii="Verdana" w:eastAsia="Verdana" w:hAnsi="Verdana" w:cs="Verdana"/>
        </w:rPr>
        <w:t>е или одрицање достављене Агенту од стране Зајмодавца у складу са ставом (ф) горе, јесте или постане материјално нетачна или непотпуна, тај Зајмодавац ће је одмах ажурирати и такву ажурирану потврду о задржавању, изјаву о задржавању, документ, овлашћење ил</w:t>
      </w:r>
      <w:r>
        <w:rPr>
          <w:rFonts w:ascii="Verdana" w:eastAsia="Verdana" w:hAnsi="Verdana" w:cs="Verdana"/>
        </w:rPr>
        <w:t>и одрицање доставити Агенту, осим ако је незаконито за Зајмодавца да то уради (у ком случају ће одмах обавестити Агента). Агент ће доставити Зајмопримцу сваку такву ажурирану потврду о задржавању, изјаву о задржавању, документ, овлашћење или одрицање.</w:t>
      </w:r>
    </w:p>
    <w:p w:rsidR="00B8281A" w:rsidRDefault="00780FB3">
      <w:pPr>
        <w:spacing w:line="210" w:lineRule="atLeast"/>
      </w:pPr>
      <w:r>
        <w:rPr>
          <w:rFonts w:ascii="Verdana" w:eastAsia="Verdana" w:hAnsi="Verdana" w:cs="Verdana"/>
        </w:rPr>
        <w:lastRenderedPageBreak/>
        <w:t>(х) Агент се може ослонити на било коју потврду о задржавању, изјаву о задржавању, документ, овлашћење или одрицање које добије од Зајмодавца у складу са ставовима (е), (ф) и (г) изнад, без даље провере. Агент неће бити одговоран за било коју радњу коју је</w:t>
      </w:r>
      <w:r>
        <w:rPr>
          <w:rFonts w:ascii="Verdana" w:eastAsia="Verdana" w:hAnsi="Verdana" w:cs="Verdana"/>
        </w:rPr>
        <w:t xml:space="preserve"> предузео према или у вези са ставовима (е), (ф) и (г) горе.</w:t>
      </w:r>
    </w:p>
    <w:p w:rsidR="00B8281A" w:rsidRDefault="00780FB3">
      <w:pPr>
        <w:spacing w:line="210" w:lineRule="atLeast"/>
      </w:pPr>
      <w:r>
        <w:rPr>
          <w:rFonts w:ascii="Verdana" w:eastAsia="Verdana" w:hAnsi="Verdana" w:cs="Verdana"/>
        </w:rPr>
        <w:t>(и) Ако Зајмодавац накнадно сазна да је престао да буде Страна изузета од FATCA, тај Зајмодавац ће одмах обавестити Агента, а Агент ће обавестити Зајмопримца и друге Финансијске стране.</w:t>
      </w:r>
    </w:p>
    <w:p w:rsidR="00B8281A" w:rsidRDefault="00780FB3">
      <w:pPr>
        <w:spacing w:line="210" w:lineRule="atLeast"/>
      </w:pPr>
      <w:r>
        <w:rPr>
          <w:rFonts w:ascii="Verdana" w:eastAsia="Verdana" w:hAnsi="Verdana" w:cs="Verdana"/>
          <w:b/>
        </w:rPr>
        <w:t>13.8. FAT</w:t>
      </w:r>
      <w:r>
        <w:rPr>
          <w:rFonts w:ascii="Verdana" w:eastAsia="Verdana" w:hAnsi="Verdana" w:cs="Verdana"/>
          <w:b/>
        </w:rPr>
        <w:t>CA Одбитак</w:t>
      </w:r>
    </w:p>
    <w:p w:rsidR="00B8281A" w:rsidRDefault="00780FB3">
      <w:pPr>
        <w:spacing w:line="210" w:lineRule="atLeast"/>
      </w:pPr>
      <w:r>
        <w:rPr>
          <w:rFonts w:ascii="Verdana" w:eastAsia="Verdana" w:hAnsi="Verdana" w:cs="Verdana"/>
        </w:rPr>
        <w:t xml:space="preserve">(a) Свака Страна може да изврши било који FATCA одбитак који треба да изврши по основу FATCA и било које плаћање које се захтева у вези са FATCA одбитком и неће се захтевати од било које Стране да повећа било које плаћање у вези са којим изврши </w:t>
      </w:r>
      <w:r>
        <w:rPr>
          <w:rFonts w:ascii="Verdana" w:eastAsia="Verdana" w:hAnsi="Verdana" w:cs="Verdana"/>
        </w:rPr>
        <w:t>FATCA одбитак или да на други начин изврши компензацију плаћања за тај FATCA одбитак.</w:t>
      </w:r>
    </w:p>
    <w:p w:rsidR="00B8281A" w:rsidRDefault="00780FB3">
      <w:pPr>
        <w:spacing w:line="210" w:lineRule="atLeast"/>
      </w:pPr>
      <w:r>
        <w:rPr>
          <w:rFonts w:ascii="Verdana" w:eastAsia="Verdana" w:hAnsi="Verdana" w:cs="Verdana"/>
        </w:rPr>
        <w:t>(б) Свака страна ће одмах, након што буде упозната да мора да изврши FATCA одбитак (или уколико има било какве промене стопе или основице за тај FATCA одбитак) обавестити</w:t>
      </w:r>
      <w:r>
        <w:rPr>
          <w:rFonts w:ascii="Verdana" w:eastAsia="Verdana" w:hAnsi="Verdana" w:cs="Verdana"/>
        </w:rPr>
        <w:t xml:space="preserve"> Страну којој врши плаћање и поред тога обавестити Зајмопримца и Агента, а Агент ће обавестити друге Стране кредитног аранжмана.</w:t>
      </w:r>
    </w:p>
    <w:p w:rsidR="00B8281A" w:rsidRDefault="00780FB3">
      <w:pPr>
        <w:spacing w:line="210" w:lineRule="atLeast"/>
      </w:pPr>
      <w:r>
        <w:rPr>
          <w:rFonts w:ascii="Verdana" w:eastAsia="Verdana" w:hAnsi="Verdana" w:cs="Verdana"/>
          <w:b/>
        </w:rPr>
        <w:t>14. Повећани трошкови</w:t>
      </w:r>
    </w:p>
    <w:p w:rsidR="00B8281A" w:rsidRDefault="00780FB3">
      <w:pPr>
        <w:spacing w:line="210" w:lineRule="atLeast"/>
      </w:pPr>
      <w:r>
        <w:rPr>
          <w:rFonts w:ascii="Verdana" w:eastAsia="Verdana" w:hAnsi="Verdana" w:cs="Verdana"/>
          <w:b/>
        </w:rPr>
        <w:t>14.1. Повећани трошкови</w:t>
      </w:r>
    </w:p>
    <w:p w:rsidR="00B8281A" w:rsidRDefault="00780FB3">
      <w:pPr>
        <w:spacing w:line="210" w:lineRule="atLeast"/>
      </w:pPr>
      <w:r>
        <w:rPr>
          <w:rFonts w:ascii="Verdana" w:eastAsia="Verdana" w:hAnsi="Verdana" w:cs="Verdana"/>
        </w:rPr>
        <w:t>(a) У складу са Клаузулом 14.3 (</w:t>
      </w:r>
      <w:r>
        <w:rPr>
          <w:rFonts w:ascii="Verdana" w:eastAsia="Verdana" w:hAnsi="Verdana" w:cs="Verdana"/>
          <w:i/>
        </w:rPr>
        <w:t>Изузећа</w:t>
      </w:r>
      <w:r>
        <w:rPr>
          <w:rFonts w:ascii="Verdana" w:eastAsia="Verdana" w:hAnsi="Verdana" w:cs="Verdana"/>
        </w:rPr>
        <w:t>), Зајмопримац ће, у року од 20 дана од за</w:t>
      </w:r>
      <w:r>
        <w:rPr>
          <w:rFonts w:ascii="Verdana" w:eastAsia="Verdana" w:hAnsi="Verdana" w:cs="Verdana"/>
        </w:rPr>
        <w:t>хтева Агента, платити за рачун Финансијске стране износ свих Повећаних трошкова које претрпи та Финансијска страна или њена кредитног аранжмана износ Повећаних трошкова који настану за ту Финансијску страну или било које од њених Повезаних лица као резулта</w:t>
      </w:r>
      <w:r>
        <w:rPr>
          <w:rFonts w:ascii="Verdana" w:eastAsia="Verdana" w:hAnsi="Verdana" w:cs="Verdana"/>
        </w:rPr>
        <w:t>т:</w:t>
      </w:r>
    </w:p>
    <w:p w:rsidR="00B8281A" w:rsidRDefault="00780FB3">
      <w:pPr>
        <w:spacing w:line="210" w:lineRule="atLeast"/>
      </w:pPr>
      <w:r>
        <w:rPr>
          <w:rFonts w:ascii="Verdana" w:eastAsia="Verdana" w:hAnsi="Verdana" w:cs="Verdana"/>
        </w:rPr>
        <w:t>(i) Уношења било којих измена (или тумачења, администрирања или примене) закона или прописа, након датума овог уговора;</w:t>
      </w:r>
    </w:p>
    <w:p w:rsidR="00B8281A" w:rsidRDefault="00780FB3">
      <w:pPr>
        <w:spacing w:line="210" w:lineRule="atLeast"/>
      </w:pPr>
      <w:r>
        <w:rPr>
          <w:rFonts w:ascii="Verdana" w:eastAsia="Verdana" w:hAnsi="Verdana" w:cs="Verdana"/>
        </w:rPr>
        <w:t>(ii) усклађивања са законом или прописом донесеним након датума овог уговора; или</w:t>
      </w:r>
    </w:p>
    <w:p w:rsidR="00B8281A" w:rsidRDefault="00780FB3">
      <w:pPr>
        <w:spacing w:line="210" w:lineRule="atLeast"/>
      </w:pPr>
      <w:r>
        <w:rPr>
          <w:rFonts w:ascii="Verdana" w:eastAsia="Verdana" w:hAnsi="Verdana" w:cs="Verdana"/>
        </w:rPr>
        <w:t>(iii) имплементације или примене или поштовања Базе</w:t>
      </w:r>
      <w:r>
        <w:rPr>
          <w:rFonts w:ascii="Verdana" w:eastAsia="Verdana" w:hAnsi="Verdana" w:cs="Verdana"/>
        </w:rPr>
        <w:t>ла III или ЦРД IV или било ког друго закона или прописа којим се имплементира Базел III или ЦРД IV.</w:t>
      </w:r>
    </w:p>
    <w:p w:rsidR="00B8281A" w:rsidRDefault="00780FB3">
      <w:pPr>
        <w:spacing w:line="210" w:lineRule="atLeast"/>
      </w:pPr>
      <w:r>
        <w:rPr>
          <w:rFonts w:ascii="Verdana" w:eastAsia="Verdana" w:hAnsi="Verdana" w:cs="Verdana"/>
        </w:rPr>
        <w:t>(б) За потребе овог уговора:</w:t>
      </w:r>
    </w:p>
    <w:p w:rsidR="00B8281A" w:rsidRDefault="00780FB3">
      <w:pPr>
        <w:spacing w:line="210" w:lineRule="atLeast"/>
      </w:pPr>
      <w:r>
        <w:rPr>
          <w:rFonts w:ascii="Verdana" w:eastAsia="Verdana" w:hAnsi="Verdana" w:cs="Verdana"/>
        </w:rPr>
        <w:t>(i) „</w:t>
      </w:r>
      <w:r>
        <w:rPr>
          <w:rFonts w:ascii="Verdana" w:eastAsia="Verdana" w:hAnsi="Verdana" w:cs="Verdana"/>
          <w:b/>
        </w:rPr>
        <w:t>Базел III</w:t>
      </w:r>
      <w:r>
        <w:rPr>
          <w:rFonts w:ascii="Verdana" w:eastAsia="Verdana" w:hAnsi="Verdana" w:cs="Verdana"/>
        </w:rPr>
        <w:t>” означава:</w:t>
      </w:r>
    </w:p>
    <w:p w:rsidR="00B8281A" w:rsidRDefault="00780FB3">
      <w:pPr>
        <w:spacing w:line="210" w:lineRule="atLeast"/>
      </w:pPr>
      <w:r>
        <w:rPr>
          <w:rFonts w:ascii="Verdana" w:eastAsia="Verdana" w:hAnsi="Verdana" w:cs="Verdana"/>
        </w:rPr>
        <w:t>(а) споразуме о захтевима у погледу висине капитала, коефицијентима задужености и ликвидности који су</w:t>
      </w:r>
      <w:r>
        <w:rPr>
          <w:rFonts w:ascii="Verdana" w:eastAsia="Verdana" w:hAnsi="Verdana" w:cs="Verdana"/>
        </w:rPr>
        <w:t xml:space="preserve"> садржани у „Базелу III: Глобални регулаторни оквир за отпорније банке и банкарске системе”, „Базел III: Међународни оквир за мерење изложености ризику ликвидности, стандарде и мониторинг овог ризика” и „Смерницама за националне власти које уводе контрацик</w:t>
      </w:r>
      <w:r>
        <w:rPr>
          <w:rFonts w:ascii="Verdana" w:eastAsia="Verdana" w:hAnsi="Verdana" w:cs="Verdana"/>
        </w:rPr>
        <w:t>лични капитални амортизер” које је објавио Базелски комитет за супервизију банака у децембру 2010. године, и сви други документи које је објавио Базелски комитет у вези са „Базелом III”, укључујући измене, допуне или дораде;</w:t>
      </w:r>
    </w:p>
    <w:p w:rsidR="00B8281A" w:rsidRDefault="00780FB3">
      <w:pPr>
        <w:spacing w:line="210" w:lineRule="atLeast"/>
      </w:pPr>
      <w:r>
        <w:rPr>
          <w:rFonts w:ascii="Verdana" w:eastAsia="Verdana" w:hAnsi="Verdana" w:cs="Verdana"/>
        </w:rPr>
        <w:lastRenderedPageBreak/>
        <w:t>(Б) правила за глобално системс</w:t>
      </w:r>
      <w:r>
        <w:rPr>
          <w:rFonts w:ascii="Verdana" w:eastAsia="Verdana" w:hAnsi="Verdana" w:cs="Verdana"/>
        </w:rPr>
        <w:t xml:space="preserve">ки значајне банке садржана у документу „Глобално системски значајне банке: методологија за утврђивање и додатни захтеви за апсорбцију губитака ‒ текст са правилимаˮ који је објавио Базелски комитет за супервизију банака у новембру 2011. године, укључујући </w:t>
      </w:r>
      <w:r>
        <w:rPr>
          <w:rFonts w:ascii="Verdana" w:eastAsia="Verdana" w:hAnsi="Verdana" w:cs="Verdana"/>
        </w:rPr>
        <w:t>измене, допуне или дораде; и</w:t>
      </w:r>
    </w:p>
    <w:p w:rsidR="00B8281A" w:rsidRDefault="00780FB3">
      <w:pPr>
        <w:spacing w:line="210" w:lineRule="atLeast"/>
      </w:pPr>
      <w:r>
        <w:rPr>
          <w:rFonts w:ascii="Verdana" w:eastAsia="Verdana" w:hAnsi="Verdana" w:cs="Verdana"/>
        </w:rPr>
        <w:t>(Ц) све даље смернице или стандарде које је објавио Базелски комитет за супервизију банака у вези са „Базелом III”.</w:t>
      </w:r>
    </w:p>
    <w:p w:rsidR="00B8281A" w:rsidRDefault="00780FB3">
      <w:pPr>
        <w:spacing w:line="210" w:lineRule="atLeast"/>
      </w:pPr>
      <w:r>
        <w:rPr>
          <w:rFonts w:ascii="Verdana" w:eastAsia="Verdana" w:hAnsi="Verdana" w:cs="Verdana"/>
        </w:rPr>
        <w:t>(ii) „</w:t>
      </w:r>
      <w:r>
        <w:rPr>
          <w:rFonts w:ascii="Verdana" w:eastAsia="Verdana" w:hAnsi="Verdana" w:cs="Verdana"/>
          <w:b/>
        </w:rPr>
        <w:t>ЦРД IV”</w:t>
      </w:r>
      <w:r>
        <w:rPr>
          <w:rFonts w:ascii="Verdana" w:eastAsia="Verdana" w:hAnsi="Verdana" w:cs="Verdana"/>
        </w:rPr>
        <w:t xml:space="preserve"> означава:</w:t>
      </w:r>
    </w:p>
    <w:p w:rsidR="00B8281A" w:rsidRDefault="00780FB3">
      <w:pPr>
        <w:spacing w:line="210" w:lineRule="atLeast"/>
      </w:pPr>
      <w:r>
        <w:rPr>
          <w:rFonts w:ascii="Verdana" w:eastAsia="Verdana" w:hAnsi="Verdana" w:cs="Verdana"/>
        </w:rPr>
        <w:t>(A) Регулативу (ЕУ) бр. 575/2013 Европског Парламента и Савета од 26. јуна 2013. године</w:t>
      </w:r>
      <w:r>
        <w:rPr>
          <w:rFonts w:ascii="Verdana" w:eastAsia="Verdana" w:hAnsi="Verdana" w:cs="Verdana"/>
        </w:rPr>
        <w:t xml:space="preserve"> о пруденцијалним захтевима кредитних институција и инвестиционих компанија и којом се мења Регулатива (ЕУ брoj 648/2012), измењену Регулативом (ЕУ) 2019/876; и</w:t>
      </w:r>
    </w:p>
    <w:p w:rsidR="00B8281A" w:rsidRDefault="00780FB3">
      <w:pPr>
        <w:spacing w:line="210" w:lineRule="atLeast"/>
      </w:pPr>
      <w:r>
        <w:rPr>
          <w:rFonts w:ascii="Verdana" w:eastAsia="Verdana" w:hAnsi="Verdana" w:cs="Verdana"/>
        </w:rPr>
        <w:t>(Б) Директиву 2013/36/ЕУ Европског Парламента и Савета од 26. јуна 2013. године о приступу акти</w:t>
      </w:r>
      <w:r>
        <w:rPr>
          <w:rFonts w:ascii="Verdana" w:eastAsia="Verdana" w:hAnsi="Verdana" w:cs="Verdana"/>
        </w:rPr>
        <w:t>вностима кредитних институција и пруденцијалној супервизији кредитних институција и инвестиционих компанија, којом се мења Директива 2002/87/EC и укидају Директиве 2006/48/EC и 2006/49/EC, измењену Директивом (ЕУ) 2019/878; и</w:t>
      </w:r>
    </w:p>
    <w:p w:rsidR="00B8281A" w:rsidRDefault="00780FB3">
      <w:pPr>
        <w:spacing w:line="210" w:lineRule="atLeast"/>
      </w:pPr>
      <w:r>
        <w:rPr>
          <w:rFonts w:ascii="Verdana" w:eastAsia="Verdana" w:hAnsi="Verdana" w:cs="Verdana"/>
        </w:rPr>
        <w:t xml:space="preserve">(Ц) било који други закон или </w:t>
      </w:r>
      <w:r>
        <w:rPr>
          <w:rFonts w:ascii="Verdana" w:eastAsia="Verdana" w:hAnsi="Verdana" w:cs="Verdana"/>
        </w:rPr>
        <w:t>регулатива која примењује Базел III.</w:t>
      </w:r>
    </w:p>
    <w:p w:rsidR="00B8281A" w:rsidRDefault="00780FB3">
      <w:pPr>
        <w:spacing w:line="210" w:lineRule="atLeast"/>
      </w:pPr>
      <w:r>
        <w:rPr>
          <w:rFonts w:ascii="Verdana" w:eastAsia="Verdana" w:hAnsi="Verdana" w:cs="Verdana"/>
        </w:rPr>
        <w:t>(iii) „</w:t>
      </w:r>
      <w:r>
        <w:rPr>
          <w:rFonts w:ascii="Verdana" w:eastAsia="Verdana" w:hAnsi="Verdana" w:cs="Verdana"/>
          <w:b/>
        </w:rPr>
        <w:t>Повећани трошкови</w:t>
      </w:r>
      <w:r>
        <w:rPr>
          <w:rFonts w:ascii="Verdana" w:eastAsia="Verdana" w:hAnsi="Verdana" w:cs="Verdana"/>
        </w:rPr>
        <w:t>” означавају:</w:t>
      </w:r>
    </w:p>
    <w:p w:rsidR="00B8281A" w:rsidRDefault="00780FB3">
      <w:pPr>
        <w:spacing w:line="210" w:lineRule="atLeast"/>
      </w:pPr>
      <w:r>
        <w:rPr>
          <w:rFonts w:ascii="Verdana" w:eastAsia="Verdana" w:hAnsi="Verdana" w:cs="Verdana"/>
        </w:rPr>
        <w:t>(A) смањење стопе приноса од Кредитног аранжмана или на укупни капитал Финансијске стране (или њеног Повезаног лица);</w:t>
      </w:r>
    </w:p>
    <w:p w:rsidR="00B8281A" w:rsidRDefault="00780FB3">
      <w:pPr>
        <w:spacing w:line="210" w:lineRule="atLeast"/>
      </w:pPr>
      <w:r>
        <w:rPr>
          <w:rFonts w:ascii="Verdana" w:eastAsia="Verdana" w:hAnsi="Verdana" w:cs="Verdana"/>
        </w:rPr>
        <w:t>(Б) додатне или повећане трошкове; или</w:t>
      </w:r>
    </w:p>
    <w:p w:rsidR="00B8281A" w:rsidRDefault="00780FB3">
      <w:pPr>
        <w:spacing w:line="210" w:lineRule="atLeast"/>
      </w:pPr>
      <w:r>
        <w:rPr>
          <w:rFonts w:ascii="Verdana" w:eastAsia="Verdana" w:hAnsi="Verdana" w:cs="Verdana"/>
        </w:rPr>
        <w:t>(Ц) смањење износа који је доспео и платив по основу Финансијских докумената,</w:t>
      </w:r>
    </w:p>
    <w:p w:rsidR="00B8281A" w:rsidRDefault="00780FB3">
      <w:pPr>
        <w:spacing w:line="210" w:lineRule="atLeast"/>
      </w:pPr>
      <w:r>
        <w:rPr>
          <w:rFonts w:ascii="Verdana" w:eastAsia="Verdana" w:hAnsi="Verdana" w:cs="Verdana"/>
        </w:rPr>
        <w:t>који настану или које претрпи Финансијска страна или њено Повезано лице у мери у којој се то може приписати томе што је Финансијска страна Ангажовала средства или финансирање или</w:t>
      </w:r>
      <w:r>
        <w:rPr>
          <w:rFonts w:ascii="Verdana" w:eastAsia="Verdana" w:hAnsi="Verdana" w:cs="Verdana"/>
        </w:rPr>
        <w:t xml:space="preserve"> извршава своје обавезе према сваком Финансијском документу или који настану или које претрпи било који Италијански гарант.</w:t>
      </w:r>
    </w:p>
    <w:p w:rsidR="00B8281A" w:rsidRDefault="00780FB3">
      <w:pPr>
        <w:spacing w:line="210" w:lineRule="atLeast"/>
      </w:pPr>
      <w:r>
        <w:rPr>
          <w:rFonts w:ascii="Verdana" w:eastAsia="Verdana" w:hAnsi="Verdana" w:cs="Verdana"/>
          <w:b/>
        </w:rPr>
        <w:t>14.2. Потраживања по основу повећаних трошкова</w:t>
      </w:r>
    </w:p>
    <w:p w:rsidR="00B8281A" w:rsidRDefault="00780FB3">
      <w:pPr>
        <w:spacing w:line="210" w:lineRule="atLeast"/>
      </w:pPr>
      <w:r>
        <w:rPr>
          <w:rFonts w:ascii="Verdana" w:eastAsia="Verdana" w:hAnsi="Verdana" w:cs="Verdana"/>
        </w:rPr>
        <w:t>(а) Финансијска страна која намерава да поднесе захтев у складу са Клаузулом 14.1 (</w:t>
      </w:r>
      <w:r>
        <w:rPr>
          <w:rFonts w:ascii="Verdana" w:eastAsia="Verdana" w:hAnsi="Verdana" w:cs="Verdana"/>
          <w:i/>
        </w:rPr>
        <w:t>По</w:t>
      </w:r>
      <w:r>
        <w:rPr>
          <w:rFonts w:ascii="Verdana" w:eastAsia="Verdana" w:hAnsi="Verdana" w:cs="Verdana"/>
          <w:i/>
        </w:rPr>
        <w:t>већани трошкови</w:t>
      </w:r>
      <w:r>
        <w:rPr>
          <w:rFonts w:ascii="Verdana" w:eastAsia="Verdana" w:hAnsi="Verdana" w:cs="Verdana"/>
        </w:rPr>
        <w:t>) обавестиће Агента о случају који доводи до настанка потраживања, након чега ће Агент одмах обавестити Зајмопримца. Агент ће одмах обавестити Зајмопримца по пријему обавештења од било ког Италијанског гаранта.</w:t>
      </w:r>
    </w:p>
    <w:p w:rsidR="00B8281A" w:rsidRDefault="00780FB3">
      <w:pPr>
        <w:spacing w:line="210" w:lineRule="atLeast"/>
      </w:pPr>
      <w:r>
        <w:rPr>
          <w:rFonts w:ascii="Verdana" w:eastAsia="Verdana" w:hAnsi="Verdana" w:cs="Verdana"/>
        </w:rPr>
        <w:t>(б) Свака Финансијска страна ћ</w:t>
      </w:r>
      <w:r>
        <w:rPr>
          <w:rFonts w:ascii="Verdana" w:eastAsia="Verdana" w:hAnsi="Verdana" w:cs="Verdana"/>
        </w:rPr>
        <w:t>е, чим буде изводљиво након захтева Агента, доставити потврду о износу њених Повећаних трошкова.</w:t>
      </w:r>
    </w:p>
    <w:p w:rsidR="00B8281A" w:rsidRDefault="00780FB3">
      <w:pPr>
        <w:spacing w:line="210" w:lineRule="atLeast"/>
      </w:pPr>
      <w:r>
        <w:rPr>
          <w:rFonts w:ascii="Verdana" w:eastAsia="Verdana" w:hAnsi="Verdana" w:cs="Verdana"/>
          <w:b/>
        </w:rPr>
        <w:t>14.3. Изузећа</w:t>
      </w:r>
    </w:p>
    <w:p w:rsidR="00B8281A" w:rsidRDefault="00780FB3">
      <w:pPr>
        <w:spacing w:line="210" w:lineRule="atLeast"/>
      </w:pPr>
      <w:r>
        <w:rPr>
          <w:rFonts w:ascii="Verdana" w:eastAsia="Verdana" w:hAnsi="Verdana" w:cs="Verdana"/>
        </w:rPr>
        <w:t>(а) Клаузула 14.1 (</w:t>
      </w:r>
      <w:r>
        <w:rPr>
          <w:rFonts w:ascii="Verdana" w:eastAsia="Verdana" w:hAnsi="Verdana" w:cs="Verdana"/>
          <w:i/>
        </w:rPr>
        <w:t>Повећани трошкови</w:t>
      </w:r>
      <w:r>
        <w:rPr>
          <w:rFonts w:ascii="Verdana" w:eastAsia="Verdana" w:hAnsi="Verdana" w:cs="Verdana"/>
        </w:rPr>
        <w:t>) се не примењује уколико се Повећани трошкови:</w:t>
      </w:r>
    </w:p>
    <w:p w:rsidR="00B8281A" w:rsidRDefault="00780FB3">
      <w:pPr>
        <w:spacing w:line="210" w:lineRule="atLeast"/>
      </w:pPr>
      <w:r>
        <w:rPr>
          <w:rFonts w:ascii="Verdana" w:eastAsia="Verdana" w:hAnsi="Verdana" w:cs="Verdana"/>
        </w:rPr>
        <w:t>(i) могу приписати Одбитку пореза који Зајмопримац треба да изврши по закону;</w:t>
      </w:r>
    </w:p>
    <w:p w:rsidR="00B8281A" w:rsidRDefault="00780FB3">
      <w:pPr>
        <w:spacing w:line="210" w:lineRule="atLeast"/>
      </w:pPr>
      <w:r>
        <w:rPr>
          <w:rFonts w:ascii="Verdana" w:eastAsia="Verdana" w:hAnsi="Verdana" w:cs="Verdana"/>
        </w:rPr>
        <w:lastRenderedPageBreak/>
        <w:t>(ii) могу приписати FATCA одбитку који се захтева од Стране;</w:t>
      </w:r>
    </w:p>
    <w:p w:rsidR="00B8281A" w:rsidRDefault="00780FB3">
      <w:pPr>
        <w:spacing w:line="210" w:lineRule="atLeast"/>
      </w:pPr>
      <w:r>
        <w:rPr>
          <w:rFonts w:ascii="Verdana" w:eastAsia="Verdana" w:hAnsi="Verdana" w:cs="Verdana"/>
        </w:rPr>
        <w:t>(iii) компензују у складу са Клаузулом 13.3 (</w:t>
      </w:r>
      <w:r>
        <w:rPr>
          <w:rFonts w:ascii="Verdana" w:eastAsia="Verdana" w:hAnsi="Verdana" w:cs="Verdana"/>
          <w:i/>
        </w:rPr>
        <w:t>Пореско обештећење</w:t>
      </w:r>
      <w:r>
        <w:rPr>
          <w:rFonts w:ascii="Verdana" w:eastAsia="Verdana" w:hAnsi="Verdana" w:cs="Verdana"/>
        </w:rPr>
        <w:t>) (или би били компензовани у складу са Клаузулом 13.3</w:t>
      </w:r>
      <w:r>
        <w:rPr>
          <w:rFonts w:ascii="Verdana" w:eastAsia="Verdana" w:hAnsi="Verdana" w:cs="Verdana"/>
        </w:rPr>
        <w:t xml:space="preserve"> (</w:t>
      </w:r>
      <w:r>
        <w:rPr>
          <w:rFonts w:ascii="Verdana" w:eastAsia="Verdana" w:hAnsi="Verdana" w:cs="Verdana"/>
          <w:i/>
        </w:rPr>
        <w:t>Пореско обештећење</w:t>
      </w:r>
      <w:r>
        <w:rPr>
          <w:rFonts w:ascii="Verdana" w:eastAsia="Verdana" w:hAnsi="Verdana" w:cs="Verdana"/>
        </w:rPr>
        <w:t>), али нису компензовани само због примене изузећа наведених у ставу (б) Клаузуле 13.3 (</w:t>
      </w:r>
      <w:r>
        <w:rPr>
          <w:rFonts w:ascii="Verdana" w:eastAsia="Verdana" w:hAnsi="Verdana" w:cs="Verdana"/>
          <w:i/>
        </w:rPr>
        <w:t>Пореско обештећење</w:t>
      </w:r>
      <w:r>
        <w:rPr>
          <w:rFonts w:ascii="Verdana" w:eastAsia="Verdana" w:hAnsi="Verdana" w:cs="Verdana"/>
        </w:rPr>
        <w:t>); или</w:t>
      </w:r>
    </w:p>
    <w:p w:rsidR="00B8281A" w:rsidRDefault="00780FB3">
      <w:pPr>
        <w:spacing w:line="210" w:lineRule="atLeast"/>
      </w:pPr>
      <w:r>
        <w:rPr>
          <w:rFonts w:ascii="Verdana" w:eastAsia="Verdana" w:hAnsi="Verdana" w:cs="Verdana"/>
        </w:rPr>
        <w:t xml:space="preserve">(iv) могу приписати намерном кршењу било ког закона или прописа од стране конкретне Финансијске стране или њеног Повезаног </w:t>
      </w:r>
      <w:r>
        <w:rPr>
          <w:rFonts w:ascii="Verdana" w:eastAsia="Verdana" w:hAnsi="Verdana" w:cs="Verdana"/>
        </w:rPr>
        <w:t>лица.</w:t>
      </w:r>
    </w:p>
    <w:p w:rsidR="00B8281A" w:rsidRDefault="00780FB3">
      <w:pPr>
        <w:spacing w:line="210" w:lineRule="atLeast"/>
      </w:pPr>
      <w:r>
        <w:rPr>
          <w:rFonts w:ascii="Verdana" w:eastAsia="Verdana" w:hAnsi="Verdana" w:cs="Verdana"/>
        </w:rPr>
        <w:t>(б) У овој Клаузули 14.3 (</w:t>
      </w:r>
      <w:r>
        <w:rPr>
          <w:rFonts w:ascii="Verdana" w:eastAsia="Verdana" w:hAnsi="Verdana" w:cs="Verdana"/>
          <w:i/>
        </w:rPr>
        <w:t>Изузећа</w:t>
      </w:r>
      <w:r>
        <w:rPr>
          <w:rFonts w:ascii="Verdana" w:eastAsia="Verdana" w:hAnsi="Verdana" w:cs="Verdana"/>
        </w:rPr>
        <w:t>), позивање на „</w:t>
      </w:r>
      <w:r>
        <w:rPr>
          <w:rFonts w:ascii="Verdana" w:eastAsia="Verdana" w:hAnsi="Verdana" w:cs="Verdana"/>
          <w:b/>
        </w:rPr>
        <w:t>Одбитак пореза</w:t>
      </w:r>
      <w:r>
        <w:rPr>
          <w:rFonts w:ascii="Verdana" w:eastAsia="Verdana" w:hAnsi="Verdana" w:cs="Verdana"/>
        </w:rPr>
        <w:t>” има исто значење дато том термину у Клаузули 13.1 (</w:t>
      </w:r>
      <w:r>
        <w:rPr>
          <w:rFonts w:ascii="Verdana" w:eastAsia="Verdana" w:hAnsi="Verdana" w:cs="Verdana"/>
          <w:i/>
        </w:rPr>
        <w:t>Дефиниције</w:t>
      </w:r>
      <w:r>
        <w:rPr>
          <w:rFonts w:ascii="Verdana" w:eastAsia="Verdana" w:hAnsi="Verdana" w:cs="Verdana"/>
        </w:rPr>
        <w:t>).</w:t>
      </w:r>
    </w:p>
    <w:p w:rsidR="00B8281A" w:rsidRDefault="00780FB3">
      <w:pPr>
        <w:spacing w:line="210" w:lineRule="atLeast"/>
      </w:pPr>
      <w:r>
        <w:rPr>
          <w:rFonts w:ascii="Verdana" w:eastAsia="Verdana" w:hAnsi="Verdana" w:cs="Verdana"/>
          <w:b/>
        </w:rPr>
        <w:t>15. ДРУГА ОБЕШТЕЋЕЊА</w:t>
      </w:r>
    </w:p>
    <w:p w:rsidR="00B8281A" w:rsidRDefault="00780FB3">
      <w:pPr>
        <w:spacing w:line="210" w:lineRule="atLeast"/>
      </w:pPr>
      <w:r>
        <w:rPr>
          <w:rFonts w:ascii="Verdana" w:eastAsia="Verdana" w:hAnsi="Verdana" w:cs="Verdana"/>
          <w:b/>
        </w:rPr>
        <w:t>15.1. Обештећење за курсне разлике</w:t>
      </w:r>
    </w:p>
    <w:p w:rsidR="00B8281A" w:rsidRDefault="00780FB3">
      <w:pPr>
        <w:spacing w:line="210" w:lineRule="atLeast"/>
      </w:pPr>
      <w:r>
        <w:rPr>
          <w:rFonts w:ascii="Verdana" w:eastAsia="Verdana" w:hAnsi="Verdana" w:cs="Verdana"/>
        </w:rPr>
        <w:t xml:space="preserve">(а) Уколико износ који Зајмопримац дугује по основу Финансијских </w:t>
      </w:r>
      <w:r>
        <w:rPr>
          <w:rFonts w:ascii="Verdana" w:eastAsia="Verdana" w:hAnsi="Verdana" w:cs="Verdana"/>
        </w:rPr>
        <w:t>докумената („</w:t>
      </w:r>
      <w:r>
        <w:rPr>
          <w:rFonts w:ascii="Verdana" w:eastAsia="Verdana" w:hAnsi="Verdana" w:cs="Verdana"/>
          <w:b/>
        </w:rPr>
        <w:t>Износ</w:t>
      </w:r>
      <w:r>
        <w:rPr>
          <w:rFonts w:ascii="Verdana" w:eastAsia="Verdana" w:hAnsi="Verdana" w:cs="Verdana"/>
        </w:rPr>
        <w:t>”), или налога, пресуде или одлуке датих или донетих у вези са Износом, мора да се конвертује из валуте („</w:t>
      </w:r>
      <w:r>
        <w:rPr>
          <w:rFonts w:ascii="Verdana" w:eastAsia="Verdana" w:hAnsi="Verdana" w:cs="Verdana"/>
          <w:b/>
        </w:rPr>
        <w:t>Прва валута</w:t>
      </w:r>
      <w:r>
        <w:rPr>
          <w:rFonts w:ascii="Verdana" w:eastAsia="Verdana" w:hAnsi="Verdana" w:cs="Verdana"/>
        </w:rPr>
        <w:t>”) у којој је тај износ платив у другу валуту („</w:t>
      </w:r>
      <w:r>
        <w:rPr>
          <w:rFonts w:ascii="Verdana" w:eastAsia="Verdana" w:hAnsi="Verdana" w:cs="Verdana"/>
          <w:b/>
        </w:rPr>
        <w:t>Друга валута</w:t>
      </w:r>
      <w:r>
        <w:rPr>
          <w:rFonts w:ascii="Verdana" w:eastAsia="Verdana" w:hAnsi="Verdana" w:cs="Verdana"/>
        </w:rPr>
        <w:t>”) у сврху:</w:t>
      </w:r>
    </w:p>
    <w:p w:rsidR="00B8281A" w:rsidRDefault="00780FB3">
      <w:pPr>
        <w:spacing w:line="210" w:lineRule="atLeast"/>
      </w:pPr>
      <w:r>
        <w:rPr>
          <w:rFonts w:ascii="Verdana" w:eastAsia="Verdana" w:hAnsi="Verdana" w:cs="Verdana"/>
        </w:rPr>
        <w:t>(i) састављања или подношења тужбе или доказа про</w:t>
      </w:r>
      <w:r>
        <w:rPr>
          <w:rFonts w:ascii="Verdana" w:eastAsia="Verdana" w:hAnsi="Verdana" w:cs="Verdana"/>
        </w:rPr>
        <w:t>тив Зајмопримца; или</w:t>
      </w:r>
    </w:p>
    <w:p w:rsidR="00B8281A" w:rsidRDefault="00780FB3">
      <w:pPr>
        <w:spacing w:line="210" w:lineRule="atLeast"/>
      </w:pPr>
      <w:r>
        <w:rPr>
          <w:rFonts w:ascii="Verdana" w:eastAsia="Verdana" w:hAnsi="Verdana" w:cs="Verdana"/>
        </w:rPr>
        <w:t>(ii) добијања или извршења налога, пресуде или одлуке у вези са парничним или арбитражним поступком,</w:t>
      </w:r>
    </w:p>
    <w:p w:rsidR="00B8281A" w:rsidRDefault="00780FB3">
      <w:pPr>
        <w:spacing w:line="210" w:lineRule="atLeast"/>
      </w:pPr>
      <w:r>
        <w:rPr>
          <w:rFonts w:ascii="Verdana" w:eastAsia="Verdana" w:hAnsi="Verdana" w:cs="Verdana"/>
        </w:rPr>
        <w:t>Зајмопримац ће као независну обавезу, у року од три Радна дана од захтева, рефундирати свакој Финансијској страни или (у зависности од</w:t>
      </w:r>
      <w:r>
        <w:rPr>
          <w:rFonts w:ascii="Verdana" w:eastAsia="Verdana" w:hAnsi="Verdana" w:cs="Verdana"/>
        </w:rPr>
        <w:t xml:space="preserve"> случаја) Италијанском гаранту којима дугује тај Износ за трошак, губитак или обавезу која настаје из или као последица конверзије укључујући одступања између (A) курсне стопе која се користи за конвертовање тог износа из Прве валуте у Другу валуту и (Б) к</w:t>
      </w:r>
      <w:r>
        <w:rPr>
          <w:rFonts w:ascii="Verdana" w:eastAsia="Verdana" w:hAnsi="Verdana" w:cs="Verdana"/>
        </w:rPr>
        <w:t>урсне стопе или стопа које су расположиве том лицу у време пријема тог Износа.</w:t>
      </w:r>
    </w:p>
    <w:p w:rsidR="00B8281A" w:rsidRDefault="00780FB3">
      <w:pPr>
        <w:spacing w:line="210" w:lineRule="atLeast"/>
      </w:pPr>
      <w:r>
        <w:rPr>
          <w:rFonts w:ascii="Verdana" w:eastAsia="Verdana" w:hAnsi="Verdana" w:cs="Verdana"/>
        </w:rPr>
        <w:t>(б) Зајмопримац се одриче права које има у било којој јурисдикцији да плати сваки износ према Финансијским документима у валути или валутној јединици осим у оној у којој је изра</w:t>
      </w:r>
      <w:r>
        <w:rPr>
          <w:rFonts w:ascii="Verdana" w:eastAsia="Verdana" w:hAnsi="Verdana" w:cs="Verdana"/>
        </w:rPr>
        <w:t>жен за плаћање.</w:t>
      </w:r>
    </w:p>
    <w:p w:rsidR="00B8281A" w:rsidRDefault="00780FB3">
      <w:pPr>
        <w:spacing w:line="210" w:lineRule="atLeast"/>
      </w:pPr>
      <w:r>
        <w:rPr>
          <w:rFonts w:ascii="Verdana" w:eastAsia="Verdana" w:hAnsi="Verdana" w:cs="Verdana"/>
          <w:b/>
        </w:rPr>
        <w:t>15.2. Друга обештећења</w:t>
      </w:r>
    </w:p>
    <w:p w:rsidR="00B8281A" w:rsidRDefault="00780FB3">
      <w:pPr>
        <w:spacing w:line="210" w:lineRule="atLeast"/>
      </w:pPr>
      <w:r>
        <w:rPr>
          <w:rFonts w:ascii="Verdana" w:eastAsia="Verdana" w:hAnsi="Verdana" w:cs="Verdana"/>
        </w:rPr>
        <w:t>(а) Зајмопримац ће, у року од 3 Радна дана од захтева, рефундирати свакој Финансијској страни (и/или Италијанском гаранту) све трошкове, губитке или обавезе који настају за ту Финансијску страну (и/или Италијанског га</w:t>
      </w:r>
      <w:r>
        <w:rPr>
          <w:rFonts w:ascii="Verdana" w:eastAsia="Verdana" w:hAnsi="Verdana" w:cs="Verdana"/>
        </w:rPr>
        <w:t>ранта) као резултат:</w:t>
      </w:r>
    </w:p>
    <w:p w:rsidR="00B8281A" w:rsidRDefault="00780FB3">
      <w:pPr>
        <w:spacing w:line="210" w:lineRule="atLeast"/>
      </w:pPr>
      <w:r>
        <w:rPr>
          <w:rFonts w:ascii="Verdana" w:eastAsia="Verdana" w:hAnsi="Verdana" w:cs="Verdana"/>
        </w:rPr>
        <w:t>(i) настанка Случаја неиспуњења обавезе;</w:t>
      </w:r>
    </w:p>
    <w:p w:rsidR="00B8281A" w:rsidRDefault="00780FB3">
      <w:pPr>
        <w:spacing w:line="210" w:lineRule="atLeast"/>
      </w:pPr>
      <w:r>
        <w:rPr>
          <w:rFonts w:ascii="Verdana" w:eastAsia="Verdana" w:hAnsi="Verdana" w:cs="Verdana"/>
        </w:rPr>
        <w:t>(ii) било ког обештећења плативог по основу SACE Гаранције;</w:t>
      </w:r>
    </w:p>
    <w:p w:rsidR="00B8281A" w:rsidRDefault="00780FB3">
      <w:pPr>
        <w:spacing w:line="210" w:lineRule="atLeast"/>
      </w:pPr>
      <w:r>
        <w:rPr>
          <w:rFonts w:ascii="Verdana" w:eastAsia="Verdana" w:hAnsi="Verdana" w:cs="Verdana"/>
        </w:rPr>
        <w:t>(iii) неплаћања износа од стране Зајмопримца који дугује према Финансијским документима на датум доспећа, укључујући без ограничења, т</w:t>
      </w:r>
      <w:r>
        <w:rPr>
          <w:rFonts w:ascii="Verdana" w:eastAsia="Verdana" w:hAnsi="Verdana" w:cs="Verdana"/>
        </w:rPr>
        <w:t>рошкове, губитке или обавезе који настају као последица Клаузуле 28 (</w:t>
      </w:r>
      <w:r>
        <w:rPr>
          <w:rFonts w:ascii="Verdana" w:eastAsia="Verdana" w:hAnsi="Verdana" w:cs="Verdana"/>
          <w:i/>
        </w:rPr>
        <w:t>Прерасподела међу Финансијским странама</w:t>
      </w:r>
      <w:r>
        <w:rPr>
          <w:rFonts w:ascii="Verdana" w:eastAsia="Verdana" w:hAnsi="Verdana" w:cs="Verdana"/>
        </w:rPr>
        <w:t>);</w:t>
      </w:r>
    </w:p>
    <w:p w:rsidR="00B8281A" w:rsidRDefault="00780FB3">
      <w:pPr>
        <w:spacing w:line="210" w:lineRule="atLeast"/>
      </w:pPr>
      <w:r>
        <w:rPr>
          <w:rFonts w:ascii="Verdana" w:eastAsia="Verdana" w:hAnsi="Verdana" w:cs="Verdana"/>
        </w:rPr>
        <w:t xml:space="preserve">(iv) финансирања, или склапања аранжмана за финансирање, њеног учешћа у Зајму које захтева Зајмопримац у Захтеву за коришћење средстава, али </w:t>
      </w:r>
      <w:r>
        <w:rPr>
          <w:rFonts w:ascii="Verdana" w:eastAsia="Verdana" w:hAnsi="Verdana" w:cs="Verdana"/>
        </w:rPr>
        <w:lastRenderedPageBreak/>
        <w:t>које</w:t>
      </w:r>
      <w:r>
        <w:rPr>
          <w:rFonts w:ascii="Verdana" w:eastAsia="Verdana" w:hAnsi="Verdana" w:cs="Verdana"/>
        </w:rPr>
        <w:t xml:space="preserve"> није извршено због дејства једне или више одредаба овог уговора (осим из разлога неиспуњења обавезе или немара те Финансијске стране); или</w:t>
      </w:r>
    </w:p>
    <w:p w:rsidR="00B8281A" w:rsidRDefault="00780FB3">
      <w:pPr>
        <w:spacing w:line="210" w:lineRule="atLeast"/>
      </w:pPr>
      <w:r>
        <w:rPr>
          <w:rFonts w:ascii="Verdana" w:eastAsia="Verdana" w:hAnsi="Verdana" w:cs="Verdana"/>
        </w:rPr>
        <w:t xml:space="preserve">(v) неплаћања превремене отплате Зајма (или његовог дела) у складу са обавештењем о превременој отплати достављеним </w:t>
      </w:r>
      <w:r>
        <w:rPr>
          <w:rFonts w:ascii="Verdana" w:eastAsia="Verdana" w:hAnsi="Verdana" w:cs="Verdana"/>
        </w:rPr>
        <w:t>од Зајмопримца.</w:t>
      </w:r>
    </w:p>
    <w:p w:rsidR="00B8281A" w:rsidRDefault="00780FB3">
      <w:pPr>
        <w:spacing w:line="210" w:lineRule="atLeast"/>
      </w:pPr>
      <w:r>
        <w:rPr>
          <w:rFonts w:ascii="Verdana" w:eastAsia="Verdana" w:hAnsi="Verdana" w:cs="Verdana"/>
        </w:rPr>
        <w:t>(б) Зајмопримац ће (или ће обезбедити да Зајмопримац) одмах обештети сваку Финансијску страну, свако повезано лице Финансијске стране, сваког Италијанског гаранта и сваког службеника или запосленог Финансијске стране или њеном Повезаном лиц</w:t>
      </w:r>
      <w:r>
        <w:rPr>
          <w:rFonts w:ascii="Verdana" w:eastAsia="Verdana" w:hAnsi="Verdana" w:cs="Verdana"/>
        </w:rPr>
        <w:t>у или Италијанском гаранту, за било који трошак, губитак или обавезу коју је претрпела та Финансијска страна или њено Повезано лице или тај Италијански гарант (или службеник или запослени у тој Финансијској страни или повезано лице или тог Италијанског гар</w:t>
      </w:r>
      <w:r>
        <w:rPr>
          <w:rFonts w:ascii="Verdana" w:eastAsia="Verdana" w:hAnsi="Verdana" w:cs="Verdana"/>
        </w:rPr>
        <w:t>анта) у вези са, или произашлим из, коришћења средстава Кредитног аранжмана (укључујући у вези са било којим судским, арбитражним или управним поступком или регулаторном истрагом у вези са коришћењем средстава Кредитног аранжмана).</w:t>
      </w:r>
    </w:p>
    <w:p w:rsidR="00B8281A" w:rsidRDefault="00780FB3">
      <w:pPr>
        <w:spacing w:line="210" w:lineRule="atLeast"/>
      </w:pPr>
      <w:r>
        <w:rPr>
          <w:rFonts w:ascii="Verdana" w:eastAsia="Verdana" w:hAnsi="Verdana" w:cs="Verdana"/>
        </w:rPr>
        <w:t>(ц) Било које Повезано л</w:t>
      </w:r>
      <w:r>
        <w:rPr>
          <w:rFonts w:ascii="Verdana" w:eastAsia="Verdana" w:hAnsi="Verdana" w:cs="Verdana"/>
        </w:rPr>
        <w:t>ице Финансијске стране, или било који службеник или запослени у тој Финансијској страни или било које Повезано лице, и било који службеник или запослени Италијанског гаранта, може се позивати на став (б) горе у складу са Клаузулом 1.4 (</w:t>
      </w:r>
      <w:r>
        <w:rPr>
          <w:rFonts w:ascii="Verdana" w:eastAsia="Verdana" w:hAnsi="Verdana" w:cs="Verdana"/>
          <w:i/>
        </w:rPr>
        <w:t>Права трећих страна</w:t>
      </w:r>
      <w:r>
        <w:rPr>
          <w:rFonts w:ascii="Verdana" w:eastAsia="Verdana" w:hAnsi="Verdana" w:cs="Verdana"/>
        </w:rPr>
        <w:t>)</w:t>
      </w:r>
      <w:r>
        <w:rPr>
          <w:rFonts w:ascii="Verdana" w:eastAsia="Verdana" w:hAnsi="Verdana" w:cs="Verdana"/>
        </w:rPr>
        <w:t xml:space="preserve"> и на одредбе Закона о трећим странама.</w:t>
      </w:r>
    </w:p>
    <w:p w:rsidR="00B8281A" w:rsidRDefault="00780FB3">
      <w:pPr>
        <w:spacing w:line="210" w:lineRule="atLeast"/>
      </w:pPr>
      <w:r>
        <w:rPr>
          <w:rFonts w:ascii="Verdana" w:eastAsia="Verdana" w:hAnsi="Verdana" w:cs="Verdana"/>
          <w:b/>
        </w:rPr>
        <w:t>15.3. Накнада трошкова Агенту и SACE Агенту</w:t>
      </w:r>
    </w:p>
    <w:p w:rsidR="00B8281A" w:rsidRDefault="00780FB3">
      <w:pPr>
        <w:spacing w:line="210" w:lineRule="atLeast"/>
      </w:pPr>
      <w:r>
        <w:rPr>
          <w:rFonts w:ascii="Verdana" w:eastAsia="Verdana" w:hAnsi="Verdana" w:cs="Verdana"/>
        </w:rPr>
        <w:t>Зајмодавац ће одмах рефундирати Агенту и SACE Агенту:</w:t>
      </w:r>
    </w:p>
    <w:p w:rsidR="00B8281A" w:rsidRDefault="00780FB3">
      <w:pPr>
        <w:spacing w:line="210" w:lineRule="atLeast"/>
      </w:pPr>
      <w:r>
        <w:rPr>
          <w:rFonts w:ascii="Verdana" w:eastAsia="Verdana" w:hAnsi="Verdana" w:cs="Verdana"/>
        </w:rPr>
        <w:t>(а) све трошкове, губитке или обавезе који настану за њих (који разумно поступају) као последица:</w:t>
      </w:r>
    </w:p>
    <w:p w:rsidR="00B8281A" w:rsidRDefault="00780FB3">
      <w:pPr>
        <w:spacing w:line="210" w:lineRule="atLeast"/>
      </w:pPr>
      <w:r>
        <w:rPr>
          <w:rFonts w:ascii="Verdana" w:eastAsia="Verdana" w:hAnsi="Verdana" w:cs="Verdana"/>
        </w:rPr>
        <w:t>(i) истраживања било ког случаја за који разумно верују да представља Случај неиспуњења обавеза;</w:t>
      </w:r>
    </w:p>
    <w:p w:rsidR="00B8281A" w:rsidRDefault="00780FB3">
      <w:pPr>
        <w:spacing w:line="210" w:lineRule="atLeast"/>
      </w:pPr>
      <w:r>
        <w:rPr>
          <w:rFonts w:ascii="Verdana" w:eastAsia="Verdana" w:hAnsi="Verdana" w:cs="Verdana"/>
        </w:rPr>
        <w:t>(ii) поступања или ослањања на било које обавештење, захтев или инструкцију за коју разумно верују да је истинита, тачна и примерено овлашћена;</w:t>
      </w:r>
    </w:p>
    <w:p w:rsidR="00B8281A" w:rsidRDefault="00780FB3">
      <w:pPr>
        <w:spacing w:line="210" w:lineRule="atLeast"/>
      </w:pPr>
      <w:r>
        <w:rPr>
          <w:rFonts w:ascii="Verdana" w:eastAsia="Verdana" w:hAnsi="Verdana" w:cs="Verdana"/>
        </w:rPr>
        <w:t>(iii) давања ин</w:t>
      </w:r>
      <w:r>
        <w:rPr>
          <w:rFonts w:ascii="Verdana" w:eastAsia="Verdana" w:hAnsi="Verdana" w:cs="Verdana"/>
        </w:rPr>
        <w:t>струкција адвокатима, рачуновођама, пореским саветницима, вештацима или другим стручњацима, у складу са овим уговором; или</w:t>
      </w:r>
    </w:p>
    <w:p w:rsidR="00B8281A" w:rsidRDefault="00780FB3">
      <w:pPr>
        <w:spacing w:line="210" w:lineRule="atLeast"/>
      </w:pPr>
      <w:r>
        <w:rPr>
          <w:rFonts w:ascii="Verdana" w:eastAsia="Verdana" w:hAnsi="Verdana" w:cs="Verdana"/>
        </w:rPr>
        <w:t>(iv) тога што су страна SACE Гаранције; и</w:t>
      </w:r>
    </w:p>
    <w:p w:rsidR="00B8281A" w:rsidRDefault="00780FB3">
      <w:pPr>
        <w:spacing w:line="210" w:lineRule="atLeast"/>
      </w:pPr>
      <w:r>
        <w:rPr>
          <w:rFonts w:ascii="Verdana" w:eastAsia="Verdana" w:hAnsi="Verdana" w:cs="Verdana"/>
        </w:rPr>
        <w:t>(б) све трошкове, губитке или обавезе који настану за њих (услед разлога који нису груба непажња или намерно пропуштање) (или, у случају било ког трошка, губитка или обавезе у складу са Клаузулом 29.11 (</w:t>
      </w:r>
      <w:r>
        <w:rPr>
          <w:rFonts w:ascii="Verdana" w:eastAsia="Verdana" w:hAnsi="Verdana" w:cs="Verdana"/>
          <w:i/>
        </w:rPr>
        <w:t>Поремећај платних система итд.</w:t>
      </w:r>
      <w:r>
        <w:rPr>
          <w:rFonts w:ascii="Verdana" w:eastAsia="Verdana" w:hAnsi="Verdana" w:cs="Verdana"/>
        </w:rPr>
        <w:t>), без обзира на Агенто</w:t>
      </w:r>
      <w:r>
        <w:rPr>
          <w:rFonts w:ascii="Verdana" w:eastAsia="Verdana" w:hAnsi="Verdana" w:cs="Verdana"/>
        </w:rPr>
        <w:t>в немар, грубу непажњу или било коју другу категорију одговорности, али не укључујући било какав захтев заснован на превари Агента), делујући као Агент или SACE Агент према Финансијским документима или SACE Гаранцији.</w:t>
      </w:r>
    </w:p>
    <w:p w:rsidR="00B8281A" w:rsidRDefault="00780FB3">
      <w:pPr>
        <w:spacing w:line="210" w:lineRule="atLeast"/>
      </w:pPr>
      <w:r>
        <w:rPr>
          <w:rFonts w:ascii="Verdana" w:eastAsia="Verdana" w:hAnsi="Verdana" w:cs="Verdana"/>
          <w:b/>
        </w:rPr>
        <w:t>15.4. Накнада трошкова Италијанским га</w:t>
      </w:r>
      <w:r>
        <w:rPr>
          <w:rFonts w:ascii="Verdana" w:eastAsia="Verdana" w:hAnsi="Verdana" w:cs="Verdana"/>
          <w:b/>
        </w:rPr>
        <w:t>рантима</w:t>
      </w:r>
    </w:p>
    <w:p w:rsidR="00B8281A" w:rsidRDefault="00780FB3">
      <w:pPr>
        <w:spacing w:line="210" w:lineRule="atLeast"/>
      </w:pPr>
      <w:r>
        <w:rPr>
          <w:rFonts w:ascii="Verdana" w:eastAsia="Verdana" w:hAnsi="Verdana" w:cs="Verdana"/>
        </w:rPr>
        <w:t>Зајмодавац ће одмах рефундирати сваком Италијанском гаранту било који трошак, губитак или обавезу насталу за тог Италијанског гаранта (који разумно поступа) у вези са овим уговором као последицу:</w:t>
      </w:r>
    </w:p>
    <w:p w:rsidR="00B8281A" w:rsidRDefault="00780FB3">
      <w:pPr>
        <w:spacing w:line="210" w:lineRule="atLeast"/>
      </w:pPr>
      <w:r>
        <w:rPr>
          <w:rFonts w:ascii="Verdana" w:eastAsia="Verdana" w:hAnsi="Verdana" w:cs="Verdana"/>
        </w:rPr>
        <w:lastRenderedPageBreak/>
        <w:t>(а) истраживања било ког случаја за који разумно вер</w:t>
      </w:r>
      <w:r>
        <w:rPr>
          <w:rFonts w:ascii="Verdana" w:eastAsia="Verdana" w:hAnsi="Verdana" w:cs="Verdana"/>
        </w:rPr>
        <w:t>ују да представља Случај неиспуњења обавеза;</w:t>
      </w:r>
    </w:p>
    <w:p w:rsidR="00B8281A" w:rsidRDefault="00780FB3">
      <w:pPr>
        <w:spacing w:line="210" w:lineRule="atLeast"/>
      </w:pPr>
      <w:r>
        <w:rPr>
          <w:rFonts w:ascii="Verdana" w:eastAsia="Verdana" w:hAnsi="Verdana" w:cs="Verdana"/>
        </w:rPr>
        <w:t>(б) поступања или ослањања на било које обавештење, захтев или инструкцију за коју разумно верују да је истинита, тачна и примерено овлашћена; или</w:t>
      </w:r>
    </w:p>
    <w:p w:rsidR="00B8281A" w:rsidRDefault="00780FB3">
      <w:pPr>
        <w:spacing w:line="210" w:lineRule="atLeast"/>
      </w:pPr>
      <w:r>
        <w:rPr>
          <w:rFonts w:ascii="Verdana" w:eastAsia="Verdana" w:hAnsi="Verdana" w:cs="Verdana"/>
        </w:rPr>
        <w:t>(ц) давања инструкција адвокатима, рачуновођама, пореским саветн</w:t>
      </w:r>
      <w:r>
        <w:rPr>
          <w:rFonts w:ascii="Verdana" w:eastAsia="Verdana" w:hAnsi="Verdana" w:cs="Verdana"/>
        </w:rPr>
        <w:t>ицима, вештацима или другим стручњацима.</w:t>
      </w:r>
    </w:p>
    <w:p w:rsidR="00B8281A" w:rsidRDefault="00780FB3">
      <w:pPr>
        <w:spacing w:line="210" w:lineRule="atLeast"/>
      </w:pPr>
      <w:r>
        <w:rPr>
          <w:rFonts w:ascii="Verdana" w:eastAsia="Verdana" w:hAnsi="Verdana" w:cs="Verdana"/>
          <w:b/>
        </w:rPr>
        <w:t>16. УБЛАЖАВАЊЕ ОД СТРАНЕ ЗАЈМОДАВАЦА</w:t>
      </w:r>
    </w:p>
    <w:p w:rsidR="00B8281A" w:rsidRDefault="00780FB3">
      <w:pPr>
        <w:spacing w:line="210" w:lineRule="atLeast"/>
      </w:pPr>
      <w:r>
        <w:rPr>
          <w:rFonts w:ascii="Verdana" w:eastAsia="Verdana" w:hAnsi="Verdana" w:cs="Verdana"/>
          <w:b/>
        </w:rPr>
        <w:t>16.1. Ублажавање</w:t>
      </w:r>
    </w:p>
    <w:p w:rsidR="00B8281A" w:rsidRDefault="00780FB3">
      <w:pPr>
        <w:spacing w:line="210" w:lineRule="atLeast"/>
      </w:pPr>
      <w:r>
        <w:rPr>
          <w:rFonts w:ascii="Verdana" w:eastAsia="Verdana" w:hAnsi="Verdana" w:cs="Verdana"/>
        </w:rPr>
        <w:t>(а) Свака Финансијска страна ће, уз консултације са Зајмопримцем и SACE, предузети све разумне кораке за ублажавање околности које настану или које би резултирал</w:t>
      </w:r>
      <w:r>
        <w:rPr>
          <w:rFonts w:ascii="Verdana" w:eastAsia="Verdana" w:hAnsi="Verdana" w:cs="Verdana"/>
        </w:rPr>
        <w:t>е тиме да неки износ постане платив по или у складу са, или отказан у складу са Клаузулом 7.1 (</w:t>
      </w:r>
      <w:r>
        <w:rPr>
          <w:rFonts w:ascii="Verdana" w:eastAsia="Verdana" w:hAnsi="Verdana" w:cs="Verdana"/>
          <w:i/>
        </w:rPr>
        <w:t>Незаконитост и санкције</w:t>
      </w:r>
      <w:r>
        <w:rPr>
          <w:rFonts w:ascii="Verdana" w:eastAsia="Verdana" w:hAnsi="Verdana" w:cs="Verdana"/>
        </w:rPr>
        <w:t>), Клаузулом 7.2 (</w:t>
      </w:r>
      <w:r>
        <w:rPr>
          <w:rFonts w:ascii="Verdana" w:eastAsia="Verdana" w:hAnsi="Verdana" w:cs="Verdana"/>
          <w:i/>
        </w:rPr>
        <w:t>Додатна противправност</w:t>
      </w:r>
      <w:r>
        <w:rPr>
          <w:rFonts w:ascii="Verdana" w:eastAsia="Verdana" w:hAnsi="Verdana" w:cs="Verdana"/>
        </w:rPr>
        <w:t>), Клаузулом 13.2 (</w:t>
      </w:r>
      <w:r>
        <w:rPr>
          <w:rFonts w:ascii="Verdana" w:eastAsia="Verdana" w:hAnsi="Verdana" w:cs="Verdana"/>
          <w:i/>
        </w:rPr>
        <w:t>Бруто порез</w:t>
      </w:r>
      <w:r>
        <w:rPr>
          <w:rFonts w:ascii="Verdana" w:eastAsia="Verdana" w:hAnsi="Verdana" w:cs="Verdana"/>
        </w:rPr>
        <w:t>) или Клаузулом 14 (</w:t>
      </w:r>
      <w:r>
        <w:rPr>
          <w:rFonts w:ascii="Verdana" w:eastAsia="Verdana" w:hAnsi="Verdana" w:cs="Verdana"/>
          <w:i/>
        </w:rPr>
        <w:t>Повећани трошкови</w:t>
      </w:r>
      <w:r>
        <w:rPr>
          <w:rFonts w:ascii="Verdana" w:eastAsia="Verdana" w:hAnsi="Verdana" w:cs="Verdana"/>
        </w:rPr>
        <w:t>) укључујући (без ограничења) п</w:t>
      </w:r>
      <w:r>
        <w:rPr>
          <w:rFonts w:ascii="Verdana" w:eastAsia="Verdana" w:hAnsi="Verdana" w:cs="Verdana"/>
        </w:rPr>
        <w:t>реношење њихових права и обавеза према Финансијским документима на друго Повезано лице или Канцеларију аранжмана.</w:t>
      </w:r>
    </w:p>
    <w:p w:rsidR="00B8281A" w:rsidRDefault="00780FB3">
      <w:pPr>
        <w:spacing w:line="210" w:lineRule="atLeast"/>
      </w:pPr>
      <w:r>
        <w:rPr>
          <w:rFonts w:ascii="Verdana" w:eastAsia="Verdana" w:hAnsi="Verdana" w:cs="Verdana"/>
        </w:rPr>
        <w:t>(б) Горе наведени став (a) ни на који начин не ограничава обавезе Зајмопримца према Финансијским документима.</w:t>
      </w:r>
    </w:p>
    <w:p w:rsidR="00B8281A" w:rsidRDefault="00780FB3">
      <w:pPr>
        <w:spacing w:line="210" w:lineRule="atLeast"/>
      </w:pPr>
      <w:r>
        <w:rPr>
          <w:rFonts w:ascii="Verdana" w:eastAsia="Verdana" w:hAnsi="Verdana" w:cs="Verdana"/>
          <w:b/>
        </w:rPr>
        <w:t>16.2. Ограничење одговорности</w:t>
      </w:r>
    </w:p>
    <w:p w:rsidR="00B8281A" w:rsidRDefault="00780FB3">
      <w:pPr>
        <w:spacing w:line="210" w:lineRule="atLeast"/>
      </w:pPr>
      <w:r>
        <w:rPr>
          <w:rFonts w:ascii="Verdana" w:eastAsia="Verdana" w:hAnsi="Verdana" w:cs="Verdana"/>
        </w:rPr>
        <w:t>(a</w:t>
      </w:r>
      <w:r>
        <w:rPr>
          <w:rFonts w:ascii="Verdana" w:eastAsia="Verdana" w:hAnsi="Verdana" w:cs="Verdana"/>
        </w:rPr>
        <w:t>) Зајмопримац ће одмах рефундирати свакој Финансијској страни све трошкове и издатке који разумно настану за ту Финансијску страну као последица корака које је предузела у складу са Клаузулом 16.1 (</w:t>
      </w:r>
      <w:r>
        <w:rPr>
          <w:rFonts w:ascii="Verdana" w:eastAsia="Verdana" w:hAnsi="Verdana" w:cs="Verdana"/>
          <w:i/>
        </w:rPr>
        <w:t>Ублажавање</w:t>
      </w:r>
      <w:r>
        <w:rPr>
          <w:rFonts w:ascii="Verdana" w:eastAsia="Verdana" w:hAnsi="Verdana" w:cs="Verdana"/>
        </w:rPr>
        <w:t>).</w:t>
      </w:r>
    </w:p>
    <w:p w:rsidR="00B8281A" w:rsidRDefault="00780FB3">
      <w:pPr>
        <w:spacing w:line="210" w:lineRule="atLeast"/>
      </w:pPr>
      <w:r>
        <w:rPr>
          <w:rFonts w:ascii="Verdana" w:eastAsia="Verdana" w:hAnsi="Verdana" w:cs="Verdana"/>
        </w:rPr>
        <w:t>(б) Финансијска страна није у обавези да пред</w:t>
      </w:r>
      <w:r>
        <w:rPr>
          <w:rFonts w:ascii="Verdana" w:eastAsia="Verdana" w:hAnsi="Verdana" w:cs="Verdana"/>
        </w:rPr>
        <w:t>узме било које кораке дефинисане у Клаузули 16.1 (</w:t>
      </w:r>
      <w:r>
        <w:rPr>
          <w:rFonts w:ascii="Verdana" w:eastAsia="Verdana" w:hAnsi="Verdana" w:cs="Verdana"/>
          <w:i/>
        </w:rPr>
        <w:t>Ублажавање</w:t>
      </w:r>
      <w:r>
        <w:rPr>
          <w:rFonts w:ascii="Verdana" w:eastAsia="Verdana" w:hAnsi="Verdana" w:cs="Verdana"/>
        </w:rPr>
        <w:t>) уколико би, по мишљењу те Финансијске стране (делујући разумно), то могло бити штетно по њу.</w:t>
      </w:r>
    </w:p>
    <w:p w:rsidR="00B8281A" w:rsidRDefault="00780FB3">
      <w:pPr>
        <w:spacing w:line="210" w:lineRule="atLeast"/>
      </w:pPr>
      <w:r>
        <w:rPr>
          <w:rFonts w:ascii="Verdana" w:eastAsia="Verdana" w:hAnsi="Verdana" w:cs="Verdana"/>
          <w:b/>
        </w:rPr>
        <w:t>17. ТРОШКОВИ И ИЗДАЦИ</w:t>
      </w:r>
    </w:p>
    <w:p w:rsidR="00B8281A" w:rsidRDefault="00780FB3">
      <w:pPr>
        <w:spacing w:line="210" w:lineRule="atLeast"/>
      </w:pPr>
      <w:r>
        <w:rPr>
          <w:rFonts w:ascii="Verdana" w:eastAsia="Verdana" w:hAnsi="Verdana" w:cs="Verdana"/>
          <w:b/>
        </w:rPr>
        <w:t>17.1. Издаци по основу трансакције</w:t>
      </w:r>
    </w:p>
    <w:p w:rsidR="00B8281A" w:rsidRDefault="00780FB3">
      <w:pPr>
        <w:spacing w:line="210" w:lineRule="atLeast"/>
      </w:pPr>
      <w:r>
        <w:rPr>
          <w:rFonts w:ascii="Verdana" w:eastAsia="Verdana" w:hAnsi="Verdana" w:cs="Verdana"/>
        </w:rPr>
        <w:t>Зајмопримац ће одмах по захтеву платити SACE</w:t>
      </w:r>
      <w:r>
        <w:rPr>
          <w:rFonts w:ascii="Verdana" w:eastAsia="Verdana" w:hAnsi="Verdana" w:cs="Verdana"/>
        </w:rPr>
        <w:t>, Агенту, SACE Агенту, Документационој банци и било ком Овлашћеном водећем аранжеру износ свих трошкова и издатака (укључујући правне трошкове) који разумно настану за било кога од њих у вези са преговорима, припремом, штампањем, потписивањем и објављивање</w:t>
      </w:r>
      <w:r>
        <w:rPr>
          <w:rFonts w:ascii="Verdana" w:eastAsia="Verdana" w:hAnsi="Verdana" w:cs="Verdana"/>
        </w:rPr>
        <w:t>м:</w:t>
      </w:r>
    </w:p>
    <w:p w:rsidR="00B8281A" w:rsidRDefault="00780FB3">
      <w:pPr>
        <w:spacing w:line="210" w:lineRule="atLeast"/>
      </w:pPr>
      <w:r>
        <w:rPr>
          <w:rFonts w:ascii="Verdana" w:eastAsia="Verdana" w:hAnsi="Verdana" w:cs="Verdana"/>
        </w:rPr>
        <w:t>(а) овог уговора и било којих других докумената наведених у овом уговору;</w:t>
      </w:r>
    </w:p>
    <w:p w:rsidR="00B8281A" w:rsidRDefault="00780FB3">
      <w:pPr>
        <w:spacing w:line="210" w:lineRule="atLeast"/>
      </w:pPr>
      <w:r>
        <w:rPr>
          <w:rFonts w:ascii="Verdana" w:eastAsia="Verdana" w:hAnsi="Verdana" w:cs="Verdana"/>
        </w:rPr>
        <w:t>(б) свих других Финансијских докумената потписаних након датума овог уговора; и</w:t>
      </w:r>
    </w:p>
    <w:p w:rsidR="00B8281A" w:rsidRDefault="00780FB3">
      <w:pPr>
        <w:spacing w:line="210" w:lineRule="atLeast"/>
      </w:pPr>
      <w:r>
        <w:rPr>
          <w:rFonts w:ascii="Verdana" w:eastAsia="Verdana" w:hAnsi="Verdana" w:cs="Verdana"/>
        </w:rPr>
        <w:t>(ц) SACE гаранције.</w:t>
      </w:r>
    </w:p>
    <w:p w:rsidR="00B8281A" w:rsidRDefault="00780FB3">
      <w:pPr>
        <w:spacing w:line="210" w:lineRule="atLeast"/>
      </w:pPr>
      <w:r>
        <w:rPr>
          <w:rFonts w:ascii="Verdana" w:eastAsia="Verdana" w:hAnsi="Verdana" w:cs="Verdana"/>
          <w:b/>
        </w:rPr>
        <w:t>17.2 Трошкови измене</w:t>
      </w:r>
    </w:p>
    <w:p w:rsidR="00B8281A" w:rsidRDefault="00780FB3">
      <w:pPr>
        <w:spacing w:line="210" w:lineRule="atLeast"/>
      </w:pPr>
      <w:r>
        <w:rPr>
          <w:rFonts w:ascii="Verdana" w:eastAsia="Verdana" w:hAnsi="Verdana" w:cs="Verdana"/>
        </w:rPr>
        <w:t>Уколико:</w:t>
      </w:r>
    </w:p>
    <w:p w:rsidR="00B8281A" w:rsidRDefault="00780FB3">
      <w:pPr>
        <w:spacing w:line="210" w:lineRule="atLeast"/>
      </w:pPr>
      <w:r>
        <w:rPr>
          <w:rFonts w:ascii="Verdana" w:eastAsia="Verdana" w:hAnsi="Verdana" w:cs="Verdana"/>
        </w:rPr>
        <w:lastRenderedPageBreak/>
        <w:t>(а) Зајмопримац захтева измену, одрицање или сагл</w:t>
      </w:r>
      <w:r>
        <w:rPr>
          <w:rFonts w:ascii="Verdana" w:eastAsia="Verdana" w:hAnsi="Verdana" w:cs="Verdana"/>
        </w:rPr>
        <w:t>асност који се односе на Финансијски документ или на SACE Гаранцију;</w:t>
      </w:r>
    </w:p>
    <w:p w:rsidR="00B8281A" w:rsidRDefault="00780FB3">
      <w:pPr>
        <w:spacing w:line="210" w:lineRule="atLeast"/>
      </w:pPr>
      <w:r>
        <w:rPr>
          <w:rFonts w:ascii="Verdana" w:eastAsia="Verdana" w:hAnsi="Verdana" w:cs="Verdana"/>
        </w:rPr>
        <w:t>(б) је измена Финансијског документа неопходна како би се осигурало да је било који Финансијски документ у складу са условима SACE Гаранције или било којим другим захтевом било ког Италиј</w:t>
      </w:r>
      <w:r>
        <w:rPr>
          <w:rFonts w:ascii="Verdana" w:eastAsia="Verdana" w:hAnsi="Verdana" w:cs="Verdana"/>
        </w:rPr>
        <w:t>анског гаранта; или</w:t>
      </w:r>
    </w:p>
    <w:p w:rsidR="00B8281A" w:rsidRDefault="00780FB3">
      <w:pPr>
        <w:spacing w:line="210" w:lineRule="atLeast"/>
      </w:pPr>
      <w:r>
        <w:rPr>
          <w:rFonts w:ascii="Verdana" w:eastAsia="Verdana" w:hAnsi="Verdana" w:cs="Verdana"/>
        </w:rPr>
        <w:t>(ц) је измена неопходна у складу са Клаузулом 29.10 (</w:t>
      </w:r>
      <w:r>
        <w:rPr>
          <w:rFonts w:ascii="Verdana" w:eastAsia="Verdana" w:hAnsi="Verdana" w:cs="Verdana"/>
          <w:i/>
        </w:rPr>
        <w:t>Промена валуте</w:t>
      </w:r>
      <w:r>
        <w:rPr>
          <w:rFonts w:ascii="Verdana" w:eastAsia="Verdana" w:hAnsi="Verdana" w:cs="Verdana"/>
        </w:rPr>
        <w:t>),</w:t>
      </w:r>
    </w:p>
    <w:p w:rsidR="00B8281A" w:rsidRDefault="00780FB3">
      <w:pPr>
        <w:spacing w:line="210" w:lineRule="atLeast"/>
      </w:pPr>
      <w:r>
        <w:rPr>
          <w:rFonts w:ascii="Verdana" w:eastAsia="Verdana" w:hAnsi="Verdana" w:cs="Verdana"/>
        </w:rPr>
        <w:t>Зајмопримац ће, у року од пет Радних дана од дана захтева надокнадити Агента, SACE Агента и SACE за износ свих трошкова и издатака (укључујући правне трошкове) који з</w:t>
      </w:r>
      <w:r>
        <w:rPr>
          <w:rFonts w:ascii="Verdana" w:eastAsia="Verdana" w:hAnsi="Verdana" w:cs="Verdana"/>
        </w:rPr>
        <w:t>а њих разумно проистичу из процене, преговарања или поступања у складу са тим захтевом или условом.</w:t>
      </w:r>
    </w:p>
    <w:p w:rsidR="00B8281A" w:rsidRDefault="00780FB3">
      <w:pPr>
        <w:spacing w:line="210" w:lineRule="atLeast"/>
      </w:pPr>
      <w:r>
        <w:rPr>
          <w:rFonts w:ascii="Verdana" w:eastAsia="Verdana" w:hAnsi="Verdana" w:cs="Verdana"/>
          <w:b/>
        </w:rPr>
        <w:t>17.3 Трошкови спровођења</w:t>
      </w:r>
    </w:p>
    <w:p w:rsidR="00B8281A" w:rsidRDefault="00780FB3">
      <w:pPr>
        <w:spacing w:line="210" w:lineRule="atLeast"/>
      </w:pPr>
      <w:r>
        <w:rPr>
          <w:rFonts w:ascii="Verdana" w:eastAsia="Verdana" w:hAnsi="Verdana" w:cs="Verdana"/>
        </w:rPr>
        <w:t>Зајмопримац ће у року од три Радна дана од дана захтева, платити:</w:t>
      </w:r>
    </w:p>
    <w:p w:rsidR="00B8281A" w:rsidRDefault="00780FB3">
      <w:pPr>
        <w:spacing w:line="210" w:lineRule="atLeast"/>
      </w:pPr>
      <w:r>
        <w:rPr>
          <w:rFonts w:ascii="Verdana" w:eastAsia="Verdana" w:hAnsi="Verdana" w:cs="Verdana"/>
        </w:rPr>
        <w:t>(а) свакој Финансијској страни; и</w:t>
      </w:r>
    </w:p>
    <w:p w:rsidR="00B8281A" w:rsidRDefault="00780FB3">
      <w:pPr>
        <w:spacing w:line="210" w:lineRule="atLeast"/>
      </w:pPr>
      <w:r>
        <w:rPr>
          <w:rFonts w:ascii="Verdana" w:eastAsia="Verdana" w:hAnsi="Verdana" w:cs="Verdana"/>
        </w:rPr>
        <w:t>(б) SACE Агенту у име сваког Ит</w:t>
      </w:r>
      <w:r>
        <w:rPr>
          <w:rFonts w:ascii="Verdana" w:eastAsia="Verdana" w:hAnsi="Verdana" w:cs="Verdana"/>
        </w:rPr>
        <w:t>алијанског гаранта,</w:t>
      </w:r>
    </w:p>
    <w:p w:rsidR="00B8281A" w:rsidRDefault="00780FB3">
      <w:pPr>
        <w:spacing w:line="210" w:lineRule="atLeast"/>
      </w:pPr>
      <w:r>
        <w:rPr>
          <w:rFonts w:ascii="Verdana" w:eastAsia="Verdana" w:hAnsi="Verdana" w:cs="Verdana"/>
        </w:rPr>
        <w:t>износ свих трошкова и издатака (укључујући правне трошкове) које је сносила та Финансијска страна или тај Италијански гарант у вези са спровођењем или очувањем права по основу било ког Финансијског документа или SACE Гаранције, укључујући, али не ограничав</w:t>
      </w:r>
      <w:r>
        <w:rPr>
          <w:rFonts w:ascii="Verdana" w:eastAsia="Verdana" w:hAnsi="Verdana" w:cs="Verdana"/>
        </w:rPr>
        <w:t>ајући се на, трошкове и издатке настале за било кога од њих у вези са било којим SACE Трансфером или било којим другим уступањем или преносом Зајма на или од Италијанског гаранта, или по инструкцијама Италијанског гаранта, у складу са Клаузулом 22.1 (</w:t>
      </w:r>
      <w:r>
        <w:rPr>
          <w:rFonts w:ascii="Verdana" w:eastAsia="Verdana" w:hAnsi="Verdana" w:cs="Verdana"/>
          <w:i/>
        </w:rPr>
        <w:t>Уступ</w:t>
      </w:r>
      <w:r>
        <w:rPr>
          <w:rFonts w:ascii="Verdana" w:eastAsia="Verdana" w:hAnsi="Verdana" w:cs="Verdana"/>
          <w:i/>
        </w:rPr>
        <w:t>ања и пренос од стране Зајмодаваца</w:t>
      </w:r>
      <w:r>
        <w:rPr>
          <w:rFonts w:ascii="Verdana" w:eastAsia="Verdana" w:hAnsi="Verdana" w:cs="Verdana"/>
        </w:rPr>
        <w:t>) након плаћања од стране или у име Италијанског гаранта по основу SACE гаранције.</w:t>
      </w:r>
    </w:p>
    <w:p w:rsidR="00B8281A" w:rsidRDefault="00780FB3">
      <w:pPr>
        <w:spacing w:line="210" w:lineRule="atLeast"/>
      </w:pPr>
      <w:r>
        <w:rPr>
          <w:rFonts w:ascii="Verdana" w:eastAsia="Verdana" w:hAnsi="Verdana" w:cs="Verdana"/>
          <w:b/>
        </w:rPr>
        <w:t>17.4. SACE трошкови</w:t>
      </w:r>
    </w:p>
    <w:p w:rsidR="00B8281A" w:rsidRDefault="00780FB3">
      <w:pPr>
        <w:spacing w:line="210" w:lineRule="atLeast"/>
      </w:pPr>
      <w:r>
        <w:rPr>
          <w:rFonts w:ascii="Verdana" w:eastAsia="Verdana" w:hAnsi="Verdana" w:cs="Verdana"/>
        </w:rPr>
        <w:t>Зајмопримац ће одмах платити SACE било који разуман и документован трошак, издатак или обавезу у вези са било којом ист</w:t>
      </w:r>
      <w:r>
        <w:rPr>
          <w:rFonts w:ascii="Verdana" w:eastAsia="Verdana" w:hAnsi="Verdana" w:cs="Verdana"/>
        </w:rPr>
        <w:t>рагом или прибављањем додатних информација које су неопходне у складу са одредбама и условима SACE Гаранције или који су затражени од стране SACE.</w:t>
      </w:r>
    </w:p>
    <w:p w:rsidR="00B8281A" w:rsidRDefault="00780FB3">
      <w:pPr>
        <w:spacing w:line="210" w:lineRule="atLeast"/>
      </w:pPr>
      <w:r>
        <w:rPr>
          <w:rFonts w:ascii="Verdana" w:eastAsia="Verdana" w:hAnsi="Verdana" w:cs="Verdana"/>
          <w:b/>
        </w:rPr>
        <w:t>18. ИЗЈАВЕ</w:t>
      </w:r>
    </w:p>
    <w:p w:rsidR="00B8281A" w:rsidRDefault="00780FB3">
      <w:pPr>
        <w:spacing w:line="210" w:lineRule="atLeast"/>
      </w:pPr>
      <w:r>
        <w:rPr>
          <w:rFonts w:ascii="Verdana" w:eastAsia="Verdana" w:hAnsi="Verdana" w:cs="Verdana"/>
        </w:rPr>
        <w:t>Зајмопримац даје изјаве и гаранције дефинисане у овој Клаузули 18 (</w:t>
      </w:r>
      <w:r>
        <w:rPr>
          <w:rFonts w:ascii="Verdana" w:eastAsia="Verdana" w:hAnsi="Verdana" w:cs="Verdana"/>
          <w:i/>
        </w:rPr>
        <w:t>Изјаве</w:t>
      </w:r>
      <w:r>
        <w:rPr>
          <w:rFonts w:ascii="Verdana" w:eastAsia="Verdana" w:hAnsi="Verdana" w:cs="Verdana"/>
        </w:rPr>
        <w:t>) свакој Финансијској стр</w:t>
      </w:r>
      <w:r>
        <w:rPr>
          <w:rFonts w:ascii="Verdana" w:eastAsia="Verdana" w:hAnsi="Verdana" w:cs="Verdana"/>
        </w:rPr>
        <w:t>ани, на датум овог уговора.</w:t>
      </w:r>
    </w:p>
    <w:p w:rsidR="00B8281A" w:rsidRDefault="00780FB3">
      <w:pPr>
        <w:spacing w:line="210" w:lineRule="atLeast"/>
      </w:pPr>
      <w:r>
        <w:rPr>
          <w:rFonts w:ascii="Verdana" w:eastAsia="Verdana" w:hAnsi="Verdana" w:cs="Verdana"/>
          <w:b/>
        </w:rPr>
        <w:t>18.1 Статус</w:t>
      </w:r>
    </w:p>
    <w:p w:rsidR="00B8281A" w:rsidRDefault="00780FB3">
      <w:pPr>
        <w:spacing w:line="210" w:lineRule="atLeast"/>
      </w:pPr>
      <w:r>
        <w:rPr>
          <w:rFonts w:ascii="Verdana" w:eastAsia="Verdana" w:hAnsi="Verdana" w:cs="Verdana"/>
        </w:rPr>
        <w:t>(а) Суверена држава која има моћ да тужи и буде тужена у своје име, укључујући пред било којим судом и/или арбитражним судом који може бити надлежан у складу са Финансијским документима.</w:t>
      </w:r>
    </w:p>
    <w:p w:rsidR="00B8281A" w:rsidRDefault="00780FB3">
      <w:pPr>
        <w:spacing w:line="210" w:lineRule="atLeast"/>
      </w:pPr>
      <w:r>
        <w:rPr>
          <w:rFonts w:ascii="Verdana" w:eastAsia="Verdana" w:hAnsi="Verdana" w:cs="Verdana"/>
        </w:rPr>
        <w:t>(б) Има моћ да поседује своју</w:t>
      </w:r>
      <w:r>
        <w:rPr>
          <w:rFonts w:ascii="Verdana" w:eastAsia="Verdana" w:hAnsi="Verdana" w:cs="Verdana"/>
        </w:rPr>
        <w:t xml:space="preserve"> имовину и да обавља своје активности и пословање док се исто спроводи.</w:t>
      </w:r>
    </w:p>
    <w:p w:rsidR="00B8281A" w:rsidRDefault="00780FB3">
      <w:pPr>
        <w:spacing w:line="210" w:lineRule="atLeast"/>
      </w:pPr>
      <w:r>
        <w:rPr>
          <w:rFonts w:ascii="Verdana" w:eastAsia="Verdana" w:hAnsi="Verdana" w:cs="Verdana"/>
        </w:rPr>
        <w:t>(ц) Зајмопримац има овлашћење да извршава своје обавезе у складу са Финансијским документима.</w:t>
      </w:r>
    </w:p>
    <w:p w:rsidR="00B8281A" w:rsidRDefault="00780FB3">
      <w:pPr>
        <w:spacing w:line="210" w:lineRule="atLeast"/>
      </w:pPr>
      <w:r>
        <w:rPr>
          <w:rFonts w:ascii="Verdana" w:eastAsia="Verdana" w:hAnsi="Verdana" w:cs="Verdana"/>
          <w:b/>
        </w:rPr>
        <w:t>18.2 Обавезујуће одредбе</w:t>
      </w:r>
    </w:p>
    <w:p w:rsidR="00B8281A" w:rsidRDefault="00780FB3">
      <w:pPr>
        <w:spacing w:line="210" w:lineRule="atLeast"/>
      </w:pPr>
      <w:r>
        <w:rPr>
          <w:rFonts w:ascii="Verdana" w:eastAsia="Verdana" w:hAnsi="Verdana" w:cs="Verdana"/>
        </w:rPr>
        <w:lastRenderedPageBreak/>
        <w:t>Наведене обавезе које Република Србија преузима у сваком Финансиј</w:t>
      </w:r>
      <w:r>
        <w:rPr>
          <w:rFonts w:ascii="Verdana" w:eastAsia="Verdana" w:hAnsi="Verdana" w:cs="Verdana"/>
        </w:rPr>
        <w:t>ском документу у коме је Страна јесу законите, валидне, обавезујуће и извршиве обавезе (под условом да, везано за обавезу Зајмопримца да плати главницу и одговарајуће применљиве износе Маргине и EУРИБОР према овом уговору, закон о ратификацији овог уговора</w:t>
      </w:r>
      <w:r>
        <w:rPr>
          <w:rFonts w:ascii="Verdana" w:eastAsia="Verdana" w:hAnsi="Verdana" w:cs="Verdana"/>
        </w:rPr>
        <w:t xml:space="preserve"> ступи на снагу).</w:t>
      </w:r>
    </w:p>
    <w:p w:rsidR="00B8281A" w:rsidRDefault="00780FB3">
      <w:pPr>
        <w:spacing w:line="210" w:lineRule="atLeast"/>
      </w:pPr>
      <w:r>
        <w:rPr>
          <w:rFonts w:ascii="Verdana" w:eastAsia="Verdana" w:hAnsi="Verdana" w:cs="Verdana"/>
          <w:b/>
        </w:rPr>
        <w:t>18.3. Несукобљавање са другим обавезама</w:t>
      </w:r>
    </w:p>
    <w:p w:rsidR="00B8281A" w:rsidRDefault="00780FB3">
      <w:pPr>
        <w:spacing w:line="210" w:lineRule="atLeast"/>
      </w:pPr>
      <w:r>
        <w:rPr>
          <w:rFonts w:ascii="Verdana" w:eastAsia="Verdana" w:hAnsi="Verdana" w:cs="Verdana"/>
        </w:rPr>
        <w:t>(а) Закључивање и спровођење овог уговора и других Финансијских докумената, и извршење у њима наведених обавеза Зајмопримца, нису и неће бити:</w:t>
      </w:r>
    </w:p>
    <w:p w:rsidR="00B8281A" w:rsidRDefault="00780FB3">
      <w:pPr>
        <w:spacing w:line="210" w:lineRule="atLeast"/>
      </w:pPr>
      <w:r>
        <w:rPr>
          <w:rFonts w:ascii="Verdana" w:eastAsia="Verdana" w:hAnsi="Verdana" w:cs="Verdana"/>
        </w:rPr>
        <w:t>(i) у сукобу са било којим, на њега примењивим, законом</w:t>
      </w:r>
      <w:r>
        <w:rPr>
          <w:rFonts w:ascii="Verdana" w:eastAsia="Verdana" w:hAnsi="Verdana" w:cs="Verdana"/>
        </w:rPr>
        <w:t xml:space="preserve"> или регулативом, административним или судским налогом;</w:t>
      </w:r>
    </w:p>
    <w:p w:rsidR="00B8281A" w:rsidRDefault="00780FB3">
      <w:pPr>
        <w:spacing w:line="210" w:lineRule="atLeast"/>
      </w:pPr>
      <w:r>
        <w:rPr>
          <w:rFonts w:ascii="Verdana" w:eastAsia="Verdana" w:hAnsi="Verdana" w:cs="Verdana"/>
        </w:rPr>
        <w:t>(ii) у сукобу са Уставом Републике Србије или оснивачким документима било којих њених агенција; или</w:t>
      </w:r>
    </w:p>
    <w:p w:rsidR="00B8281A" w:rsidRDefault="00780FB3">
      <w:pPr>
        <w:spacing w:line="210" w:lineRule="atLeast"/>
      </w:pPr>
      <w:r>
        <w:rPr>
          <w:rFonts w:ascii="Verdana" w:eastAsia="Verdana" w:hAnsi="Verdana" w:cs="Verdana"/>
        </w:rPr>
        <w:t>(iii) у сукобу са било којим споразумом хипотеком, обвезницом, пресудом, арбитражном одлуком или дру</w:t>
      </w:r>
      <w:r>
        <w:rPr>
          <w:rFonts w:ascii="Verdana" w:eastAsia="Verdana" w:hAnsi="Verdana" w:cs="Verdana"/>
        </w:rPr>
        <w:t>гим инструментом међународног споразума или уговора, укључујући са Фондом или било којом другом међународном институцијом, у којој су Република Србија или њене агенције уговорна страна или која је обавезујућа за њу или било коју од њених агенција или за би</w:t>
      </w:r>
      <w:r>
        <w:rPr>
          <w:rFonts w:ascii="Verdana" w:eastAsia="Verdana" w:hAnsi="Verdana" w:cs="Verdana"/>
        </w:rPr>
        <w:t>ло коју имовину Зајмопримца или било које од његових агенција, нити представљају догађај неиспуњења обавеза или раскида (како год описано) према било ком таквом споразуму или инструменту.</w:t>
      </w:r>
    </w:p>
    <w:p w:rsidR="00B8281A" w:rsidRDefault="00780FB3">
      <w:pPr>
        <w:spacing w:line="210" w:lineRule="atLeast"/>
      </w:pPr>
      <w:r>
        <w:rPr>
          <w:rFonts w:ascii="Verdana" w:eastAsia="Verdana" w:hAnsi="Verdana" w:cs="Verdana"/>
        </w:rPr>
        <w:t>(б) Добијене су све сагласности које захтевају повериоци Зајмопримца</w:t>
      </w:r>
      <w:r>
        <w:rPr>
          <w:rFonts w:ascii="Verdana" w:eastAsia="Verdana" w:hAnsi="Verdana" w:cs="Verdana"/>
        </w:rPr>
        <w:t>, регулаторна тела или било које треће стране, а које су неопходне за извршење овог уговора и Финансијских докумената у којима је Зајмопримац страна и које су неопходне за извршење и спровођење обавеза које произилазе из њих.</w:t>
      </w:r>
    </w:p>
    <w:p w:rsidR="00B8281A" w:rsidRDefault="00780FB3">
      <w:pPr>
        <w:spacing w:line="210" w:lineRule="atLeast"/>
      </w:pPr>
      <w:r>
        <w:rPr>
          <w:rFonts w:ascii="Verdana" w:eastAsia="Verdana" w:hAnsi="Verdana" w:cs="Verdana"/>
          <w:b/>
        </w:rPr>
        <w:t>18.4 Ауторитет и овлашћење</w:t>
      </w:r>
    </w:p>
    <w:p w:rsidR="00B8281A" w:rsidRDefault="00780FB3">
      <w:pPr>
        <w:spacing w:line="210" w:lineRule="atLeast"/>
      </w:pPr>
      <w:r>
        <w:rPr>
          <w:rFonts w:ascii="Verdana" w:eastAsia="Verdana" w:hAnsi="Verdana" w:cs="Verdana"/>
        </w:rPr>
        <w:t>(а)</w:t>
      </w:r>
      <w:r>
        <w:rPr>
          <w:rFonts w:ascii="Verdana" w:eastAsia="Verdana" w:hAnsi="Verdana" w:cs="Verdana"/>
        </w:rPr>
        <w:t xml:space="preserve"> Има право да ступа, спроводи и извршава, и преузео је све неопходне радње за добијање овлашћења за склапање и спровођење и реализацију Финансијских докумената у којима је друга страна и трансакција предвиђене тим Финансијским документима и да користи Кред</w:t>
      </w:r>
      <w:r>
        <w:rPr>
          <w:rFonts w:ascii="Verdana" w:eastAsia="Verdana" w:hAnsi="Verdana" w:cs="Verdana"/>
        </w:rPr>
        <w:t>итни аранжман у складу са Клаузулом 3.1 (</w:t>
      </w:r>
      <w:r>
        <w:rPr>
          <w:rFonts w:ascii="Verdana" w:eastAsia="Verdana" w:hAnsi="Verdana" w:cs="Verdana"/>
          <w:i/>
        </w:rPr>
        <w:t>Сврха</w:t>
      </w:r>
      <w:r>
        <w:rPr>
          <w:rFonts w:ascii="Verdana" w:eastAsia="Verdana" w:hAnsi="Verdana" w:cs="Verdana"/>
        </w:rPr>
        <w:t>) (под условом да, везано за обавезу Зајмопримца да плати главницу и одговарајуће применљиве износе Маргине и EУРИБОР према овом уговору, закон о ратификацији овог уговора ступи на снагу). Зајмопримац је пропис</w:t>
      </w:r>
      <w:r>
        <w:rPr>
          <w:rFonts w:ascii="Verdana" w:eastAsia="Verdana" w:hAnsi="Verdana" w:cs="Verdana"/>
        </w:rPr>
        <w:t>но пренео на своје представнике овлашћења да изврше Финансијска документа и било који други документ који може бити прикладан или потребан у складу са Финансијским документима, у складу са важећим прописима.</w:t>
      </w:r>
    </w:p>
    <w:p w:rsidR="00B8281A" w:rsidRDefault="00780FB3">
      <w:pPr>
        <w:spacing w:line="210" w:lineRule="atLeast"/>
      </w:pPr>
      <w:r>
        <w:rPr>
          <w:rFonts w:ascii="Verdana" w:eastAsia="Verdana" w:hAnsi="Verdana" w:cs="Verdana"/>
        </w:rPr>
        <w:t>(б) Ограничења овлашћења Зајмопримца неће се пре</w:t>
      </w:r>
      <w:r>
        <w:rPr>
          <w:rFonts w:ascii="Verdana" w:eastAsia="Verdana" w:hAnsi="Verdana" w:cs="Verdana"/>
        </w:rPr>
        <w:t>корачивати, као резултат задуживања или давања гаранција или одштета дефинисаних у Финансијским документима у којима је страна (укључујући, ради избегавања сумње, ограничење јавног дуга утврђено одговарајућим годишњим законом о буџету Републике Србије).</w:t>
      </w:r>
    </w:p>
    <w:p w:rsidR="00B8281A" w:rsidRDefault="00780FB3">
      <w:pPr>
        <w:spacing w:line="210" w:lineRule="atLeast"/>
      </w:pPr>
      <w:r>
        <w:rPr>
          <w:rFonts w:ascii="Verdana" w:eastAsia="Verdana" w:hAnsi="Verdana" w:cs="Verdana"/>
          <w:b/>
        </w:rPr>
        <w:t>18</w:t>
      </w:r>
      <w:r>
        <w:rPr>
          <w:rFonts w:ascii="Verdana" w:eastAsia="Verdana" w:hAnsi="Verdana" w:cs="Verdana"/>
          <w:b/>
        </w:rPr>
        <w:t>.5 Валидност и прихватљивост доказа</w:t>
      </w:r>
    </w:p>
    <w:p w:rsidR="00B8281A" w:rsidRDefault="00780FB3">
      <w:pPr>
        <w:spacing w:line="210" w:lineRule="atLeast"/>
      </w:pPr>
      <w:r>
        <w:rPr>
          <w:rFonts w:ascii="Verdana" w:eastAsia="Verdana" w:hAnsi="Verdana" w:cs="Verdana"/>
        </w:rPr>
        <w:t>(а) Сва Овлашћења и сви други акти, услови и ствари потребне и пожељне:</w:t>
      </w:r>
    </w:p>
    <w:p w:rsidR="00B8281A" w:rsidRDefault="00780FB3">
      <w:pPr>
        <w:spacing w:line="210" w:lineRule="atLeast"/>
      </w:pPr>
      <w:r>
        <w:rPr>
          <w:rFonts w:ascii="Verdana" w:eastAsia="Verdana" w:hAnsi="Verdana" w:cs="Verdana"/>
        </w:rPr>
        <w:lastRenderedPageBreak/>
        <w:t>(i) да му омогући да законито ступа у Финансијска документа у којима је страна, да извршава обавезе које произилазе из истих и да користи Кредитни а</w:t>
      </w:r>
      <w:r>
        <w:rPr>
          <w:rFonts w:ascii="Verdana" w:eastAsia="Verdana" w:hAnsi="Verdana" w:cs="Verdana"/>
        </w:rPr>
        <w:t>ранжман у складу са Клаузулом 3.1 (</w:t>
      </w:r>
      <w:r>
        <w:rPr>
          <w:rFonts w:ascii="Verdana" w:eastAsia="Verdana" w:hAnsi="Verdana" w:cs="Verdana"/>
          <w:i/>
        </w:rPr>
        <w:t>Сврха</w:t>
      </w:r>
      <w:r>
        <w:rPr>
          <w:rFonts w:ascii="Verdana" w:eastAsia="Verdana" w:hAnsi="Verdana" w:cs="Verdana"/>
        </w:rPr>
        <w:t>); и</w:t>
      </w:r>
    </w:p>
    <w:p w:rsidR="00B8281A" w:rsidRDefault="00780FB3">
      <w:pPr>
        <w:spacing w:line="210" w:lineRule="atLeast"/>
      </w:pPr>
      <w:r>
        <w:rPr>
          <w:rFonts w:ascii="Verdana" w:eastAsia="Verdana" w:hAnsi="Verdana" w:cs="Verdana"/>
        </w:rPr>
        <w:t>(ii) да учини да су Финансијска документа у којима је страна прихватљива као доказ у својој Истакнутој јурисдикцији,</w:t>
      </w:r>
    </w:p>
    <w:p w:rsidR="00B8281A" w:rsidRDefault="00780FB3">
      <w:pPr>
        <w:spacing w:line="210" w:lineRule="atLeast"/>
      </w:pPr>
      <w:r>
        <w:rPr>
          <w:rFonts w:ascii="Verdana" w:eastAsia="Verdana" w:hAnsi="Verdana" w:cs="Verdana"/>
        </w:rPr>
        <w:t>су добијени, извршени, урађени, испуњени или одрађени и у пуној су снази и дејству (под услово</w:t>
      </w:r>
      <w:r>
        <w:rPr>
          <w:rFonts w:ascii="Verdana" w:eastAsia="Verdana" w:hAnsi="Verdana" w:cs="Verdana"/>
        </w:rPr>
        <w:t>м да, везано за обавезу Зајмопримца да плати главницу и одговарајуће применљиве износе Маргине и EУРИБОР према овом уговору, закон о ратификацији овог уговора ступи на снагу).</w:t>
      </w:r>
    </w:p>
    <w:p w:rsidR="00B8281A" w:rsidRDefault="00780FB3">
      <w:pPr>
        <w:spacing w:line="210" w:lineRule="atLeast"/>
      </w:pPr>
      <w:r>
        <w:rPr>
          <w:rFonts w:ascii="Verdana" w:eastAsia="Verdana" w:hAnsi="Verdana" w:cs="Verdana"/>
        </w:rPr>
        <w:t>(б) Зајмопримац је прописно дао својим представницима, у складу са важећим пропи</w:t>
      </w:r>
      <w:r>
        <w:rPr>
          <w:rFonts w:ascii="Verdana" w:eastAsia="Verdana" w:hAnsi="Verdana" w:cs="Verdana"/>
        </w:rPr>
        <w:t>сима, сва овлашћења неопходна за извршење Финансијских докумената и било којег другог документа који је неопходан или одговарајући према Финансијским документима.</w:t>
      </w:r>
    </w:p>
    <w:p w:rsidR="00B8281A" w:rsidRDefault="00780FB3">
      <w:pPr>
        <w:spacing w:line="210" w:lineRule="atLeast"/>
      </w:pPr>
      <w:r>
        <w:rPr>
          <w:rFonts w:ascii="Verdana" w:eastAsia="Verdana" w:hAnsi="Verdana" w:cs="Verdana"/>
        </w:rPr>
        <w:t>(ц) Сва овлашћења неопходна за обављање послова, трговине и редовних активности Зајмопримца и</w:t>
      </w:r>
      <w:r>
        <w:rPr>
          <w:rFonts w:ascii="Verdana" w:eastAsia="Verdana" w:hAnsi="Verdana" w:cs="Verdana"/>
        </w:rPr>
        <w:t xml:space="preserve"> његових агенција су добијена или извршена, на снази су и у потпуности су испоштована и није дошло до кршења и кршења нису у току у вези са тиме.</w:t>
      </w:r>
    </w:p>
    <w:p w:rsidR="00B8281A" w:rsidRDefault="00780FB3">
      <w:pPr>
        <w:spacing w:line="210" w:lineRule="atLeast"/>
      </w:pPr>
      <w:r>
        <w:rPr>
          <w:rFonts w:ascii="Verdana" w:eastAsia="Verdana" w:hAnsi="Verdana" w:cs="Verdana"/>
          <w:b/>
        </w:rPr>
        <w:t>18.6 Меродавно право и извршење</w:t>
      </w:r>
    </w:p>
    <w:p w:rsidR="00B8281A" w:rsidRDefault="00780FB3">
      <w:pPr>
        <w:spacing w:line="210" w:lineRule="atLeast"/>
      </w:pPr>
      <w:r>
        <w:rPr>
          <w:rFonts w:ascii="Verdana" w:eastAsia="Verdana" w:hAnsi="Verdana" w:cs="Verdana"/>
        </w:rPr>
        <w:t>(а) Избор права наведеног као меродавно право за сваки Финансијски документ би</w:t>
      </w:r>
      <w:r>
        <w:rPr>
          <w:rFonts w:ascii="Verdana" w:eastAsia="Verdana" w:hAnsi="Verdana" w:cs="Verdana"/>
        </w:rPr>
        <w:t>ће признато и спроведено у Истакнутој јурисдикцији.</w:t>
      </w:r>
    </w:p>
    <w:p w:rsidR="00B8281A" w:rsidRDefault="00780FB3">
      <w:pPr>
        <w:spacing w:line="210" w:lineRule="atLeast"/>
      </w:pPr>
      <w:r>
        <w:rPr>
          <w:rFonts w:ascii="Verdana" w:eastAsia="Verdana" w:hAnsi="Verdana" w:cs="Verdana"/>
        </w:rPr>
        <w:t>(б) Свака пресуда везана за Финансијски документ добијена у јурисдикцији наведеног меродавног права тог Финансијског документа биће призната и спроведена у његовој Истакнутој јурисдикцији.</w:t>
      </w:r>
    </w:p>
    <w:p w:rsidR="00B8281A" w:rsidRDefault="00780FB3">
      <w:pPr>
        <w:spacing w:line="210" w:lineRule="atLeast"/>
      </w:pPr>
      <w:r>
        <w:rPr>
          <w:rFonts w:ascii="Verdana" w:eastAsia="Verdana" w:hAnsi="Verdana" w:cs="Verdana"/>
        </w:rPr>
        <w:t>(ц) Свака арбитражна одлука добијена у вези са Финансијским документом у седишту тог арбитражног суда како је наведено у том Финансијском документу биће призната и спроведена у његовој Истакнутој јурисдикцији.</w:t>
      </w:r>
    </w:p>
    <w:p w:rsidR="00B8281A" w:rsidRDefault="00780FB3">
      <w:pPr>
        <w:spacing w:line="210" w:lineRule="atLeast"/>
      </w:pPr>
      <w:r>
        <w:rPr>
          <w:rFonts w:ascii="Verdana" w:eastAsia="Verdana" w:hAnsi="Verdana" w:cs="Verdana"/>
          <w:b/>
        </w:rPr>
        <w:t>18.7 Инсолвентност</w:t>
      </w:r>
    </w:p>
    <w:p w:rsidR="00B8281A" w:rsidRDefault="00780FB3">
      <w:pPr>
        <w:spacing w:line="210" w:lineRule="atLeast"/>
      </w:pPr>
      <w:r>
        <w:rPr>
          <w:rFonts w:ascii="Verdana" w:eastAsia="Verdana" w:hAnsi="Verdana" w:cs="Verdana"/>
        </w:rPr>
        <w:t>Нити:</w:t>
      </w:r>
    </w:p>
    <w:p w:rsidR="00B8281A" w:rsidRDefault="00780FB3">
      <w:pPr>
        <w:spacing w:line="210" w:lineRule="atLeast"/>
      </w:pPr>
      <w:r>
        <w:rPr>
          <w:rFonts w:ascii="Verdana" w:eastAsia="Verdana" w:hAnsi="Verdana" w:cs="Verdana"/>
        </w:rPr>
        <w:t>(а) преговарање или д</w:t>
      </w:r>
      <w:r>
        <w:rPr>
          <w:rFonts w:ascii="Verdana" w:eastAsia="Verdana" w:hAnsi="Verdana" w:cs="Verdana"/>
        </w:rPr>
        <w:t>руги поступак или корак описан у Клаузули 21.7 (</w:t>
      </w:r>
      <w:r>
        <w:rPr>
          <w:rFonts w:ascii="Verdana" w:eastAsia="Verdana" w:hAnsi="Verdana" w:cs="Verdana"/>
          <w:i/>
        </w:rPr>
        <w:t>Мораторијум</w:t>
      </w:r>
      <w:r>
        <w:rPr>
          <w:rFonts w:ascii="Verdana" w:eastAsia="Verdana" w:hAnsi="Verdana" w:cs="Verdana"/>
        </w:rPr>
        <w:t>); или</w:t>
      </w:r>
    </w:p>
    <w:p w:rsidR="00B8281A" w:rsidRDefault="00780FB3">
      <w:pPr>
        <w:spacing w:line="210" w:lineRule="atLeast"/>
      </w:pPr>
      <w:r>
        <w:rPr>
          <w:rFonts w:ascii="Verdana" w:eastAsia="Verdana" w:hAnsi="Verdana" w:cs="Verdana"/>
        </w:rPr>
        <w:t>(б) потраживања поверилаца описана у Клаузули 21.5 (</w:t>
      </w:r>
      <w:r>
        <w:rPr>
          <w:rFonts w:ascii="Verdana" w:eastAsia="Verdana" w:hAnsi="Verdana" w:cs="Verdana"/>
          <w:i/>
        </w:rPr>
        <w:t>Потраживања поверилаца</w:t>
      </w:r>
      <w:r>
        <w:rPr>
          <w:rFonts w:ascii="Verdana" w:eastAsia="Verdana" w:hAnsi="Verdana" w:cs="Verdana"/>
        </w:rPr>
        <w:t>),</w:t>
      </w:r>
    </w:p>
    <w:p w:rsidR="00B8281A" w:rsidRDefault="00780FB3">
      <w:pPr>
        <w:spacing w:line="210" w:lineRule="atLeast"/>
      </w:pPr>
      <w:r>
        <w:rPr>
          <w:rFonts w:ascii="Verdana" w:eastAsia="Verdana" w:hAnsi="Verdana" w:cs="Verdana"/>
        </w:rPr>
        <w:t>нису се догодили или, према сазнању Зајмопримца, не прете да ће се догодити у односу на Зајмопримца или било коју</w:t>
      </w:r>
      <w:r>
        <w:rPr>
          <w:rFonts w:ascii="Verdana" w:eastAsia="Verdana" w:hAnsi="Verdana" w:cs="Verdana"/>
        </w:rPr>
        <w:t xml:space="preserve"> од његових агенција и ниједна од околности описаних у клаузули 21.6 (</w:t>
      </w:r>
      <w:r>
        <w:rPr>
          <w:rFonts w:ascii="Verdana" w:eastAsia="Verdana" w:hAnsi="Verdana" w:cs="Verdana"/>
          <w:i/>
        </w:rPr>
        <w:t>Инсолвентност</w:t>
      </w:r>
      <w:r>
        <w:rPr>
          <w:rFonts w:ascii="Verdana" w:eastAsia="Verdana" w:hAnsi="Verdana" w:cs="Verdana"/>
        </w:rPr>
        <w:t>) се не примењује на Зајмопримца или било коју од његових агенција.</w:t>
      </w:r>
    </w:p>
    <w:p w:rsidR="00B8281A" w:rsidRDefault="00780FB3">
      <w:pPr>
        <w:spacing w:line="210" w:lineRule="atLeast"/>
      </w:pPr>
      <w:r>
        <w:rPr>
          <w:rFonts w:ascii="Verdana" w:eastAsia="Verdana" w:hAnsi="Verdana" w:cs="Verdana"/>
          <w:b/>
        </w:rPr>
        <w:t>18.8 Одбитак пореза</w:t>
      </w:r>
    </w:p>
    <w:p w:rsidR="00B8281A" w:rsidRDefault="00780FB3">
      <w:pPr>
        <w:spacing w:line="210" w:lineRule="atLeast"/>
      </w:pPr>
      <w:r>
        <w:rPr>
          <w:rFonts w:ascii="Verdana" w:eastAsia="Verdana" w:hAnsi="Verdana" w:cs="Verdana"/>
        </w:rPr>
        <w:t>Зајмопримац није у обавези да врши Одбитке пореза (како је дефинисано у Клаузули 13.1 (</w:t>
      </w:r>
      <w:r>
        <w:rPr>
          <w:rFonts w:ascii="Verdana" w:eastAsia="Verdana" w:hAnsi="Verdana" w:cs="Verdana"/>
          <w:i/>
        </w:rPr>
        <w:t>Дефиниције</w:t>
      </w:r>
      <w:r>
        <w:rPr>
          <w:rFonts w:ascii="Verdana" w:eastAsia="Verdana" w:hAnsi="Verdana" w:cs="Verdana"/>
        </w:rPr>
        <w:t>)) за било које плаћање које врши по основу Финансијских докумената према:</w:t>
      </w:r>
    </w:p>
    <w:p w:rsidR="00B8281A" w:rsidRDefault="00780FB3">
      <w:pPr>
        <w:spacing w:line="210" w:lineRule="atLeast"/>
      </w:pPr>
      <w:r>
        <w:rPr>
          <w:rFonts w:ascii="Verdana" w:eastAsia="Verdana" w:hAnsi="Verdana" w:cs="Verdana"/>
        </w:rPr>
        <w:t>(а) било ком Италијанском гаранту; или</w:t>
      </w:r>
    </w:p>
    <w:p w:rsidR="00B8281A" w:rsidRDefault="00780FB3">
      <w:pPr>
        <w:spacing w:line="210" w:lineRule="atLeast"/>
      </w:pPr>
      <w:r>
        <w:rPr>
          <w:rFonts w:ascii="Verdana" w:eastAsia="Verdana" w:hAnsi="Verdana" w:cs="Verdana"/>
        </w:rPr>
        <w:lastRenderedPageBreak/>
        <w:t>(б) било ком Првобитном зајмодавцу и било ком</w:t>
      </w:r>
      <w:r>
        <w:rPr>
          <w:rFonts w:ascii="Verdana" w:eastAsia="Verdana" w:hAnsi="Verdana" w:cs="Verdana"/>
        </w:rPr>
        <w:t xml:space="preserve"> другом ентитету који је Финансијска страна уговора на датум овог уговора; или</w:t>
      </w:r>
    </w:p>
    <w:p w:rsidR="00B8281A" w:rsidRDefault="00780FB3">
      <w:pPr>
        <w:spacing w:line="210" w:lineRule="atLeast"/>
      </w:pPr>
      <w:r>
        <w:rPr>
          <w:rFonts w:ascii="Verdana" w:eastAsia="Verdana" w:hAnsi="Verdana" w:cs="Verdana"/>
        </w:rPr>
        <w:t>(ц) било ком другом Зајмодавцу или Финансијској страни уговора, осим, у овом случају, за порезе наметнуте у виду задржавања на камату плаћену нерезидентима у јурисдикцији Зајмоп</w:t>
      </w:r>
      <w:r>
        <w:rPr>
          <w:rFonts w:ascii="Verdana" w:eastAsia="Verdana" w:hAnsi="Verdana" w:cs="Verdana"/>
        </w:rPr>
        <w:t>римца, у мери која није изузета или смањена у складу са било којим важећим споразумом о избегавању двоструког опорезивања.</w:t>
      </w:r>
    </w:p>
    <w:p w:rsidR="00B8281A" w:rsidRDefault="00780FB3">
      <w:pPr>
        <w:spacing w:line="210" w:lineRule="atLeast"/>
      </w:pPr>
      <w:r>
        <w:rPr>
          <w:rFonts w:ascii="Verdana" w:eastAsia="Verdana" w:hAnsi="Verdana" w:cs="Verdana"/>
          <w:b/>
        </w:rPr>
        <w:t>18.9 Без административних такси</w:t>
      </w:r>
    </w:p>
    <w:p w:rsidR="00B8281A" w:rsidRDefault="00780FB3">
      <w:pPr>
        <w:spacing w:line="210" w:lineRule="atLeast"/>
      </w:pPr>
      <w:r>
        <w:rPr>
          <w:rFonts w:ascii="Verdana" w:eastAsia="Verdana" w:hAnsi="Verdana" w:cs="Verdana"/>
        </w:rPr>
        <w:t>Према праву Истакнуте јурисдикције није неопходно да се Финансијска документа подносе, евидентирају и</w:t>
      </w:r>
      <w:r>
        <w:rPr>
          <w:rFonts w:ascii="Verdana" w:eastAsia="Verdana" w:hAnsi="Verdana" w:cs="Verdana"/>
        </w:rPr>
        <w:t>ли заводе код суда или другог органа у датој јурисдикцији нити је потребно плаћање таксених марки, таксе везане за регистрацију, услуге нотара или слично на или у вези са Финансијским документима или трансакцијама из Финансијских докумената, осим што је За</w:t>
      </w:r>
      <w:r>
        <w:rPr>
          <w:rFonts w:ascii="Verdana" w:eastAsia="Verdana" w:hAnsi="Verdana" w:cs="Verdana"/>
        </w:rPr>
        <w:t>јмопримац обавезан да:</w:t>
      </w:r>
    </w:p>
    <w:p w:rsidR="00B8281A" w:rsidRDefault="00780FB3">
      <w:pPr>
        <w:spacing w:line="210" w:lineRule="atLeast"/>
      </w:pPr>
      <w:r>
        <w:rPr>
          <w:rFonts w:ascii="Verdana" w:eastAsia="Verdana" w:hAnsi="Verdana" w:cs="Verdana"/>
        </w:rPr>
        <w:t>(а) извештава Централну банку о:</w:t>
      </w:r>
    </w:p>
    <w:p w:rsidR="00B8281A" w:rsidRDefault="00780FB3">
      <w:pPr>
        <w:spacing w:line="210" w:lineRule="atLeast"/>
      </w:pPr>
      <w:r>
        <w:rPr>
          <w:rFonts w:ascii="Verdana" w:eastAsia="Verdana" w:hAnsi="Verdana" w:cs="Verdana"/>
        </w:rPr>
        <w:t>(i) овом уговору и свакој његовој измени;</w:t>
      </w:r>
    </w:p>
    <w:p w:rsidR="00B8281A" w:rsidRDefault="00780FB3">
      <w:pPr>
        <w:spacing w:line="210" w:lineRule="atLeast"/>
      </w:pPr>
      <w:r>
        <w:rPr>
          <w:rFonts w:ascii="Verdana" w:eastAsia="Verdana" w:hAnsi="Verdana" w:cs="Verdana"/>
        </w:rPr>
        <w:t>(ii) свакој промени Зајмодаваца; и</w:t>
      </w:r>
    </w:p>
    <w:p w:rsidR="00B8281A" w:rsidRDefault="00780FB3">
      <w:pPr>
        <w:spacing w:line="210" w:lineRule="atLeast"/>
      </w:pPr>
      <w:r>
        <w:rPr>
          <w:rFonts w:ascii="Verdana" w:eastAsia="Verdana" w:hAnsi="Verdana" w:cs="Verdana"/>
        </w:rPr>
        <w:t>(iii) сваком Коришћењу средстава и свакој отплати или превременој отплати према овом уговору, и</w:t>
      </w:r>
    </w:p>
    <w:p w:rsidR="00B8281A" w:rsidRDefault="00780FB3">
      <w:pPr>
        <w:spacing w:line="210" w:lineRule="atLeast"/>
      </w:pPr>
      <w:r>
        <w:rPr>
          <w:rFonts w:ascii="Verdana" w:eastAsia="Verdana" w:hAnsi="Verdana" w:cs="Verdana"/>
        </w:rPr>
        <w:t>(б) евидентира релевантне и</w:t>
      </w:r>
      <w:r>
        <w:rPr>
          <w:rFonts w:ascii="Verdana" w:eastAsia="Verdana" w:hAnsi="Verdana" w:cs="Verdana"/>
        </w:rPr>
        <w:t>нформације које се односе на овај уговор у евиденцији јавног дуга коју води Управи за јавни дуг при Министарству финансија Републике Србије.</w:t>
      </w:r>
    </w:p>
    <w:p w:rsidR="00B8281A" w:rsidRDefault="00780FB3">
      <w:pPr>
        <w:spacing w:line="210" w:lineRule="atLeast"/>
      </w:pPr>
      <w:r>
        <w:rPr>
          <w:rFonts w:ascii="Verdana" w:eastAsia="Verdana" w:hAnsi="Verdana" w:cs="Verdana"/>
          <w:b/>
        </w:rPr>
        <w:t>18.10. Без неиспуњења обавеза</w:t>
      </w:r>
    </w:p>
    <w:p w:rsidR="00B8281A" w:rsidRDefault="00780FB3">
      <w:pPr>
        <w:spacing w:line="210" w:lineRule="atLeast"/>
      </w:pPr>
      <w:r>
        <w:rPr>
          <w:rFonts w:ascii="Verdana" w:eastAsia="Verdana" w:hAnsi="Verdana" w:cs="Verdana"/>
        </w:rPr>
        <w:t>(а) Ниједан Случај неиспуњења обавезе и, на датум овог уговора, ниједно неиспуњење об</w:t>
      </w:r>
      <w:r>
        <w:rPr>
          <w:rFonts w:ascii="Verdana" w:eastAsia="Verdana" w:hAnsi="Verdana" w:cs="Verdana"/>
        </w:rPr>
        <w:t>авезе не траје нити би се разумно могло очекивати да ће резултирати од Коришћења средстава или ступања и спровођења Финансијских докумената или било које трансакције садржане у истим.</w:t>
      </w:r>
    </w:p>
    <w:p w:rsidR="00B8281A" w:rsidRDefault="00780FB3">
      <w:pPr>
        <w:spacing w:line="210" w:lineRule="atLeast"/>
      </w:pPr>
      <w:r>
        <w:rPr>
          <w:rFonts w:ascii="Verdana" w:eastAsia="Verdana" w:hAnsi="Verdana" w:cs="Verdana"/>
        </w:rPr>
        <w:t>(б) Ниједан други случај или околност нису наступили који чине случај не</w:t>
      </w:r>
      <w:r>
        <w:rPr>
          <w:rFonts w:ascii="Verdana" w:eastAsia="Verdana" w:hAnsi="Verdana" w:cs="Verdana"/>
        </w:rPr>
        <w:t>испуњења обавезе по било ком другом уговору или инструменту који је за њега или било коју његову агенцију обавезујући или којима подлеже његова (или било које његове агенције) имовина а који може имати Суштински штетан ефекат.</w:t>
      </w:r>
    </w:p>
    <w:p w:rsidR="00B8281A" w:rsidRDefault="00780FB3">
      <w:pPr>
        <w:spacing w:line="210" w:lineRule="atLeast"/>
      </w:pPr>
      <w:r>
        <w:rPr>
          <w:rFonts w:ascii="Verdana" w:eastAsia="Verdana" w:hAnsi="Verdana" w:cs="Verdana"/>
          <w:b/>
        </w:rPr>
        <w:t>18.11. Нема обмањујућих инфор</w:t>
      </w:r>
      <w:r>
        <w:rPr>
          <w:rFonts w:ascii="Verdana" w:eastAsia="Verdana" w:hAnsi="Verdana" w:cs="Verdana"/>
          <w:b/>
        </w:rPr>
        <w:t>мација</w:t>
      </w:r>
    </w:p>
    <w:p w:rsidR="00B8281A" w:rsidRDefault="00780FB3">
      <w:pPr>
        <w:spacing w:line="210" w:lineRule="atLeast"/>
      </w:pPr>
      <w:r>
        <w:rPr>
          <w:rFonts w:ascii="Verdana" w:eastAsia="Verdana" w:hAnsi="Verdana" w:cs="Verdana"/>
        </w:rPr>
        <w:t>(а) Све чињеничне информације које су достављене од стране Зајмопримца или било које од његових агенција ка Финансијским странама у вези са Финансијским документима и/или ка SACE за сврхе SACE Гаранције (у даљем тексту: „</w:t>
      </w:r>
      <w:r>
        <w:rPr>
          <w:rFonts w:ascii="Verdana" w:eastAsia="Verdana" w:hAnsi="Verdana" w:cs="Verdana"/>
          <w:b/>
        </w:rPr>
        <w:t>Информације</w:t>
      </w:r>
      <w:r>
        <w:rPr>
          <w:rFonts w:ascii="Verdana" w:eastAsia="Verdana" w:hAnsi="Verdana" w:cs="Verdana"/>
        </w:rPr>
        <w:t xml:space="preserve">”) су истините и </w:t>
      </w:r>
      <w:r>
        <w:rPr>
          <w:rFonts w:ascii="Verdana" w:eastAsia="Verdana" w:hAnsi="Verdana" w:cs="Verdana"/>
        </w:rPr>
        <w:t>тачне у свим материјалним аспектима на датум када су достављене или на датум (уколико постоји) када су изјављене.</w:t>
      </w:r>
    </w:p>
    <w:p w:rsidR="00B8281A" w:rsidRDefault="00780FB3">
      <w:pPr>
        <w:spacing w:line="210" w:lineRule="atLeast"/>
      </w:pPr>
      <w:r>
        <w:rPr>
          <w:rFonts w:ascii="Verdana" w:eastAsia="Verdana" w:hAnsi="Verdana" w:cs="Verdana"/>
        </w:rPr>
        <w:t>(б) Сви буџети, прогнозе и финансијске пројекције садржане у Информацијама су донете након пажљивог разматрања и припремљене су на основу неда</w:t>
      </w:r>
      <w:r>
        <w:rPr>
          <w:rFonts w:ascii="Verdana" w:eastAsia="Verdana" w:hAnsi="Verdana" w:cs="Verdana"/>
        </w:rPr>
        <w:t>вних историјских информација и на основу разумних претпоставки.</w:t>
      </w:r>
    </w:p>
    <w:p w:rsidR="00B8281A" w:rsidRDefault="00780FB3">
      <w:pPr>
        <w:spacing w:line="210" w:lineRule="atLeast"/>
      </w:pPr>
      <w:r>
        <w:rPr>
          <w:rFonts w:ascii="Verdana" w:eastAsia="Verdana" w:hAnsi="Verdana" w:cs="Verdana"/>
        </w:rPr>
        <w:lastRenderedPageBreak/>
        <w:t>(ц) Ништа се није десило нити је изостављено из Информација и никакве информације нису дате нити ускраћене које би резултирале тиме да било која Информација буде нетачна или обмањујућа ни по к</w:t>
      </w:r>
      <w:r>
        <w:rPr>
          <w:rFonts w:ascii="Verdana" w:eastAsia="Verdana" w:hAnsi="Verdana" w:cs="Verdana"/>
        </w:rPr>
        <w:t>ом материјалном основу.</w:t>
      </w:r>
    </w:p>
    <w:p w:rsidR="00B8281A" w:rsidRDefault="00780FB3">
      <w:pPr>
        <w:spacing w:line="210" w:lineRule="atLeast"/>
      </w:pPr>
      <w:r>
        <w:rPr>
          <w:rFonts w:ascii="Verdana" w:eastAsia="Verdana" w:hAnsi="Verdana" w:cs="Verdana"/>
        </w:rPr>
        <w:t xml:space="preserve">(д) Све остале писане информације које је Зајмопримац или било која од његових агенција (укључујући његове саветнике) дао Финансијским странама или SACE биле су истините, потпуне и тачне у свим материјалним аспектима на дан када су </w:t>
      </w:r>
      <w:r>
        <w:rPr>
          <w:rFonts w:ascii="Verdana" w:eastAsia="Verdana" w:hAnsi="Verdana" w:cs="Verdana"/>
        </w:rPr>
        <w:t>достављене и ни у ком погледу нису обмањујуће.</w:t>
      </w:r>
    </w:p>
    <w:p w:rsidR="00B8281A" w:rsidRDefault="00780FB3">
      <w:pPr>
        <w:spacing w:line="210" w:lineRule="atLeast"/>
      </w:pPr>
      <w:r>
        <w:rPr>
          <w:rFonts w:ascii="Verdana" w:eastAsia="Verdana" w:hAnsi="Verdana" w:cs="Verdana"/>
          <w:b/>
        </w:rPr>
        <w:t>18.12. Финансијска позиција</w:t>
      </w:r>
    </w:p>
    <w:p w:rsidR="00B8281A" w:rsidRDefault="00780FB3">
      <w:pPr>
        <w:spacing w:line="210" w:lineRule="atLeast"/>
      </w:pPr>
      <w:r>
        <w:rPr>
          <w:rFonts w:ascii="Verdana" w:eastAsia="Verdana" w:hAnsi="Verdana" w:cs="Verdana"/>
        </w:rPr>
        <w:t>Није дошло до материјално штетних промена економске ситуације Зајмопримца од датума овог уговора.</w:t>
      </w:r>
    </w:p>
    <w:p w:rsidR="00B8281A" w:rsidRDefault="00780FB3">
      <w:pPr>
        <w:spacing w:line="210" w:lineRule="atLeast"/>
      </w:pPr>
      <w:r>
        <w:rPr>
          <w:rFonts w:ascii="Verdana" w:eastAsia="Verdana" w:hAnsi="Verdana" w:cs="Verdana"/>
          <w:b/>
        </w:rPr>
        <w:t>18.13 Рангирање по принципу pari passu</w:t>
      </w:r>
    </w:p>
    <w:p w:rsidR="00B8281A" w:rsidRDefault="00780FB3">
      <w:pPr>
        <w:spacing w:line="210" w:lineRule="atLeast"/>
      </w:pPr>
      <w:r>
        <w:rPr>
          <w:rFonts w:ascii="Verdana" w:eastAsia="Verdana" w:hAnsi="Verdana" w:cs="Verdana"/>
        </w:rPr>
        <w:t xml:space="preserve">Обавезе плаћања по основу Финансијских докумената рангирају се минимум </w:t>
      </w:r>
      <w:r>
        <w:rPr>
          <w:rFonts w:ascii="Verdana" w:eastAsia="Verdana" w:hAnsi="Verdana" w:cs="Verdana"/>
          <w:i/>
        </w:rPr>
        <w:t>pari passu</w:t>
      </w:r>
      <w:r>
        <w:rPr>
          <w:rFonts w:ascii="Verdana" w:eastAsia="Verdana" w:hAnsi="Verdana" w:cs="Verdana"/>
        </w:rPr>
        <w:t xml:space="preserve"> са потраживањима свих других необезбеђених и неподређених поверилаца, осим обавеза које су по закону дефинисане као обавезујуће.</w:t>
      </w:r>
    </w:p>
    <w:p w:rsidR="00B8281A" w:rsidRDefault="00780FB3">
      <w:pPr>
        <w:spacing w:line="210" w:lineRule="atLeast"/>
      </w:pPr>
      <w:r>
        <w:rPr>
          <w:rFonts w:ascii="Verdana" w:eastAsia="Verdana" w:hAnsi="Verdana" w:cs="Verdana"/>
          <w:b/>
        </w:rPr>
        <w:t>18.14 Без поступака</w:t>
      </w:r>
    </w:p>
    <w:p w:rsidR="00B8281A" w:rsidRDefault="00780FB3">
      <w:pPr>
        <w:spacing w:line="210" w:lineRule="atLeast"/>
      </w:pPr>
      <w:r>
        <w:rPr>
          <w:rFonts w:ascii="Verdana" w:eastAsia="Verdana" w:hAnsi="Verdana" w:cs="Verdana"/>
        </w:rPr>
        <w:t>(а) Ниједан парнични, арб</w:t>
      </w:r>
      <w:r>
        <w:rPr>
          <w:rFonts w:ascii="Verdana" w:eastAsia="Verdana" w:hAnsi="Verdana" w:cs="Verdana"/>
        </w:rPr>
        <w:t>итражни или истражни поступак пред било којим судом, арбитражним телом или агенцијом, за који се, у случају негативне пресуде, могло оправдано очекивати да ће имати Суштински штетне ефекте није покренут нити постоји претња од покретања против њега или њего</w:t>
      </w:r>
      <w:r>
        <w:rPr>
          <w:rFonts w:ascii="Verdana" w:eastAsia="Verdana" w:hAnsi="Verdana" w:cs="Verdana"/>
        </w:rPr>
        <w:t>вих агенција.</w:t>
      </w:r>
    </w:p>
    <w:p w:rsidR="00B8281A" w:rsidRDefault="00780FB3">
      <w:pPr>
        <w:spacing w:line="210" w:lineRule="atLeast"/>
      </w:pPr>
      <w:r>
        <w:rPr>
          <w:rFonts w:ascii="Verdana" w:eastAsia="Verdana" w:hAnsi="Verdana" w:cs="Verdana"/>
        </w:rPr>
        <w:t>(б) Ниједна одлука или налог суда, арбитражног суда или другог суда нити било која одлука или санкција било ког државног или другог регулаторног тела за коју је разумно очекивати да ће имати Суштински штетан ефекат није донесена против њега и</w:t>
      </w:r>
      <w:r>
        <w:rPr>
          <w:rFonts w:ascii="Verdana" w:eastAsia="Verdana" w:hAnsi="Verdana" w:cs="Verdana"/>
        </w:rPr>
        <w:t>ли било које од његових агенција.</w:t>
      </w:r>
    </w:p>
    <w:p w:rsidR="00B8281A" w:rsidRDefault="00780FB3">
      <w:pPr>
        <w:spacing w:line="210" w:lineRule="atLeast"/>
      </w:pPr>
      <w:r>
        <w:rPr>
          <w:rFonts w:ascii="Verdana" w:eastAsia="Verdana" w:hAnsi="Verdana" w:cs="Verdana"/>
          <w:b/>
        </w:rPr>
        <w:t>18.15 Без кршења закона</w:t>
      </w:r>
    </w:p>
    <w:p w:rsidR="00B8281A" w:rsidRDefault="00780FB3">
      <w:pPr>
        <w:spacing w:line="210" w:lineRule="atLeast"/>
      </w:pPr>
      <w:r>
        <w:rPr>
          <w:rFonts w:ascii="Verdana" w:eastAsia="Verdana" w:hAnsi="Verdana" w:cs="Verdana"/>
        </w:rPr>
        <w:t>(а) Зајмопримац (и ниједна од његових агенција није) није прекршио ниједан закон или пропис који би значајно угрозио његову способност да извршава своје обавезе из Финансијских докумената</w:t>
      </w:r>
    </w:p>
    <w:p w:rsidR="00B8281A" w:rsidRDefault="00780FB3">
      <w:pPr>
        <w:spacing w:line="210" w:lineRule="atLeast"/>
      </w:pPr>
      <w:r>
        <w:rPr>
          <w:rFonts w:ascii="Verdana" w:eastAsia="Verdana" w:hAnsi="Verdana" w:cs="Verdana"/>
        </w:rPr>
        <w:t>(б) Ниједа</w:t>
      </w:r>
      <w:r>
        <w:rPr>
          <w:rFonts w:ascii="Verdana" w:eastAsia="Verdana" w:hAnsi="Verdana" w:cs="Verdana"/>
        </w:rPr>
        <w:t>н радни спор који би значајно угрозио његову способност да извршава своје обавезе из Финансијских докумената није актуелан или, према његовом најбољем сазнању и уверењу (након дужног и пажљивог испитивања), прети да ће се догодити Зајмопримцу или било којо</w:t>
      </w:r>
      <w:r>
        <w:rPr>
          <w:rFonts w:ascii="Verdana" w:eastAsia="Verdana" w:hAnsi="Verdana" w:cs="Verdana"/>
        </w:rPr>
        <w:t>ј од његових агенција.</w:t>
      </w:r>
    </w:p>
    <w:p w:rsidR="00B8281A" w:rsidRDefault="00780FB3">
      <w:pPr>
        <w:spacing w:line="210" w:lineRule="atLeast"/>
      </w:pPr>
      <w:r>
        <w:rPr>
          <w:rFonts w:ascii="Verdana" w:eastAsia="Verdana" w:hAnsi="Verdana" w:cs="Verdana"/>
          <w:b/>
        </w:rPr>
        <w:t>18.16 Закони о животној средини</w:t>
      </w:r>
    </w:p>
    <w:p w:rsidR="00B8281A" w:rsidRDefault="00780FB3">
      <w:pPr>
        <w:spacing w:line="210" w:lineRule="atLeast"/>
      </w:pPr>
      <w:r>
        <w:rPr>
          <w:rFonts w:ascii="Verdana" w:eastAsia="Verdana" w:hAnsi="Verdana" w:cs="Verdana"/>
        </w:rPr>
        <w:t>(а) Зајмопримац и свака од његових агенција поступају у складу са одредбама Kлаузуле 20.5 (</w:t>
      </w:r>
      <w:r>
        <w:rPr>
          <w:rFonts w:ascii="Verdana" w:eastAsia="Verdana" w:hAnsi="Verdana" w:cs="Verdana"/>
          <w:i/>
        </w:rPr>
        <w:t>Усклађеност са животном средином</w:t>
      </w:r>
      <w:r>
        <w:rPr>
          <w:rFonts w:ascii="Verdana" w:eastAsia="Verdana" w:hAnsi="Verdana" w:cs="Verdana"/>
        </w:rPr>
        <w:t>) и, према његовом најбољем сазнању и уверењу (након дужног и пажљивог испитив</w:t>
      </w:r>
      <w:r>
        <w:rPr>
          <w:rFonts w:ascii="Verdana" w:eastAsia="Verdana" w:hAnsi="Verdana" w:cs="Verdana"/>
        </w:rPr>
        <w:t>ања), нису се догодиле никакве околности које би спречиле такво усклађивање.</w:t>
      </w:r>
    </w:p>
    <w:p w:rsidR="00B8281A" w:rsidRDefault="00780FB3">
      <w:pPr>
        <w:spacing w:line="210" w:lineRule="atLeast"/>
      </w:pPr>
      <w:r>
        <w:rPr>
          <w:rFonts w:ascii="Verdana" w:eastAsia="Verdana" w:hAnsi="Verdana" w:cs="Verdana"/>
        </w:rPr>
        <w:t xml:space="preserve">(б) Ниједан Захтев за заштиту животне средине није покренут или (према његовом најбољем сазнању и уверењу (након дужног и пажљивог </w:t>
      </w:r>
      <w:r>
        <w:rPr>
          <w:rFonts w:ascii="Verdana" w:eastAsia="Verdana" w:hAnsi="Verdana" w:cs="Verdana"/>
        </w:rPr>
        <w:lastRenderedPageBreak/>
        <w:t>испитивања)) се прети да ће бити покренут против</w:t>
      </w:r>
      <w:r>
        <w:rPr>
          <w:rFonts w:ascii="Verdana" w:eastAsia="Verdana" w:hAnsi="Verdana" w:cs="Verdana"/>
        </w:rPr>
        <w:t xml:space="preserve"> Зајмопримца или било које од његових агенција.</w:t>
      </w:r>
    </w:p>
    <w:p w:rsidR="00B8281A" w:rsidRDefault="00780FB3">
      <w:pPr>
        <w:spacing w:line="210" w:lineRule="atLeast"/>
      </w:pPr>
      <w:r>
        <w:rPr>
          <w:rFonts w:ascii="Verdana" w:eastAsia="Verdana" w:hAnsi="Verdana" w:cs="Verdana"/>
          <w:b/>
        </w:rPr>
        <w:t>18.17. FATCA</w:t>
      </w:r>
    </w:p>
    <w:p w:rsidR="00B8281A" w:rsidRDefault="00780FB3">
      <w:pPr>
        <w:spacing w:line="210" w:lineRule="atLeast"/>
      </w:pPr>
      <w:r>
        <w:rPr>
          <w:rFonts w:ascii="Verdana" w:eastAsia="Verdana" w:hAnsi="Verdana" w:cs="Verdana"/>
        </w:rPr>
        <w:t>(а) Никакво плаћање које је Зајмопримац извршио или ће извршити у складу са Финансијским документима није амерички извор за потребе америчког федералног пореза на доходак.</w:t>
      </w:r>
    </w:p>
    <w:p w:rsidR="00B8281A" w:rsidRDefault="00780FB3">
      <w:pPr>
        <w:spacing w:line="210" w:lineRule="atLeast"/>
      </w:pPr>
      <w:r>
        <w:rPr>
          <w:rFonts w:ascii="Verdana" w:eastAsia="Verdana" w:hAnsi="Verdana" w:cs="Verdana"/>
        </w:rPr>
        <w:t>(б) Зајмопримац није „с</w:t>
      </w:r>
      <w:r>
        <w:rPr>
          <w:rFonts w:ascii="Verdana" w:eastAsia="Verdana" w:hAnsi="Verdana" w:cs="Verdana"/>
        </w:rPr>
        <w:t>трана финансијска институција” како је дефинисана у FATCA и било којим садашњим или будућим прописима или споразумима према њима или њиховим званичним тумачењима или било ком закону који примењује међувладин приступ томе.</w:t>
      </w:r>
    </w:p>
    <w:p w:rsidR="00B8281A" w:rsidRDefault="00780FB3">
      <w:pPr>
        <w:spacing w:line="210" w:lineRule="atLeast"/>
      </w:pPr>
      <w:r>
        <w:rPr>
          <w:rFonts w:ascii="Verdana" w:eastAsia="Verdana" w:hAnsi="Verdana" w:cs="Verdana"/>
          <w:b/>
        </w:rPr>
        <w:t>18.18. Закони о спречавању корупци</w:t>
      </w:r>
      <w:r>
        <w:rPr>
          <w:rFonts w:ascii="Verdana" w:eastAsia="Verdana" w:hAnsi="Verdana" w:cs="Verdana"/>
          <w:b/>
        </w:rPr>
        <w:t>је и борби против прања новца</w:t>
      </w:r>
    </w:p>
    <w:p w:rsidR="00B8281A" w:rsidRDefault="00780FB3">
      <w:pPr>
        <w:spacing w:line="210" w:lineRule="atLeast"/>
      </w:pPr>
      <w:r>
        <w:rPr>
          <w:rFonts w:ascii="Verdana" w:eastAsia="Verdana" w:hAnsi="Verdana" w:cs="Verdana"/>
        </w:rPr>
        <w:t>(а) Зајмопримац и свака агенција Зајмопримца обављали су своје пословање у складу са законима о спречавању корупције и законима о спречавању прања новца и успоставили су и одржавају на датум овог уговора политике и процедуре о</w:t>
      </w:r>
      <w:r>
        <w:rPr>
          <w:rFonts w:ascii="Verdana" w:eastAsia="Verdana" w:hAnsi="Verdana" w:cs="Verdana"/>
        </w:rPr>
        <w:t>смишљене да промовишу и постижу усклађеност са таквим законима.</w:t>
      </w:r>
    </w:p>
    <w:p w:rsidR="00B8281A" w:rsidRDefault="00780FB3">
      <w:pPr>
        <w:spacing w:line="210" w:lineRule="atLeast"/>
      </w:pPr>
      <w:r>
        <w:rPr>
          <w:rFonts w:ascii="Verdana" w:eastAsia="Verdana" w:hAnsi="Verdana" w:cs="Verdana"/>
        </w:rPr>
        <w:t>(б) Ни Зајмопримац ни било која агенција Зајмопримца (нити, по свом најбољем сазнању и уверењу (након дужне и пажљиве истраге) било који агент, министар, запослени или службеник који поступа у</w:t>
      </w:r>
      <w:r>
        <w:rPr>
          <w:rFonts w:ascii="Verdana" w:eastAsia="Verdana" w:hAnsi="Verdana" w:cs="Verdana"/>
        </w:rPr>
        <w:t xml:space="preserve"> вези са трансакцијом у име Зајмопримца, било који министар који врши дужност у име Зајмопримца или Зајмопримац или било које од његових агенција) није дао или примио или упутио или овластио било коју другу особу да упути или прими било коју понуду, плаћањ</w:t>
      </w:r>
      <w:r>
        <w:rPr>
          <w:rFonts w:ascii="Verdana" w:eastAsia="Verdana" w:hAnsi="Verdana" w:cs="Verdana"/>
        </w:rPr>
        <w:t>е или обећање да ће платити било који новац, поклон или другу ствар од вредности, директно или индиректно за коришћење или у корист било које особе, ако ово крши или би представљало кршење, или ствара или би створило одговорност за њега или било коју другу</w:t>
      </w:r>
      <w:r>
        <w:rPr>
          <w:rFonts w:ascii="Verdana" w:eastAsia="Verdana" w:hAnsi="Verdana" w:cs="Verdana"/>
        </w:rPr>
        <w:t xml:space="preserve"> особу према било којим законима о спречавању корупције и борби против прања новца.</w:t>
      </w:r>
    </w:p>
    <w:p w:rsidR="00B8281A" w:rsidRDefault="00780FB3">
      <w:pPr>
        <w:spacing w:line="210" w:lineRule="atLeast"/>
      </w:pPr>
      <w:r>
        <w:rPr>
          <w:rFonts w:ascii="Verdana" w:eastAsia="Verdana" w:hAnsi="Verdana" w:cs="Verdana"/>
        </w:rPr>
        <w:t>(ц) Ни Зајмопримац, нити било која од његових агенција (нити према његовом најбољем сазнању и уверењу (након дужног и пажљивог испитивања) ниједан агент, министар, запослени или службеник које делује у име Зајмопримца и Зајмопримац или било која његове аге</w:t>
      </w:r>
      <w:r>
        <w:rPr>
          <w:rFonts w:ascii="Verdana" w:eastAsia="Verdana" w:hAnsi="Verdana" w:cs="Verdana"/>
        </w:rPr>
        <w:t>нција):</w:t>
      </w:r>
    </w:p>
    <w:p w:rsidR="00B8281A" w:rsidRDefault="00780FB3">
      <w:pPr>
        <w:spacing w:line="210" w:lineRule="atLeast"/>
      </w:pPr>
      <w:r>
        <w:rPr>
          <w:rFonts w:ascii="Verdana" w:eastAsia="Verdana" w:hAnsi="Verdana" w:cs="Verdana"/>
        </w:rPr>
        <w:t>(i) није тренутно под оптужбом на било ком суду или је под истрагом било које агенције или јавног тужиоца, или стране у било ком поступку, у сваком случају због кршења или у вези са било којим законом о спречавању корупције или законима о спречавањ</w:t>
      </w:r>
      <w:r>
        <w:rPr>
          <w:rFonts w:ascii="Verdana" w:eastAsia="Verdana" w:hAnsi="Verdana" w:cs="Verdana"/>
        </w:rPr>
        <w:t>у прања новца;</w:t>
      </w:r>
    </w:p>
    <w:p w:rsidR="00B8281A" w:rsidRDefault="00780FB3">
      <w:pPr>
        <w:spacing w:line="210" w:lineRule="atLeast"/>
      </w:pPr>
      <w:r>
        <w:rPr>
          <w:rFonts w:ascii="Verdana" w:eastAsia="Verdana" w:hAnsi="Verdana" w:cs="Verdana"/>
        </w:rPr>
        <w:t>(ii) није у периоду од пет година који претходи датуму овог споразума, осуђен пред било којим судом за кршење било ког закона о спречавању корупције или закона о спречавању прања новца, био предмет еквивалентних мера или пронађен као део јав</w:t>
      </w:r>
      <w:r>
        <w:rPr>
          <w:rFonts w:ascii="Verdana" w:eastAsia="Verdana" w:hAnsi="Verdana" w:cs="Verdana"/>
        </w:rPr>
        <w:t>но доступне арбитражне одлуке да је учествовао у подмићивању (укључујући одложене споразуме или споразуме о непроцесуирању кривичног гоњења, или признавање/самопријављивање).</w:t>
      </w:r>
    </w:p>
    <w:p w:rsidR="00B8281A" w:rsidRDefault="00780FB3">
      <w:pPr>
        <w:spacing w:line="210" w:lineRule="atLeast"/>
      </w:pPr>
      <w:r>
        <w:rPr>
          <w:rFonts w:ascii="Verdana" w:eastAsia="Verdana" w:hAnsi="Verdana" w:cs="Verdana"/>
          <w:b/>
        </w:rPr>
        <w:t>18.19. Без средстава недозвољеног порекла</w:t>
      </w:r>
    </w:p>
    <w:p w:rsidR="00B8281A" w:rsidRDefault="00780FB3">
      <w:pPr>
        <w:spacing w:line="210" w:lineRule="atLeast"/>
      </w:pPr>
      <w:r>
        <w:rPr>
          <w:rFonts w:ascii="Verdana" w:eastAsia="Verdana" w:hAnsi="Verdana" w:cs="Verdana"/>
        </w:rPr>
        <w:lastRenderedPageBreak/>
        <w:t>(а) Ниједна инвестиција и никаква плаћа</w:t>
      </w:r>
      <w:r>
        <w:rPr>
          <w:rFonts w:ascii="Verdana" w:eastAsia="Verdana" w:hAnsi="Verdana" w:cs="Verdana"/>
        </w:rPr>
        <w:t>ња извршена и/или примљена од стране Зајмопримца или било ког другог физичког или правног лица које делује у његово име у складу са, или у вези са Финансијским документима или корпоративном активношћу Зајмопримца, нису финансирани из средстава недозвољеног</w:t>
      </w:r>
      <w:r>
        <w:rPr>
          <w:rFonts w:ascii="Verdana" w:eastAsia="Verdana" w:hAnsi="Verdana" w:cs="Verdana"/>
        </w:rPr>
        <w:t xml:space="preserve"> порекла.</w:t>
      </w:r>
    </w:p>
    <w:p w:rsidR="00B8281A" w:rsidRDefault="00780FB3">
      <w:pPr>
        <w:spacing w:line="210" w:lineRule="atLeast"/>
      </w:pPr>
      <w:r>
        <w:rPr>
          <w:rFonts w:ascii="Verdana" w:eastAsia="Verdana" w:hAnsi="Verdana" w:cs="Verdana"/>
        </w:rPr>
        <w:t>(б) Зајам по основу овог уговора неће се користити за финансирање набавке опреме или сектора под одлукама о ембаргу Уједињених нација, Светске банке, Европске уније, Италије или Сједињених Америчких Држава.</w:t>
      </w:r>
    </w:p>
    <w:p w:rsidR="00B8281A" w:rsidRDefault="00780FB3">
      <w:pPr>
        <w:spacing w:line="210" w:lineRule="atLeast"/>
      </w:pPr>
      <w:r>
        <w:rPr>
          <w:rFonts w:ascii="Verdana" w:eastAsia="Verdana" w:hAnsi="Verdana" w:cs="Verdana"/>
          <w:b/>
        </w:rPr>
        <w:t>18.20. Без нелегитимних накнада</w:t>
      </w:r>
    </w:p>
    <w:p w:rsidR="00B8281A" w:rsidRDefault="00780FB3">
      <w:pPr>
        <w:spacing w:line="210" w:lineRule="atLeast"/>
      </w:pPr>
      <w:r>
        <w:rPr>
          <w:rFonts w:ascii="Verdana" w:eastAsia="Verdana" w:hAnsi="Verdana" w:cs="Verdana"/>
        </w:rPr>
        <w:t>Било ко</w:t>
      </w:r>
      <w:r>
        <w:rPr>
          <w:rFonts w:ascii="Verdana" w:eastAsia="Verdana" w:hAnsi="Verdana" w:cs="Verdana"/>
        </w:rPr>
        <w:t>ја провизија или накнада плаћена, или договорена да буде плаћена, од стране њега или било које агенције Зајмопримца било ком физичком или правном лицу које делује у име Зајмопримца, или било којој агенцији Зајмопримца у вези са трансакцијом, јесте или ће б</w:t>
      </w:r>
      <w:r>
        <w:rPr>
          <w:rFonts w:ascii="Verdana" w:eastAsia="Verdana" w:hAnsi="Verdana" w:cs="Verdana"/>
        </w:rPr>
        <w:t>ити , само за легитимне услуге.</w:t>
      </w:r>
    </w:p>
    <w:p w:rsidR="00B8281A" w:rsidRDefault="00780FB3">
      <w:pPr>
        <w:spacing w:line="210" w:lineRule="atLeast"/>
      </w:pPr>
      <w:r>
        <w:rPr>
          <w:rFonts w:ascii="Verdana" w:eastAsia="Verdana" w:hAnsi="Verdana" w:cs="Verdana"/>
          <w:b/>
        </w:rPr>
        <w:t>18.21. Власништво над имовином</w:t>
      </w:r>
    </w:p>
    <w:p w:rsidR="00B8281A" w:rsidRDefault="00780FB3">
      <w:pPr>
        <w:spacing w:line="210" w:lineRule="atLeast"/>
      </w:pPr>
      <w:r>
        <w:rPr>
          <w:rFonts w:ascii="Verdana" w:eastAsia="Verdana" w:hAnsi="Verdana" w:cs="Verdana"/>
        </w:rPr>
        <w:t>Зајмопримац и свака од његових агенција имају исправно, важеће и тржишно власништво или важеће закупе или лиценце, као и сва одговарајућа Овлашћења за коришћење имовине која је неопходна за оба</w:t>
      </w:r>
      <w:r>
        <w:rPr>
          <w:rFonts w:ascii="Verdana" w:eastAsia="Verdana" w:hAnsi="Verdana" w:cs="Verdana"/>
        </w:rPr>
        <w:t>вљање свог пословања како се тренутно спроводи.</w:t>
      </w:r>
    </w:p>
    <w:p w:rsidR="00B8281A" w:rsidRDefault="00780FB3">
      <w:pPr>
        <w:spacing w:line="210" w:lineRule="atLeast"/>
      </w:pPr>
      <w:r>
        <w:rPr>
          <w:rFonts w:ascii="Verdana" w:eastAsia="Verdana" w:hAnsi="Verdana" w:cs="Verdana"/>
          <w:b/>
        </w:rPr>
        <w:t>18.22 Без штетних последица</w:t>
      </w:r>
    </w:p>
    <w:p w:rsidR="00B8281A" w:rsidRDefault="00780FB3">
      <w:pPr>
        <w:spacing w:line="210" w:lineRule="atLeast"/>
      </w:pPr>
      <w:r>
        <w:rPr>
          <w:rFonts w:ascii="Verdana" w:eastAsia="Verdana" w:hAnsi="Verdana" w:cs="Verdana"/>
        </w:rPr>
        <w:t>(а) Није неопходно према законима његове Истакнуте јурисдикције:</w:t>
      </w:r>
    </w:p>
    <w:p w:rsidR="00B8281A" w:rsidRDefault="00780FB3">
      <w:pPr>
        <w:spacing w:line="210" w:lineRule="atLeast"/>
      </w:pPr>
      <w:r>
        <w:rPr>
          <w:rFonts w:ascii="Verdana" w:eastAsia="Verdana" w:hAnsi="Verdana" w:cs="Verdana"/>
        </w:rPr>
        <w:t>(i) како би се омогућило било којој Финансијској страни или Италијанском гаранту да спроведе своја права према било ком Финансијском документу; или</w:t>
      </w:r>
    </w:p>
    <w:p w:rsidR="00B8281A" w:rsidRDefault="00780FB3">
      <w:pPr>
        <w:spacing w:line="210" w:lineRule="atLeast"/>
      </w:pPr>
      <w:r>
        <w:rPr>
          <w:rFonts w:ascii="Verdana" w:eastAsia="Verdana" w:hAnsi="Verdana" w:cs="Verdana"/>
        </w:rPr>
        <w:t>(ii) због извршења било ког Финансијског документа или извршавања својих обавеза према било ком Финансијском</w:t>
      </w:r>
      <w:r>
        <w:rPr>
          <w:rFonts w:ascii="Verdana" w:eastAsia="Verdana" w:hAnsi="Verdana" w:cs="Verdana"/>
        </w:rPr>
        <w:t xml:space="preserve"> документу,</w:t>
      </w:r>
    </w:p>
    <w:p w:rsidR="00B8281A" w:rsidRDefault="00780FB3">
      <w:pPr>
        <w:spacing w:line="210" w:lineRule="atLeast"/>
      </w:pPr>
      <w:r>
        <w:rPr>
          <w:rFonts w:ascii="Verdana" w:eastAsia="Verdana" w:hAnsi="Verdana" w:cs="Verdana"/>
        </w:rPr>
        <w:t>да било која Финансијска страна или Италијански гарант буде лиценциран, квалификован или на други начин овлашћен за обављање послова у било којој својој Истакнутој јурисдикцији.</w:t>
      </w:r>
    </w:p>
    <w:p w:rsidR="00B8281A" w:rsidRDefault="00780FB3">
      <w:pPr>
        <w:spacing w:line="210" w:lineRule="atLeast"/>
      </w:pPr>
      <w:r>
        <w:rPr>
          <w:rFonts w:ascii="Verdana" w:eastAsia="Verdana" w:hAnsi="Verdana" w:cs="Verdana"/>
        </w:rPr>
        <w:t>(б) Ниједна Финансијска страна или Италијански гарант јесте или ће</w:t>
      </w:r>
      <w:r>
        <w:rPr>
          <w:rFonts w:ascii="Verdana" w:eastAsia="Verdana" w:hAnsi="Verdana" w:cs="Verdana"/>
        </w:rPr>
        <w:t xml:space="preserve"> се сматрати резидентом, да има пребивалиште или послује у својој Истакнутој јурисдикцији само из разлога закључења, извршења и/или спровођења било ког Финансијског документа.</w:t>
      </w:r>
    </w:p>
    <w:p w:rsidR="00B8281A" w:rsidRDefault="00780FB3">
      <w:pPr>
        <w:spacing w:line="210" w:lineRule="atLeast"/>
      </w:pPr>
      <w:r>
        <w:rPr>
          <w:rFonts w:ascii="Verdana" w:eastAsia="Verdana" w:hAnsi="Verdana" w:cs="Verdana"/>
          <w:b/>
        </w:rPr>
        <w:t>18.23. Јавне набавке</w:t>
      </w:r>
    </w:p>
    <w:p w:rsidR="00B8281A" w:rsidRDefault="00780FB3">
      <w:pPr>
        <w:spacing w:line="210" w:lineRule="atLeast"/>
      </w:pPr>
      <w:r>
        <w:rPr>
          <w:rFonts w:ascii="Verdana" w:eastAsia="Verdana" w:hAnsi="Verdana" w:cs="Verdana"/>
        </w:rPr>
        <w:t>Сва правила јавних набавки у Републици Србији која се приме</w:t>
      </w:r>
      <w:r>
        <w:rPr>
          <w:rFonts w:ascii="Verdana" w:eastAsia="Verdana" w:hAnsi="Verdana" w:cs="Verdana"/>
        </w:rPr>
        <w:t>њују на Зајмопримца у остваривању његових права и извршавању обавеза из Финансијских докумената у којима је друга страна су испоштована или су од примене истих неопозиво и безусловно одустали надлежних органи у Републици Србији.</w:t>
      </w:r>
    </w:p>
    <w:p w:rsidR="00B8281A" w:rsidRDefault="00780FB3">
      <w:pPr>
        <w:spacing w:line="210" w:lineRule="atLeast"/>
      </w:pPr>
      <w:r>
        <w:rPr>
          <w:rFonts w:ascii="Verdana" w:eastAsia="Verdana" w:hAnsi="Verdana" w:cs="Verdana"/>
          <w:b/>
        </w:rPr>
        <w:t xml:space="preserve">18.24. Без имунитета </w:t>
      </w:r>
    </w:p>
    <w:p w:rsidR="00B8281A" w:rsidRDefault="00780FB3">
      <w:pPr>
        <w:spacing w:line="210" w:lineRule="atLeast"/>
      </w:pPr>
      <w:r>
        <w:rPr>
          <w:rFonts w:ascii="Verdana" w:eastAsia="Verdana" w:hAnsi="Verdana" w:cs="Verdana"/>
        </w:rPr>
        <w:t>У бил</w:t>
      </w:r>
      <w:r>
        <w:rPr>
          <w:rFonts w:ascii="Verdana" w:eastAsia="Verdana" w:hAnsi="Verdana" w:cs="Verdana"/>
        </w:rPr>
        <w:t xml:space="preserve">о ком поступку који се води у Србији везано за Финансијска документа, Зајмопримац неће имати право да захтева за себе или своју имовину </w:t>
      </w:r>
      <w:r>
        <w:rPr>
          <w:rFonts w:ascii="Verdana" w:eastAsia="Verdana" w:hAnsi="Verdana" w:cs="Verdana"/>
        </w:rPr>
        <w:lastRenderedPageBreak/>
        <w:t>имунитет од извршења, заплене или другог правног поступка, осим за било коју од следеће имовине у власништву Зајмопримца</w:t>
      </w:r>
      <w:r>
        <w:rPr>
          <w:rFonts w:ascii="Verdana" w:eastAsia="Verdana" w:hAnsi="Verdana" w:cs="Verdana"/>
        </w:rPr>
        <w:t>:</w:t>
      </w:r>
    </w:p>
    <w:p w:rsidR="00B8281A" w:rsidRDefault="00780FB3">
      <w:pPr>
        <w:spacing w:line="210" w:lineRule="atLeast"/>
      </w:pPr>
      <w:r>
        <w:rPr>
          <w:rFonts w:ascii="Verdana" w:eastAsia="Verdana" w:hAnsi="Verdana" w:cs="Verdana"/>
        </w:rPr>
        <w:t>(a) „просторијe дипломатског представништва” како је дефинисано Бечком конвенцијом о дипломатским односима која је потписана 1961. године;</w:t>
      </w:r>
    </w:p>
    <w:p w:rsidR="00B8281A" w:rsidRDefault="00780FB3">
      <w:pPr>
        <w:spacing w:line="210" w:lineRule="atLeast"/>
      </w:pPr>
      <w:r>
        <w:rPr>
          <w:rFonts w:ascii="Verdana" w:eastAsia="Verdana" w:hAnsi="Verdana" w:cs="Verdana"/>
        </w:rPr>
        <w:t>(б) „конзуларнe просторијe” како је дефинисано Бечком конвенцијом о конзуларним односима потписаном 1963. године;</w:t>
      </w:r>
    </w:p>
    <w:p w:rsidR="00B8281A" w:rsidRDefault="00780FB3">
      <w:pPr>
        <w:spacing w:line="210" w:lineRule="atLeast"/>
      </w:pPr>
      <w:r>
        <w:rPr>
          <w:rFonts w:ascii="Verdana" w:eastAsia="Verdana" w:hAnsi="Verdana" w:cs="Verdana"/>
        </w:rPr>
        <w:t>(</w:t>
      </w:r>
      <w:r>
        <w:rPr>
          <w:rFonts w:ascii="Verdana" w:eastAsia="Verdana" w:hAnsi="Verdana" w:cs="Verdana"/>
        </w:rPr>
        <w:t>ц) имовинa којом се не може трговати;</w:t>
      </w:r>
    </w:p>
    <w:p w:rsidR="00B8281A" w:rsidRDefault="00780FB3">
      <w:pPr>
        <w:spacing w:line="210" w:lineRule="atLeast"/>
      </w:pPr>
      <w:r>
        <w:rPr>
          <w:rFonts w:ascii="Verdana" w:eastAsia="Verdana" w:hAnsi="Verdana" w:cs="Verdana"/>
        </w:rPr>
        <w:t>(д) војнa имовинa или војнa средства, или објекти, оружје и опрема намењени одбрани, државној и јавној безбедности;</w:t>
      </w:r>
    </w:p>
    <w:p w:rsidR="00B8281A" w:rsidRDefault="00780FB3">
      <w:pPr>
        <w:spacing w:line="210" w:lineRule="atLeast"/>
      </w:pPr>
      <w:r>
        <w:rPr>
          <w:rFonts w:ascii="Verdana" w:eastAsia="Verdana" w:hAnsi="Verdana" w:cs="Verdana"/>
        </w:rPr>
        <w:t>(е) потраживања чије је уступање законом ограничено;</w:t>
      </w:r>
    </w:p>
    <w:p w:rsidR="00B8281A" w:rsidRDefault="00780FB3">
      <w:pPr>
        <w:spacing w:line="210" w:lineRule="atLeast"/>
      </w:pPr>
      <w:r>
        <w:rPr>
          <w:rFonts w:ascii="Verdana" w:eastAsia="Verdana" w:hAnsi="Verdana" w:cs="Verdana"/>
        </w:rPr>
        <w:t>(ф) природни ресурси, предмети за општу употребу,</w:t>
      </w:r>
      <w:r>
        <w:rPr>
          <w:rFonts w:ascii="Verdana" w:eastAsia="Verdana" w:hAnsi="Verdana" w:cs="Verdana"/>
        </w:rPr>
        <w:t xml:space="preserve"> мреже у јавном власништву, речни басени и водни објекти у јавном власништву, заштићена природна баштина у јавном власништву, као и културна баштина у јавном власништву;</w:t>
      </w:r>
    </w:p>
    <w:p w:rsidR="00B8281A" w:rsidRDefault="00780FB3">
      <w:pPr>
        <w:spacing w:line="210" w:lineRule="atLeast"/>
      </w:pPr>
      <w:r>
        <w:rPr>
          <w:rFonts w:ascii="Verdana" w:eastAsia="Verdana" w:hAnsi="Verdana" w:cs="Verdana"/>
        </w:rPr>
        <w:t>(г) непокретности у јавном власништву, које, потпуно или делимично, користе власти Реп</w:t>
      </w:r>
      <w:r>
        <w:rPr>
          <w:rFonts w:ascii="Verdana" w:eastAsia="Verdana" w:hAnsi="Verdana" w:cs="Verdana"/>
        </w:rPr>
        <w:t>ублике Србије, аутономних покрајина или локалних самоуправа за потребе остваривања права и обавеза;</w:t>
      </w:r>
    </w:p>
    <w:p w:rsidR="00B8281A" w:rsidRDefault="00780FB3">
      <w:pPr>
        <w:spacing w:line="210" w:lineRule="atLeast"/>
      </w:pPr>
      <w:r>
        <w:rPr>
          <w:rFonts w:ascii="Verdana" w:eastAsia="Verdana" w:hAnsi="Verdana" w:cs="Verdana"/>
        </w:rPr>
        <w:t>(х) акције и уделе државе, аутономне покрајине или локалне самоуправе у компанијама и јавним предузећима, осим ако надлежна институција не пристане на успос</w:t>
      </w:r>
      <w:r>
        <w:rPr>
          <w:rFonts w:ascii="Verdana" w:eastAsia="Verdana" w:hAnsi="Verdana" w:cs="Verdana"/>
        </w:rPr>
        <w:t>тављање залоге на тим акцијама и уделима;</w:t>
      </w:r>
    </w:p>
    <w:p w:rsidR="00B8281A" w:rsidRDefault="00780FB3">
      <w:pPr>
        <w:spacing w:line="210" w:lineRule="atLeast"/>
      </w:pPr>
      <w:r>
        <w:rPr>
          <w:rFonts w:ascii="Verdana" w:eastAsia="Verdana" w:hAnsi="Verdana" w:cs="Verdana"/>
        </w:rPr>
        <w:t>(и) покретну и непокретну имовину здравствених институција, осим ако хипотека није успостављена на основу одлуке Владе; или</w:t>
      </w:r>
    </w:p>
    <w:p w:rsidR="00B8281A" w:rsidRDefault="00780FB3">
      <w:pPr>
        <w:spacing w:line="210" w:lineRule="atLeast"/>
      </w:pPr>
      <w:r>
        <w:rPr>
          <w:rFonts w:ascii="Verdana" w:eastAsia="Verdana" w:hAnsi="Verdana" w:cs="Verdana"/>
        </w:rPr>
        <w:t>(ј) друга имовина која је изузета од извршења по закону или међународним уговорима,</w:t>
      </w:r>
    </w:p>
    <w:p w:rsidR="00B8281A" w:rsidRDefault="00780FB3">
      <w:pPr>
        <w:spacing w:line="210" w:lineRule="atLeast"/>
      </w:pPr>
      <w:r>
        <w:rPr>
          <w:rFonts w:ascii="Verdana" w:eastAsia="Verdana" w:hAnsi="Verdana" w:cs="Verdana"/>
        </w:rPr>
        <w:t>сва та</w:t>
      </w:r>
      <w:r>
        <w:rPr>
          <w:rFonts w:ascii="Verdana" w:eastAsia="Verdana" w:hAnsi="Verdana" w:cs="Verdana"/>
        </w:rPr>
        <w:t>ква имовина, приходи или власништво наведеним у ставовима (а)‒(ј) изнад, заједно, дефинисана је као „</w:t>
      </w:r>
      <w:r>
        <w:rPr>
          <w:rFonts w:ascii="Verdana" w:eastAsia="Verdana" w:hAnsi="Verdana" w:cs="Verdana"/>
          <w:b/>
        </w:rPr>
        <w:t>Изузета имовина</w:t>
      </w:r>
      <w:r>
        <w:rPr>
          <w:rFonts w:ascii="Verdana" w:eastAsia="Verdana" w:hAnsi="Verdana" w:cs="Verdana"/>
        </w:rPr>
        <w:t>ˮ</w:t>
      </w:r>
      <w:r>
        <w:rPr>
          <w:rFonts w:ascii="Verdana" w:eastAsia="Verdana" w:hAnsi="Verdana" w:cs="Verdana"/>
        </w:rPr>
        <w:t>.</w:t>
      </w:r>
    </w:p>
    <w:p w:rsidR="00B8281A" w:rsidRDefault="00780FB3">
      <w:pPr>
        <w:spacing w:line="210" w:lineRule="atLeast"/>
      </w:pPr>
      <w:r>
        <w:rPr>
          <w:rFonts w:ascii="Verdana" w:eastAsia="Verdana" w:hAnsi="Verdana" w:cs="Verdana"/>
          <w:b/>
        </w:rPr>
        <w:t xml:space="preserve">18.25 Приватни и комерцијални акти </w:t>
      </w:r>
    </w:p>
    <w:p w:rsidR="00B8281A" w:rsidRDefault="00780FB3">
      <w:pPr>
        <w:spacing w:line="210" w:lineRule="atLeast"/>
      </w:pPr>
      <w:r>
        <w:rPr>
          <w:rFonts w:ascii="Verdana" w:eastAsia="Verdana" w:hAnsi="Verdana" w:cs="Verdana"/>
        </w:rPr>
        <w:t>Зајмопримац је подложан грађанском и трговинском праву у погледу својих обавеза према Финансијским до</w:t>
      </w:r>
      <w:r>
        <w:rPr>
          <w:rFonts w:ascii="Verdana" w:eastAsia="Verdana" w:hAnsi="Verdana" w:cs="Verdana"/>
        </w:rPr>
        <w:t>кументима и његовог извршења Финансијских докумената у којима је страна, а његово остваривање права и извршавање обавеза по њима представљаће приватна и комерцијална акта (за разлику од владиних, јавних или административних аката) учињена и извршена у прив</w:t>
      </w:r>
      <w:r>
        <w:rPr>
          <w:rFonts w:ascii="Verdana" w:eastAsia="Verdana" w:hAnsi="Verdana" w:cs="Verdana"/>
        </w:rPr>
        <w:t>атне и комерцијалне сврхе.</w:t>
      </w:r>
    </w:p>
    <w:p w:rsidR="00B8281A" w:rsidRDefault="00780FB3">
      <w:pPr>
        <w:spacing w:line="210" w:lineRule="atLeast"/>
      </w:pPr>
      <w:r>
        <w:rPr>
          <w:rFonts w:ascii="Verdana" w:eastAsia="Verdana" w:hAnsi="Verdana" w:cs="Verdana"/>
          <w:b/>
        </w:rPr>
        <w:t>18.26. Девизне контроле</w:t>
      </w:r>
    </w:p>
    <w:p w:rsidR="00B8281A" w:rsidRDefault="00780FB3">
      <w:pPr>
        <w:spacing w:line="210" w:lineRule="atLeast"/>
      </w:pPr>
      <w:r>
        <w:rPr>
          <w:rFonts w:ascii="Verdana" w:eastAsia="Verdana" w:hAnsi="Verdana" w:cs="Verdana"/>
        </w:rPr>
        <w:t>(а) У складу са законима Републике Србије, сва плаћања која се реализују према Финансијским документима могу се слободно пренети ван Републике Србије и могу се платити или слободно конвертовати у, евро.</w:t>
      </w:r>
    </w:p>
    <w:p w:rsidR="00B8281A" w:rsidRDefault="00780FB3">
      <w:pPr>
        <w:spacing w:line="210" w:lineRule="atLeast"/>
      </w:pPr>
      <w:r>
        <w:rPr>
          <w:rFonts w:ascii="Verdana" w:eastAsia="Verdana" w:hAnsi="Verdana" w:cs="Verdana"/>
        </w:rPr>
        <w:t>(б</w:t>
      </w:r>
      <w:r>
        <w:rPr>
          <w:rFonts w:ascii="Verdana" w:eastAsia="Verdana" w:hAnsi="Verdana" w:cs="Verdana"/>
        </w:rPr>
        <w:t>) Зајмопримац је прибавио сва одобрења која се односе на валутне контроле или друга таква одобрења која су потребна како би се осигурала расположивост евра и Зајмопримцу омогућило да испуни све своје обавезе према Финансијским документима.</w:t>
      </w:r>
    </w:p>
    <w:p w:rsidR="00B8281A" w:rsidRDefault="00780FB3">
      <w:pPr>
        <w:spacing w:line="210" w:lineRule="atLeast"/>
      </w:pPr>
      <w:r>
        <w:rPr>
          <w:rFonts w:ascii="Verdana" w:eastAsia="Verdana" w:hAnsi="Verdana" w:cs="Verdana"/>
        </w:rPr>
        <w:lastRenderedPageBreak/>
        <w:t>(ц) Тренутно нем</w:t>
      </w:r>
      <w:r>
        <w:rPr>
          <w:rFonts w:ascii="Verdana" w:eastAsia="Verdana" w:hAnsi="Verdana" w:cs="Verdana"/>
        </w:rPr>
        <w:t>а важећих ограничења нити захтева који ограничавају расположивост или трансфер девизног курса који би ограничили способност Зајмопримца да испуни своје обавезе према било ком Финансијском документу.</w:t>
      </w:r>
    </w:p>
    <w:p w:rsidR="00B8281A" w:rsidRDefault="00780FB3">
      <w:pPr>
        <w:spacing w:line="210" w:lineRule="atLeast"/>
      </w:pPr>
      <w:r>
        <w:rPr>
          <w:rFonts w:ascii="Verdana" w:eastAsia="Verdana" w:hAnsi="Verdana" w:cs="Verdana"/>
          <w:b/>
        </w:rPr>
        <w:t>18.27 Иницијатива обуставе отплате дуга</w:t>
      </w:r>
    </w:p>
    <w:p w:rsidR="00B8281A" w:rsidRDefault="00780FB3">
      <w:pPr>
        <w:spacing w:line="210" w:lineRule="atLeast"/>
      </w:pPr>
      <w:r>
        <w:rPr>
          <w:rFonts w:ascii="Verdana" w:eastAsia="Verdana" w:hAnsi="Verdana" w:cs="Verdana"/>
        </w:rPr>
        <w:t>Финансијска задуж</w:t>
      </w:r>
      <w:r>
        <w:rPr>
          <w:rFonts w:ascii="Verdana" w:eastAsia="Verdana" w:hAnsi="Verdana" w:cs="Verdana"/>
        </w:rPr>
        <w:t>еност које Зајмопримац дугује Зајмодавцима не подлеже никаквој иницијативи или програму обуставе отплате дуга од стране Фонда и Светске банке.</w:t>
      </w:r>
    </w:p>
    <w:p w:rsidR="00B8281A" w:rsidRDefault="00780FB3">
      <w:pPr>
        <w:spacing w:line="210" w:lineRule="atLeast"/>
      </w:pPr>
      <w:r>
        <w:rPr>
          <w:rFonts w:ascii="Verdana" w:eastAsia="Verdana" w:hAnsi="Verdana" w:cs="Verdana"/>
          <w:b/>
        </w:rPr>
        <w:t>18.28. Ослобађање од дуга</w:t>
      </w:r>
    </w:p>
    <w:p w:rsidR="00B8281A" w:rsidRDefault="00780FB3">
      <w:pPr>
        <w:spacing w:line="210" w:lineRule="atLeast"/>
      </w:pPr>
      <w:r>
        <w:rPr>
          <w:rFonts w:ascii="Verdana" w:eastAsia="Verdana" w:hAnsi="Verdana" w:cs="Verdana"/>
        </w:rPr>
        <w:t>Ниједно задужење Зајмопримца по било ком Финансијском документу не представља, или ће п</w:t>
      </w:r>
      <w:r>
        <w:rPr>
          <w:rFonts w:ascii="Verdana" w:eastAsia="Verdana" w:hAnsi="Verdana" w:cs="Verdana"/>
        </w:rPr>
        <w:t>редстављати, „квалификовани дуг” у смислу Закона о отпису дуга (за земље у развоју) из 2010. године.</w:t>
      </w:r>
    </w:p>
    <w:p w:rsidR="00B8281A" w:rsidRDefault="00780FB3">
      <w:pPr>
        <w:spacing w:line="210" w:lineRule="atLeast"/>
      </w:pPr>
      <w:r>
        <w:rPr>
          <w:rFonts w:ascii="Verdana" w:eastAsia="Verdana" w:hAnsi="Verdana" w:cs="Verdana"/>
          <w:b/>
        </w:rPr>
        <w:t>18.29. Буџет и лимити</w:t>
      </w:r>
    </w:p>
    <w:p w:rsidR="00B8281A" w:rsidRDefault="00780FB3">
      <w:pPr>
        <w:spacing w:line="210" w:lineRule="atLeast"/>
      </w:pPr>
      <w:r>
        <w:rPr>
          <w:rFonts w:ascii="Verdana" w:eastAsia="Verdana" w:hAnsi="Verdana" w:cs="Verdana"/>
        </w:rPr>
        <w:t>(а) Средства неопходна за исплату свих обавеза Зајмопримца према Финансијским документима у погледу релевантног периода обезбеђена су Законом о буџету Републике Србије (</w:t>
      </w:r>
      <w:r>
        <w:rPr>
          <w:rFonts w:ascii="Verdana" w:eastAsia="Verdana" w:hAnsi="Verdana" w:cs="Verdana"/>
          <w:i/>
        </w:rPr>
        <w:t>Закон о буџету Републике Србије</w:t>
      </w:r>
      <w:r>
        <w:rPr>
          <w:rFonts w:ascii="Verdana" w:eastAsia="Verdana" w:hAnsi="Verdana" w:cs="Verdana"/>
        </w:rPr>
        <w:t>) за ту годину.</w:t>
      </w:r>
    </w:p>
    <w:p w:rsidR="00B8281A" w:rsidRDefault="00780FB3">
      <w:pPr>
        <w:spacing w:line="210" w:lineRule="atLeast"/>
      </w:pPr>
      <w:r>
        <w:rPr>
          <w:rFonts w:ascii="Verdana" w:eastAsia="Verdana" w:hAnsi="Verdana" w:cs="Verdana"/>
        </w:rPr>
        <w:t>(б) Задужења и гаранције су у оквирима (ако постоје) под релевантним законима било које Истакнуте јурисдикције или које су дефинисали Фонд, Светска банка и релевантни међународни споразуми.</w:t>
      </w:r>
    </w:p>
    <w:p w:rsidR="00B8281A" w:rsidRDefault="00780FB3">
      <w:pPr>
        <w:spacing w:line="210" w:lineRule="atLeast"/>
      </w:pPr>
      <w:r>
        <w:rPr>
          <w:rFonts w:ascii="Verdana" w:eastAsia="Verdana" w:hAnsi="Verdana" w:cs="Verdana"/>
          <w:b/>
        </w:rPr>
        <w:t xml:space="preserve">18.30. Међународна монетарна имовина </w:t>
      </w:r>
    </w:p>
    <w:p w:rsidR="00B8281A" w:rsidRDefault="00780FB3">
      <w:pPr>
        <w:spacing w:line="210" w:lineRule="atLeast"/>
      </w:pPr>
      <w:r>
        <w:rPr>
          <w:rFonts w:ascii="Verdana" w:eastAsia="Verdana" w:hAnsi="Verdana" w:cs="Verdana"/>
        </w:rPr>
        <w:t>(а) Република Србија и Центр</w:t>
      </w:r>
      <w:r>
        <w:rPr>
          <w:rFonts w:ascii="Verdana" w:eastAsia="Verdana" w:hAnsi="Verdana" w:cs="Verdana"/>
        </w:rPr>
        <w:t>ална банка имају потпуно власништво, моћ, контролу и овлашћење за коришћење Међународне монетарне имовине.</w:t>
      </w:r>
    </w:p>
    <w:p w:rsidR="00B8281A" w:rsidRDefault="00780FB3">
      <w:pPr>
        <w:spacing w:line="210" w:lineRule="atLeast"/>
      </w:pPr>
      <w:r>
        <w:rPr>
          <w:rFonts w:ascii="Verdana" w:eastAsia="Verdana" w:hAnsi="Verdana" w:cs="Verdana"/>
        </w:rPr>
        <w:t>(б) Зајмопримац има у потпуности на располагању део расположивих Међународних монетарних средстава за испуњење својих обавеза према Финансијским доку</w:t>
      </w:r>
      <w:r>
        <w:rPr>
          <w:rFonts w:ascii="Verdana" w:eastAsia="Verdana" w:hAnsi="Verdana" w:cs="Verdana"/>
        </w:rPr>
        <w:t>ментима и не захтева никакву лиценцу или било које друго овлашћење било које особе или агенције да користи такав део Међународне монетарне имовине.</w:t>
      </w:r>
    </w:p>
    <w:p w:rsidR="00B8281A" w:rsidRDefault="00780FB3">
      <w:pPr>
        <w:spacing w:line="210" w:lineRule="atLeast"/>
      </w:pPr>
      <w:r>
        <w:rPr>
          <w:rFonts w:ascii="Verdana" w:eastAsia="Verdana" w:hAnsi="Verdana" w:cs="Verdana"/>
        </w:rPr>
        <w:t>(ц) Република Србија је стварни власник Међународне монетарне имовине.</w:t>
      </w:r>
    </w:p>
    <w:p w:rsidR="00B8281A" w:rsidRDefault="00780FB3">
      <w:pPr>
        <w:spacing w:line="210" w:lineRule="atLeast"/>
      </w:pPr>
      <w:r>
        <w:rPr>
          <w:rFonts w:ascii="Verdana" w:eastAsia="Verdana" w:hAnsi="Verdana" w:cs="Verdana"/>
        </w:rPr>
        <w:t>(д) Централна банка је централна банк</w:t>
      </w:r>
      <w:r>
        <w:rPr>
          <w:rFonts w:ascii="Verdana" w:eastAsia="Verdana" w:hAnsi="Verdana" w:cs="Verdana"/>
        </w:rPr>
        <w:t>а и монетарна власт Републике Србије која је овлашћена да држи и управља Међународном монетарном имовином, укључујући део Међународне монетарне имовине којима Зајмопримац у потпуности располаже, на начин који доприноси испуњењу доспелих обавезе по основу с</w:t>
      </w:r>
      <w:r>
        <w:rPr>
          <w:rFonts w:ascii="Verdana" w:eastAsia="Verdana" w:hAnsi="Verdana" w:cs="Verdana"/>
        </w:rPr>
        <w:t>пољног дуга Републике Србије, које ће укључивати обавезе из Финансијских докумената.</w:t>
      </w:r>
    </w:p>
    <w:p w:rsidR="00B8281A" w:rsidRDefault="00780FB3">
      <w:pPr>
        <w:spacing w:line="210" w:lineRule="atLeast"/>
      </w:pPr>
      <w:r>
        <w:rPr>
          <w:rFonts w:ascii="Verdana" w:eastAsia="Verdana" w:hAnsi="Verdana" w:cs="Verdana"/>
          <w:b/>
        </w:rPr>
        <w:t>18.31. Санкције</w:t>
      </w:r>
    </w:p>
    <w:p w:rsidR="00B8281A" w:rsidRDefault="00780FB3">
      <w:pPr>
        <w:spacing w:line="210" w:lineRule="atLeast"/>
      </w:pPr>
      <w:r>
        <w:rPr>
          <w:rFonts w:ascii="Verdana" w:eastAsia="Verdana" w:hAnsi="Verdana" w:cs="Verdana"/>
        </w:rPr>
        <w:t>(а) Осим што је у писаној форми обелодањено Финансијским странама уговора пре датума овог уговора, ни Зајмопримац, нити било која његова агенција, нити бил</w:t>
      </w:r>
      <w:r>
        <w:rPr>
          <w:rFonts w:ascii="Verdana" w:eastAsia="Verdana" w:hAnsi="Verdana" w:cs="Verdana"/>
        </w:rPr>
        <w:t>о ко од његових министара, службеника, агената или запослених, нити било које треће лице које је укључено у делатности на које се односи овај уговор није Санкционисано лице.</w:t>
      </w:r>
    </w:p>
    <w:p w:rsidR="00B8281A" w:rsidRDefault="00780FB3">
      <w:pPr>
        <w:spacing w:line="210" w:lineRule="atLeast"/>
      </w:pPr>
      <w:r>
        <w:rPr>
          <w:rFonts w:ascii="Verdana" w:eastAsia="Verdana" w:hAnsi="Verdana" w:cs="Verdana"/>
        </w:rPr>
        <w:t>(б) Ниједан од појединаца означених у писаној форми Финансијским странама у складу</w:t>
      </w:r>
      <w:r>
        <w:rPr>
          <w:rFonts w:ascii="Verdana" w:eastAsia="Verdana" w:hAnsi="Verdana" w:cs="Verdana"/>
        </w:rPr>
        <w:t xml:space="preserve"> са ставом (а) изнад није укључен, директно или </w:t>
      </w:r>
      <w:r>
        <w:rPr>
          <w:rFonts w:ascii="Verdana" w:eastAsia="Verdana" w:hAnsi="Verdana" w:cs="Verdana"/>
        </w:rPr>
        <w:lastRenderedPageBreak/>
        <w:t>индиректно, у преговоре и извршење било ког Финансијског документа, располагање, коришћење средстава или било које друге активности повезане са овим уговором на било који начин, нити ће бити укључени у било к</w:t>
      </w:r>
      <w:r>
        <w:rPr>
          <w:rFonts w:ascii="Verdana" w:eastAsia="Verdana" w:hAnsi="Verdana" w:cs="Verdana"/>
        </w:rPr>
        <w:t>оје активности повезане са овим уговором на било који начин током трајања Уговора.</w:t>
      </w:r>
    </w:p>
    <w:p w:rsidR="00B8281A" w:rsidRDefault="00780FB3">
      <w:pPr>
        <w:spacing w:line="210" w:lineRule="atLeast"/>
      </w:pPr>
      <w:r>
        <w:rPr>
          <w:rFonts w:ascii="Verdana" w:eastAsia="Verdana" w:hAnsi="Verdana" w:cs="Verdana"/>
          <w:b/>
        </w:rPr>
        <w:t>18.32. Спољна задуженост</w:t>
      </w:r>
    </w:p>
    <w:p w:rsidR="00B8281A" w:rsidRDefault="00780FB3">
      <w:pPr>
        <w:spacing w:line="210" w:lineRule="atLeast"/>
      </w:pPr>
      <w:r>
        <w:rPr>
          <w:rFonts w:ascii="Verdana" w:eastAsia="Verdana" w:hAnsi="Verdana" w:cs="Verdana"/>
        </w:rPr>
        <w:t>(а) Зајмопримац није прекршио нити је у неизвршењу обавеза по било ком документу или уговору везаном за Спољну задуженост који је обавезујући за њег</w:t>
      </w:r>
      <w:r>
        <w:rPr>
          <w:rFonts w:ascii="Verdana" w:eastAsia="Verdana" w:hAnsi="Verdana" w:cs="Verdana"/>
        </w:rPr>
        <w:t>а или било коју његову имовину.</w:t>
      </w:r>
    </w:p>
    <w:p w:rsidR="00B8281A" w:rsidRDefault="00780FB3">
      <w:pPr>
        <w:spacing w:line="210" w:lineRule="atLeast"/>
      </w:pPr>
      <w:r>
        <w:rPr>
          <w:rFonts w:ascii="Verdana" w:eastAsia="Verdana" w:hAnsi="Verdana" w:cs="Verdana"/>
        </w:rPr>
        <w:t>(б) Позајмљивање Укупно ангажованих средстава неће узроковати прекорачење било каквог ограничења задуживања које обавезује Зајмопримца, укључујући било које ограничење које намеће Народна скупштина Републике Србије у релеван</w:t>
      </w:r>
      <w:r>
        <w:rPr>
          <w:rFonts w:ascii="Verdana" w:eastAsia="Verdana" w:hAnsi="Verdana" w:cs="Verdana"/>
        </w:rPr>
        <w:t>тном закону о годишњем буџету Републике Србије.</w:t>
      </w:r>
    </w:p>
    <w:p w:rsidR="00B8281A" w:rsidRDefault="00780FB3">
      <w:pPr>
        <w:spacing w:line="210" w:lineRule="atLeast"/>
      </w:pPr>
      <w:r>
        <w:rPr>
          <w:rFonts w:ascii="Verdana" w:eastAsia="Verdana" w:hAnsi="Verdana" w:cs="Verdana"/>
          <w:b/>
        </w:rPr>
        <w:t>18.33. Фонд</w:t>
      </w:r>
    </w:p>
    <w:p w:rsidR="00B8281A" w:rsidRDefault="00780FB3">
      <w:pPr>
        <w:spacing w:line="210" w:lineRule="atLeast"/>
      </w:pPr>
      <w:r>
        <w:rPr>
          <w:rFonts w:ascii="Verdana" w:eastAsia="Verdana" w:hAnsi="Verdana" w:cs="Verdana"/>
        </w:rPr>
        <w:t>Зајмопримац је члан који има добру репутацију и има пуно право да користи опште ресурсе Фонда и може да повлачи или користи средства која су му доступна у оквиру било ког програма финансирања Фонд</w:t>
      </w:r>
      <w:r>
        <w:rPr>
          <w:rFonts w:ascii="Verdana" w:eastAsia="Verdana" w:hAnsi="Verdana" w:cs="Verdana"/>
        </w:rPr>
        <w:t>а који се примењује на њега, при чему ниједан такав програм није отказан или суспендован.</w:t>
      </w:r>
    </w:p>
    <w:p w:rsidR="00B8281A" w:rsidRDefault="00780FB3">
      <w:pPr>
        <w:spacing w:line="210" w:lineRule="atLeast"/>
      </w:pPr>
      <w:r>
        <w:rPr>
          <w:rFonts w:ascii="Verdana" w:eastAsia="Verdana" w:hAnsi="Verdana" w:cs="Verdana"/>
          <w:b/>
        </w:rPr>
        <w:t>18.34. Одрживо финансирање</w:t>
      </w:r>
    </w:p>
    <w:p w:rsidR="00B8281A" w:rsidRDefault="00780FB3">
      <w:pPr>
        <w:spacing w:line="210" w:lineRule="atLeast"/>
      </w:pPr>
      <w:r>
        <w:rPr>
          <w:rFonts w:ascii="Verdana" w:eastAsia="Verdana" w:hAnsi="Verdana" w:cs="Verdana"/>
        </w:rPr>
        <w:t>Зајам и трансакција која ће се финансирати из средстава Зајма, како је предвиђено овим уговором, примењују се за Републику Србију за званич</w:t>
      </w:r>
      <w:r>
        <w:rPr>
          <w:rFonts w:ascii="Verdana" w:eastAsia="Verdana" w:hAnsi="Verdana" w:cs="Verdana"/>
        </w:rPr>
        <w:t>не извозно-кредитне трансакције које укључују државне дужнике или дужнике са државном гаранцијом у земљама са нижим приходима.</w:t>
      </w:r>
    </w:p>
    <w:p w:rsidR="00B8281A" w:rsidRDefault="00780FB3">
      <w:pPr>
        <w:spacing w:line="210" w:lineRule="atLeast"/>
      </w:pPr>
      <w:r>
        <w:rPr>
          <w:rFonts w:ascii="Verdana" w:eastAsia="Verdana" w:hAnsi="Verdana" w:cs="Verdana"/>
          <w:b/>
        </w:rPr>
        <w:t>18.35. Социјална питања</w:t>
      </w:r>
    </w:p>
    <w:p w:rsidR="00B8281A" w:rsidRDefault="00780FB3">
      <w:pPr>
        <w:spacing w:line="210" w:lineRule="atLeast"/>
      </w:pPr>
      <w:r>
        <w:rPr>
          <w:rFonts w:ascii="Verdana" w:eastAsia="Verdana" w:hAnsi="Verdana" w:cs="Verdana"/>
        </w:rPr>
        <w:t>Зајмопримац изјављује и гарантује да је своје активности спроводио и да се обавезује да ће спроводити сво</w:t>
      </w:r>
      <w:r>
        <w:rPr>
          <w:rFonts w:ascii="Verdana" w:eastAsia="Verdana" w:hAnsi="Verdana" w:cs="Verdana"/>
        </w:rPr>
        <w:t>је активности у складу са важећим законима о људским правима и социјалним законима, прописима и препорукама, укључујући Минималне заштитне мере.</w:t>
      </w:r>
    </w:p>
    <w:p w:rsidR="00B8281A" w:rsidRDefault="00780FB3">
      <w:pPr>
        <w:spacing w:line="210" w:lineRule="atLeast"/>
      </w:pPr>
      <w:r>
        <w:rPr>
          <w:rFonts w:ascii="Verdana" w:eastAsia="Verdana" w:hAnsi="Verdana" w:cs="Verdana"/>
          <w:b/>
        </w:rPr>
        <w:t>18.36. Понављање</w:t>
      </w:r>
    </w:p>
    <w:p w:rsidR="00B8281A" w:rsidRDefault="00780FB3">
      <w:pPr>
        <w:spacing w:line="210" w:lineRule="atLeast"/>
      </w:pPr>
      <w:r>
        <w:rPr>
          <w:rFonts w:ascii="Verdana" w:eastAsia="Verdana" w:hAnsi="Verdana" w:cs="Verdana"/>
        </w:rPr>
        <w:t>Сматраће се да су тврдње које се понављају које су дате од стране Зајмопримца дате позивањем н</w:t>
      </w:r>
      <w:r>
        <w:rPr>
          <w:rFonts w:ascii="Verdana" w:eastAsia="Verdana" w:hAnsi="Verdana" w:cs="Verdana"/>
        </w:rPr>
        <w:t>а чињенице и околности које су постојале на датум сваког Захтева за коришћење средстава и првог дана сваког Каматног периода.</w:t>
      </w:r>
    </w:p>
    <w:p w:rsidR="00B8281A" w:rsidRDefault="00780FB3">
      <w:pPr>
        <w:spacing w:line="210" w:lineRule="atLeast"/>
      </w:pPr>
      <w:r>
        <w:rPr>
          <w:rFonts w:ascii="Verdana" w:eastAsia="Verdana" w:hAnsi="Verdana" w:cs="Verdana"/>
          <w:b/>
        </w:rPr>
        <w:t>19. ОБАВЕЗЕ ИНФОРМИСАЊА</w:t>
      </w:r>
    </w:p>
    <w:p w:rsidR="00B8281A" w:rsidRDefault="00780FB3">
      <w:pPr>
        <w:spacing w:line="210" w:lineRule="atLeast"/>
      </w:pPr>
      <w:r>
        <w:rPr>
          <w:rFonts w:ascii="Verdana" w:eastAsia="Verdana" w:hAnsi="Verdana" w:cs="Verdana"/>
        </w:rPr>
        <w:t>Обавезе по основу ове Клаузуле 19 (</w:t>
      </w:r>
      <w:r>
        <w:rPr>
          <w:rFonts w:ascii="Verdana" w:eastAsia="Verdana" w:hAnsi="Verdana" w:cs="Verdana"/>
          <w:i/>
        </w:rPr>
        <w:t>Обавезе информисања</w:t>
      </w:r>
      <w:r>
        <w:rPr>
          <w:rFonts w:ascii="Verdana" w:eastAsia="Verdana" w:hAnsi="Verdana" w:cs="Verdana"/>
        </w:rPr>
        <w:t xml:space="preserve">) остају на снази од датума овог уговора све док је </w:t>
      </w:r>
      <w:r>
        <w:rPr>
          <w:rFonts w:ascii="Verdana" w:eastAsia="Verdana" w:hAnsi="Verdana" w:cs="Verdana"/>
        </w:rPr>
        <w:t>било који износ неисплаћен по основу Финансијских докумената или постоји обавеза исплате Ангажованих средстава.</w:t>
      </w:r>
    </w:p>
    <w:p w:rsidR="00B8281A" w:rsidRDefault="00780FB3">
      <w:pPr>
        <w:spacing w:line="210" w:lineRule="atLeast"/>
      </w:pPr>
      <w:r>
        <w:rPr>
          <w:rFonts w:ascii="Verdana" w:eastAsia="Verdana" w:hAnsi="Verdana" w:cs="Verdana"/>
          <w:b/>
        </w:rPr>
        <w:t>19.1. Буџет</w:t>
      </w:r>
    </w:p>
    <w:p w:rsidR="00B8281A" w:rsidRDefault="00780FB3">
      <w:pPr>
        <w:spacing w:line="210" w:lineRule="atLeast"/>
      </w:pPr>
      <w:r>
        <w:rPr>
          <w:rFonts w:ascii="Verdana" w:eastAsia="Verdana" w:hAnsi="Verdana" w:cs="Verdana"/>
        </w:rPr>
        <w:t>Зајмопримац ће доставити Агенту, у облику прихватљивом за Агента (у довољном броју примерака за све Зајмодавце), чим исти постану до</w:t>
      </w:r>
      <w:r>
        <w:rPr>
          <w:rFonts w:ascii="Verdana" w:eastAsia="Verdana" w:hAnsi="Verdana" w:cs="Verdana"/>
        </w:rPr>
        <w:t xml:space="preserve">ступни, али у сваком случају у року од 30 дана након њиховог доношења, примерак </w:t>
      </w:r>
      <w:r>
        <w:rPr>
          <w:rFonts w:ascii="Verdana" w:eastAsia="Verdana" w:hAnsi="Verdana" w:cs="Verdana"/>
        </w:rPr>
        <w:lastRenderedPageBreak/>
        <w:t>закона којим се одобрава буџет Републике Србије (Закон о буџету Републике Србије) за сваку календарску годину.</w:t>
      </w:r>
    </w:p>
    <w:p w:rsidR="00B8281A" w:rsidRDefault="00780FB3">
      <w:pPr>
        <w:spacing w:line="210" w:lineRule="atLeast"/>
      </w:pPr>
      <w:r>
        <w:rPr>
          <w:rFonts w:ascii="Verdana" w:eastAsia="Verdana" w:hAnsi="Verdana" w:cs="Verdana"/>
          <w:b/>
        </w:rPr>
        <w:t>19.2. Информације о борби против корупције и спречавању прања нов</w:t>
      </w:r>
      <w:r>
        <w:rPr>
          <w:rFonts w:ascii="Verdana" w:eastAsia="Verdana" w:hAnsi="Verdana" w:cs="Verdana"/>
          <w:b/>
        </w:rPr>
        <w:t>ца</w:t>
      </w:r>
    </w:p>
    <w:p w:rsidR="00B8281A" w:rsidRDefault="00780FB3">
      <w:pPr>
        <w:spacing w:line="210" w:lineRule="atLeast"/>
      </w:pPr>
      <w:r>
        <w:rPr>
          <w:rFonts w:ascii="Verdana" w:eastAsia="Verdana" w:hAnsi="Verdana" w:cs="Verdana"/>
        </w:rPr>
        <w:t>Осим у случају када такво откривање не би представљало кршење било ког важећег закона или прописа, Зајмопримац ће доставити Агенту (у довољном броју примерака за све Зајмодавце и Италијанске гаранте, ако Агент тако захтева):</w:t>
      </w:r>
    </w:p>
    <w:p w:rsidR="00B8281A" w:rsidRDefault="00780FB3">
      <w:pPr>
        <w:spacing w:line="210" w:lineRule="atLeast"/>
      </w:pPr>
      <w:r>
        <w:rPr>
          <w:rFonts w:ascii="Verdana" w:eastAsia="Verdana" w:hAnsi="Verdana" w:cs="Verdana"/>
        </w:rPr>
        <w:t>(а) одмах по сазнању за њих,</w:t>
      </w:r>
      <w:r>
        <w:rPr>
          <w:rFonts w:ascii="Verdana" w:eastAsia="Verdana" w:hAnsi="Verdana" w:cs="Verdana"/>
        </w:rPr>
        <w:t xml:space="preserve"> детаље о било каквом стварном или потенцијалном кршењу или наступању одговорности Зајмопримца или његових агенција или заступника, министра, запослених или службеника или било које агенције Зајмопримца (или било које друге уговорне стране било ког лица у </w:t>
      </w:r>
      <w:r>
        <w:rPr>
          <w:rFonts w:ascii="Verdana" w:eastAsia="Verdana" w:hAnsi="Verdana" w:cs="Verdana"/>
        </w:rPr>
        <w:t>вези са било којом трансакцијом предвиђеном Финансијским документом) или у вези са било којим Анти-корупциони прописима или Прописима о спречавању прања новца, или било које истраге или поступка у вези са истим;</w:t>
      </w:r>
    </w:p>
    <w:p w:rsidR="00B8281A" w:rsidRDefault="00780FB3">
      <w:pPr>
        <w:spacing w:line="210" w:lineRule="atLeast"/>
      </w:pPr>
      <w:r>
        <w:rPr>
          <w:rFonts w:ascii="Verdana" w:eastAsia="Verdana" w:hAnsi="Verdana" w:cs="Verdana"/>
        </w:rPr>
        <w:t>(б) примере кореспонденције достављене или примљене од било ког регулаторног органа у вези са било којим питањем наведеним у ставу (а) изнад у исто време када су послате или одмах по пријему (у зависности од случаја); и</w:t>
      </w:r>
    </w:p>
    <w:p w:rsidR="00B8281A" w:rsidRDefault="00780FB3">
      <w:pPr>
        <w:spacing w:line="210" w:lineRule="atLeast"/>
      </w:pPr>
      <w:r>
        <w:rPr>
          <w:rFonts w:ascii="Verdana" w:eastAsia="Verdana" w:hAnsi="Verdana" w:cs="Verdana"/>
        </w:rPr>
        <w:t>(ц) одмах на захтев било које Финанс</w:t>
      </w:r>
      <w:r>
        <w:rPr>
          <w:rFonts w:ascii="Verdana" w:eastAsia="Verdana" w:hAnsi="Verdana" w:cs="Verdana"/>
        </w:rPr>
        <w:t>ијске стране (преко Агента), такве додатне информације у вези са било којим питањем наведеним у ставовима (а) и (б) изнад које та Финансијска страна може разумно захтевати.</w:t>
      </w:r>
    </w:p>
    <w:p w:rsidR="00B8281A" w:rsidRDefault="00780FB3">
      <w:pPr>
        <w:spacing w:line="210" w:lineRule="atLeast"/>
      </w:pPr>
      <w:r>
        <w:rPr>
          <w:rFonts w:ascii="Verdana" w:eastAsia="Verdana" w:hAnsi="Verdana" w:cs="Verdana"/>
          <w:b/>
        </w:rPr>
        <w:t>19.3. Разне информације</w:t>
      </w:r>
    </w:p>
    <w:p w:rsidR="00B8281A" w:rsidRDefault="00780FB3">
      <w:pPr>
        <w:spacing w:line="210" w:lineRule="atLeast"/>
      </w:pPr>
      <w:r>
        <w:rPr>
          <w:rFonts w:ascii="Verdana" w:eastAsia="Verdana" w:hAnsi="Verdana" w:cs="Verdana"/>
        </w:rPr>
        <w:t>Зајмопримац ће доставити Агенту (у довољном броју примерака</w:t>
      </w:r>
      <w:r>
        <w:rPr>
          <w:rFonts w:ascii="Verdana" w:eastAsia="Verdana" w:hAnsi="Verdana" w:cs="Verdana"/>
        </w:rPr>
        <w:t xml:space="preserve"> за све Зајмодавце и Италијанске гаранте, уколико Агент тако захтева):</w:t>
      </w:r>
    </w:p>
    <w:p w:rsidR="00B8281A" w:rsidRDefault="00780FB3">
      <w:pPr>
        <w:spacing w:line="210" w:lineRule="atLeast"/>
      </w:pPr>
      <w:r>
        <w:rPr>
          <w:rFonts w:ascii="Verdana" w:eastAsia="Verdana" w:hAnsi="Verdana" w:cs="Verdana"/>
        </w:rPr>
        <w:t>(а) сва документа које је Зајмопримац проследио повериоцима о Спољној задужености истовремено када су она прослеђена;</w:t>
      </w:r>
    </w:p>
    <w:p w:rsidR="00B8281A" w:rsidRDefault="00780FB3">
      <w:pPr>
        <w:spacing w:line="210" w:lineRule="atLeast"/>
      </w:pPr>
      <w:r>
        <w:rPr>
          <w:rFonts w:ascii="Verdana" w:eastAsia="Verdana" w:hAnsi="Verdana" w:cs="Verdana"/>
        </w:rPr>
        <w:t>(б) одмах по сазнању за њих, детаље свих парница, арбитража или адм</w:t>
      </w:r>
      <w:r>
        <w:rPr>
          <w:rFonts w:ascii="Verdana" w:eastAsia="Verdana" w:hAnsi="Verdana" w:cs="Verdana"/>
        </w:rPr>
        <w:t>инистративних поступака који су у току, припреми или на чекању против Зајмопримца или било које његове агенције и које, у случају негативног исхода, имају Суштински штетан ефекат;</w:t>
      </w:r>
    </w:p>
    <w:p w:rsidR="00B8281A" w:rsidRDefault="00780FB3">
      <w:pPr>
        <w:spacing w:line="210" w:lineRule="atLeast"/>
      </w:pPr>
      <w:r>
        <w:rPr>
          <w:rFonts w:ascii="Verdana" w:eastAsia="Verdana" w:hAnsi="Verdana" w:cs="Verdana"/>
        </w:rPr>
        <w:t>(ц) одмах по сазнању за њих, детаље свих пресуда или налога суда, арбитражно</w:t>
      </w:r>
      <w:r>
        <w:rPr>
          <w:rFonts w:ascii="Verdana" w:eastAsia="Verdana" w:hAnsi="Verdana" w:cs="Verdana"/>
        </w:rPr>
        <w:t>г тела или агенције која је донета против Зајмопримца или било које од његових агенција и која би могла имати Суштински штетан ефекат;</w:t>
      </w:r>
    </w:p>
    <w:p w:rsidR="00B8281A" w:rsidRDefault="00780FB3">
      <w:pPr>
        <w:spacing w:line="210" w:lineRule="atLeast"/>
      </w:pPr>
      <w:r>
        <w:rPr>
          <w:rFonts w:ascii="Verdana" w:eastAsia="Verdana" w:hAnsi="Verdana" w:cs="Verdana"/>
        </w:rPr>
        <w:t>(д) без одлагања, детаље о било ком закону, уредби или пропису у Србији који могу или се разумно може очекивати да ће мат</w:t>
      </w:r>
      <w:r>
        <w:rPr>
          <w:rFonts w:ascii="Verdana" w:eastAsia="Verdana" w:hAnsi="Verdana" w:cs="Verdana"/>
        </w:rPr>
        <w:t>еријално и негативно утицати на способност Зајмопримца да извршава своје обавезе плаћања према Финансијским документима;</w:t>
      </w:r>
    </w:p>
    <w:p w:rsidR="00B8281A" w:rsidRDefault="00780FB3">
      <w:pPr>
        <w:spacing w:line="210" w:lineRule="atLeast"/>
      </w:pPr>
      <w:r>
        <w:rPr>
          <w:rFonts w:ascii="Verdana" w:eastAsia="Verdana" w:hAnsi="Verdana" w:cs="Verdana"/>
        </w:rPr>
        <w:t>(е) без одлагања, такве додатне информације као што SACE захтева од SACE Агента; и</w:t>
      </w:r>
    </w:p>
    <w:p w:rsidR="00B8281A" w:rsidRDefault="00780FB3">
      <w:pPr>
        <w:spacing w:line="210" w:lineRule="atLeast"/>
      </w:pPr>
      <w:r>
        <w:rPr>
          <w:rFonts w:ascii="Verdana" w:eastAsia="Verdana" w:hAnsi="Verdana" w:cs="Verdana"/>
        </w:rPr>
        <w:t>(ф)</w:t>
      </w:r>
    </w:p>
    <w:p w:rsidR="00B8281A" w:rsidRDefault="00780FB3">
      <w:pPr>
        <w:spacing w:line="210" w:lineRule="atLeast"/>
      </w:pPr>
      <w:r>
        <w:rPr>
          <w:rFonts w:ascii="Verdana" w:eastAsia="Verdana" w:hAnsi="Verdana" w:cs="Verdana"/>
        </w:rPr>
        <w:lastRenderedPageBreak/>
        <w:t>(i) раније од (x) датума када је Зајмопримац рас</w:t>
      </w:r>
      <w:r>
        <w:rPr>
          <w:rFonts w:ascii="Verdana" w:eastAsia="Verdana" w:hAnsi="Verdana" w:cs="Verdana"/>
        </w:rPr>
        <w:t>поделио сва средства Уговора о зајму и (y) датума који пада 12 месеци након датума овог споразума; и</w:t>
      </w:r>
    </w:p>
    <w:p w:rsidR="00B8281A" w:rsidRDefault="00780FB3">
      <w:pPr>
        <w:spacing w:line="210" w:lineRule="atLeast"/>
      </w:pPr>
      <w:r>
        <w:rPr>
          <w:rFonts w:ascii="Verdana" w:eastAsia="Verdana" w:hAnsi="Verdana" w:cs="Verdana"/>
        </w:rPr>
        <w:t>(ii) на датум који пада 24 месеца након датума овог споразума ако Зајмопримац није расподелио сав приход Уговора о зајму до датума који пада 12 месеци нако</w:t>
      </w:r>
      <w:r>
        <w:rPr>
          <w:rFonts w:ascii="Verdana" w:eastAsia="Verdana" w:hAnsi="Verdana" w:cs="Verdana"/>
        </w:rPr>
        <w:t>н датума овог споразума,</w:t>
      </w:r>
    </w:p>
    <w:p w:rsidR="00B8281A" w:rsidRDefault="00780FB3">
      <w:pPr>
        <w:spacing w:line="210" w:lineRule="atLeast"/>
      </w:pPr>
      <w:r>
        <w:rPr>
          <w:rFonts w:ascii="Verdana" w:eastAsia="Verdana" w:hAnsi="Verdana" w:cs="Verdana"/>
        </w:rPr>
        <w:t>изјаву у вези са расподелом прихода у форми наведеној у Прилогу 8 (</w:t>
      </w:r>
      <w:r>
        <w:rPr>
          <w:rFonts w:ascii="Verdana" w:eastAsia="Verdana" w:hAnsi="Verdana" w:cs="Verdana"/>
          <w:i/>
        </w:rPr>
        <w:t>Образац изјава</w:t>
      </w:r>
      <w:r>
        <w:rPr>
          <w:rFonts w:ascii="Verdana" w:eastAsia="Verdana" w:hAnsi="Verdana" w:cs="Verdana"/>
        </w:rPr>
        <w:t>) овог уговора.</w:t>
      </w:r>
    </w:p>
    <w:p w:rsidR="00B8281A" w:rsidRDefault="00780FB3">
      <w:pPr>
        <w:spacing w:line="210" w:lineRule="atLeast"/>
      </w:pPr>
      <w:r>
        <w:rPr>
          <w:rFonts w:ascii="Verdana" w:eastAsia="Verdana" w:hAnsi="Verdana" w:cs="Verdana"/>
          <w:b/>
        </w:rPr>
        <w:t>19.4. Обавештење о неиспуњењу обавеза</w:t>
      </w:r>
    </w:p>
    <w:p w:rsidR="00B8281A" w:rsidRDefault="00780FB3">
      <w:pPr>
        <w:spacing w:line="210" w:lineRule="atLeast"/>
      </w:pPr>
      <w:r>
        <w:rPr>
          <w:rFonts w:ascii="Verdana" w:eastAsia="Verdana" w:hAnsi="Verdana" w:cs="Verdana"/>
        </w:rPr>
        <w:t>(а) Зајмопримац ће обавестити Агента о сваком Неиспуњењу обавеза (и корацима који се предузимају за отклањање, уколико их има) одмах након сазнања о његовом настанку.</w:t>
      </w:r>
    </w:p>
    <w:p w:rsidR="00B8281A" w:rsidRDefault="00780FB3">
      <w:pPr>
        <w:spacing w:line="210" w:lineRule="atLeast"/>
      </w:pPr>
      <w:r>
        <w:rPr>
          <w:rFonts w:ascii="Verdana" w:eastAsia="Verdana" w:hAnsi="Verdana" w:cs="Verdana"/>
        </w:rPr>
        <w:t xml:space="preserve">(б) Одмах на захтева Агента, Зајмопримац ће Агенту доставити потврду потписану од стране </w:t>
      </w:r>
      <w:r>
        <w:rPr>
          <w:rFonts w:ascii="Verdana" w:eastAsia="Verdana" w:hAnsi="Verdana" w:cs="Verdana"/>
        </w:rPr>
        <w:t>Овлашћеног потписника Зајмопримца којом се потврђује да Неиспуњење обавеза није у трајању (или уколико је Неиспуњење обавеза у трајању, прецизираће случај Неиспуњења обавеза и кораке који се предузимају за његово отклањање, уколико их има).</w:t>
      </w:r>
    </w:p>
    <w:p w:rsidR="00B8281A" w:rsidRDefault="00780FB3">
      <w:pPr>
        <w:spacing w:line="210" w:lineRule="atLeast"/>
      </w:pPr>
      <w:r>
        <w:rPr>
          <w:rFonts w:ascii="Verdana" w:eastAsia="Verdana" w:hAnsi="Verdana" w:cs="Verdana"/>
          <w:b/>
        </w:rPr>
        <w:t>19.5. Измена по</w:t>
      </w:r>
      <w:r>
        <w:rPr>
          <w:rFonts w:ascii="Verdana" w:eastAsia="Verdana" w:hAnsi="Verdana" w:cs="Verdana"/>
          <w:b/>
        </w:rPr>
        <w:t>зитивног права</w:t>
      </w:r>
    </w:p>
    <w:p w:rsidR="00B8281A" w:rsidRDefault="00780FB3">
      <w:pPr>
        <w:spacing w:line="210" w:lineRule="atLeast"/>
      </w:pPr>
      <w:r>
        <w:rPr>
          <w:rFonts w:ascii="Verdana" w:eastAsia="Verdana" w:hAnsi="Verdana" w:cs="Verdana"/>
        </w:rPr>
        <w:t>Зајмопримац ће одмах по сазнању обавестити о свакој промени важећег закона или прописа (укључујући, без ограничења, Устав Републике Србије, сваки закон или подзаконски акт), или о доношењу, проглашењу, објављивању новог закона, уредбе или пр</w:t>
      </w:r>
      <w:r>
        <w:rPr>
          <w:rFonts w:ascii="Verdana" w:eastAsia="Verdana" w:hAnsi="Verdana" w:cs="Verdana"/>
        </w:rPr>
        <w:t xml:space="preserve">описа (укључујући, без ограничења, Устав Републике Србије, сваки закон или подзаконски акт) који ће или може негативно утицати на способност Зајмопримца да испуњава своје обавезе према Финансијским документима или на права било које Финансијске стране или </w:t>
      </w:r>
      <w:r>
        <w:rPr>
          <w:rFonts w:ascii="Verdana" w:eastAsia="Verdana" w:hAnsi="Verdana" w:cs="Verdana"/>
        </w:rPr>
        <w:t>Италијанског гаранта.</w:t>
      </w:r>
    </w:p>
    <w:p w:rsidR="00B8281A" w:rsidRDefault="00780FB3">
      <w:pPr>
        <w:spacing w:line="210" w:lineRule="atLeast"/>
      </w:pPr>
      <w:r>
        <w:rPr>
          <w:rFonts w:ascii="Verdana" w:eastAsia="Verdana" w:hAnsi="Verdana" w:cs="Verdana"/>
          <w:b/>
        </w:rPr>
        <w:t>19.6. Санкције</w:t>
      </w:r>
    </w:p>
    <w:p w:rsidR="00B8281A" w:rsidRDefault="00780FB3">
      <w:pPr>
        <w:spacing w:line="210" w:lineRule="atLeast"/>
      </w:pPr>
      <w:r>
        <w:rPr>
          <w:rFonts w:ascii="Verdana" w:eastAsia="Verdana" w:hAnsi="Verdana" w:cs="Verdana"/>
        </w:rPr>
        <w:t>Зајмопримац ће без одлагања у писаној форми обавестити SACE и Агента о свим околностима које доводе до тога да изјаве и гаранције из Клаузуле 18.26 (</w:t>
      </w:r>
      <w:r>
        <w:rPr>
          <w:rFonts w:ascii="Verdana" w:eastAsia="Verdana" w:hAnsi="Verdana" w:cs="Verdana"/>
          <w:i/>
        </w:rPr>
        <w:t>Санкције</w:t>
      </w:r>
      <w:r>
        <w:rPr>
          <w:rFonts w:ascii="Verdana" w:eastAsia="Verdana" w:hAnsi="Verdana" w:cs="Verdana"/>
        </w:rPr>
        <w:t>) или све информације које се на други начин дају Италијанском</w:t>
      </w:r>
      <w:r>
        <w:rPr>
          <w:rFonts w:ascii="Verdana" w:eastAsia="Verdana" w:hAnsi="Verdana" w:cs="Verdana"/>
        </w:rPr>
        <w:t xml:space="preserve"> гаранту или Зајмодавцу у вези са Санкцијама постану непрецизне, нетачне или непотпуне.</w:t>
      </w:r>
    </w:p>
    <w:p w:rsidR="00B8281A" w:rsidRDefault="00780FB3">
      <w:pPr>
        <w:spacing w:line="210" w:lineRule="atLeast"/>
      </w:pPr>
      <w:r>
        <w:rPr>
          <w:rFonts w:ascii="Verdana" w:eastAsia="Verdana" w:hAnsi="Verdana" w:cs="Verdana"/>
          <w:b/>
        </w:rPr>
        <w:t>19.7. Директно електронско достављање Зајмопримца</w:t>
      </w:r>
    </w:p>
    <w:p w:rsidR="00B8281A" w:rsidRDefault="00780FB3">
      <w:pPr>
        <w:spacing w:line="210" w:lineRule="atLeast"/>
      </w:pPr>
      <w:r>
        <w:rPr>
          <w:rFonts w:ascii="Verdana" w:eastAsia="Verdana" w:hAnsi="Verdana" w:cs="Verdana"/>
        </w:rPr>
        <w:t>Зајмопримац може да испуни своју обавезу из овог уговора о достављању било које информације у вези са Зајмодавцем тако</w:t>
      </w:r>
      <w:r>
        <w:rPr>
          <w:rFonts w:ascii="Verdana" w:eastAsia="Verdana" w:hAnsi="Verdana" w:cs="Verdana"/>
        </w:rPr>
        <w:t xml:space="preserve"> што ће те информације доставити директно том Зајмодавцу у складу са Клаузулом 31.5 (</w:t>
      </w:r>
      <w:r>
        <w:rPr>
          <w:rFonts w:ascii="Verdana" w:eastAsia="Verdana" w:hAnsi="Verdana" w:cs="Verdana"/>
          <w:i/>
        </w:rPr>
        <w:t>Електронска комуникација</w:t>
      </w:r>
      <w:r>
        <w:rPr>
          <w:rFonts w:ascii="Verdana" w:eastAsia="Verdana" w:hAnsi="Verdana" w:cs="Verdana"/>
        </w:rPr>
        <w:t>) у мери у којој се Зајмодавац и Агент пристану на овај начин испоруке.</w:t>
      </w:r>
    </w:p>
    <w:p w:rsidR="00B8281A" w:rsidRDefault="00780FB3">
      <w:pPr>
        <w:spacing w:line="210" w:lineRule="atLeast"/>
      </w:pPr>
      <w:r>
        <w:rPr>
          <w:rFonts w:ascii="Verdana" w:eastAsia="Verdana" w:hAnsi="Verdana" w:cs="Verdana"/>
          <w:b/>
        </w:rPr>
        <w:t xml:space="preserve">19.8 Провере </w:t>
      </w:r>
      <w:r>
        <w:rPr>
          <w:rFonts w:ascii="Verdana" w:eastAsia="Verdana" w:hAnsi="Verdana" w:cs="Verdana"/>
        </w:rPr>
        <w:t>„</w:t>
      </w:r>
      <w:r>
        <w:rPr>
          <w:rFonts w:ascii="Verdana" w:eastAsia="Verdana" w:hAnsi="Verdana" w:cs="Verdana"/>
          <w:b/>
        </w:rPr>
        <w:t>Упознај свог клијента”</w:t>
      </w:r>
    </w:p>
    <w:p w:rsidR="00B8281A" w:rsidRDefault="00780FB3">
      <w:pPr>
        <w:spacing w:line="210" w:lineRule="atLeast"/>
      </w:pPr>
      <w:r>
        <w:rPr>
          <w:rFonts w:ascii="Verdana" w:eastAsia="Verdana" w:hAnsi="Verdana" w:cs="Verdana"/>
        </w:rPr>
        <w:t>(а) Ако:</w:t>
      </w:r>
    </w:p>
    <w:p w:rsidR="00B8281A" w:rsidRDefault="00780FB3">
      <w:pPr>
        <w:spacing w:line="210" w:lineRule="atLeast"/>
      </w:pPr>
      <w:r>
        <w:rPr>
          <w:rFonts w:ascii="Verdana" w:eastAsia="Verdana" w:hAnsi="Verdana" w:cs="Verdana"/>
        </w:rPr>
        <w:t xml:space="preserve">(i) увођење новог закона или </w:t>
      </w:r>
      <w:r>
        <w:rPr>
          <w:rFonts w:ascii="Verdana" w:eastAsia="Verdana" w:hAnsi="Verdana" w:cs="Verdana"/>
        </w:rPr>
        <w:t>прописа, или нека промена у постојећем закону или пропису (или тумачењу, примени или спровођењу тог закона или прописа) до којег дође након датума овог уговора;</w:t>
      </w:r>
    </w:p>
    <w:p w:rsidR="00B8281A" w:rsidRDefault="00780FB3">
      <w:pPr>
        <w:spacing w:line="210" w:lineRule="atLeast"/>
      </w:pPr>
      <w:r>
        <w:rPr>
          <w:rFonts w:ascii="Verdana" w:eastAsia="Verdana" w:hAnsi="Verdana" w:cs="Verdana"/>
        </w:rPr>
        <w:lastRenderedPageBreak/>
        <w:t>(ii) промене статуса Зајмопримца након датума овог уговора; или</w:t>
      </w:r>
    </w:p>
    <w:p w:rsidR="00B8281A" w:rsidRDefault="00780FB3">
      <w:pPr>
        <w:spacing w:line="210" w:lineRule="atLeast"/>
      </w:pPr>
      <w:r>
        <w:rPr>
          <w:rFonts w:ascii="Verdana" w:eastAsia="Verdana" w:hAnsi="Verdana" w:cs="Verdana"/>
        </w:rPr>
        <w:t>(iii) предложено уступање или п</w:t>
      </w:r>
      <w:r>
        <w:rPr>
          <w:rFonts w:ascii="Verdana" w:eastAsia="Verdana" w:hAnsi="Verdana" w:cs="Verdana"/>
        </w:rPr>
        <w:t>ренос које врши неки Зајмодавац у погледу својих права и обaвеза према овом уговору страни која није Зајмодавац пре таквог уступања или преноса,</w:t>
      </w:r>
    </w:p>
    <w:p w:rsidR="00B8281A" w:rsidRDefault="00780FB3">
      <w:pPr>
        <w:spacing w:line="210" w:lineRule="atLeast"/>
      </w:pPr>
      <w:r>
        <w:rPr>
          <w:rFonts w:ascii="Verdana" w:eastAsia="Verdana" w:hAnsi="Verdana" w:cs="Verdana"/>
        </w:rPr>
        <w:t>обавезује Агента или било ког Зајмодавца (или, у случају претходно наведеног става (iii), било ког потенцијално</w:t>
      </w:r>
      <w:r>
        <w:rPr>
          <w:rFonts w:ascii="Verdana" w:eastAsia="Verdana" w:hAnsi="Verdana" w:cs="Verdana"/>
        </w:rPr>
        <w:t>г новог Зајмодавца) или било ког Италијанског гаранта на поступање у складу с идентификацијским поступком ”упознај свог клијента” или сличним поступком у околностима у којима му потребне информације већ нису доступне. Зајмопримац ће одмах по захтеву Агента</w:t>
      </w:r>
      <w:r>
        <w:rPr>
          <w:rFonts w:ascii="Verdana" w:eastAsia="Verdana" w:hAnsi="Verdana" w:cs="Verdana"/>
        </w:rPr>
        <w:t xml:space="preserve"> или било ког Зајмодавца или SACE (преко Агента или директно) доставити или осигурати достављање оне документације и других доказа које Агент може оправдано захтевати (за себе или за било ког Зајмодавца или било ког Италијанског гаранта) или било који Зајм</w:t>
      </w:r>
      <w:r>
        <w:rPr>
          <w:rFonts w:ascii="Verdana" w:eastAsia="Verdana" w:hAnsi="Verdana" w:cs="Verdana"/>
        </w:rPr>
        <w:t>одавац (за себе или, у случају описаном у горе наведеном ставу (iii) у име новог потенцијалног Зајмодавца) како би било који Италијански гарант, Агент, тај постојећи Зајмодавац или у случају описаном у претходном ставу (iii), нови потенцијални Зајмодавац и</w:t>
      </w:r>
      <w:r>
        <w:rPr>
          <w:rFonts w:ascii="Verdana" w:eastAsia="Verdana" w:hAnsi="Verdana" w:cs="Verdana"/>
        </w:rPr>
        <w:t>ли било који Италијански гарант поступили у складу са свим проверама ”упознај свог клијента” или сличним проверама према свим важећим законима или прописима у складу са трансакцијама које су предвиђене у Финансијским документима.</w:t>
      </w:r>
    </w:p>
    <w:p w:rsidR="00B8281A" w:rsidRDefault="00780FB3">
      <w:pPr>
        <w:spacing w:line="210" w:lineRule="atLeast"/>
      </w:pPr>
      <w:r>
        <w:rPr>
          <w:rFonts w:ascii="Verdana" w:eastAsia="Verdana" w:hAnsi="Verdana" w:cs="Verdana"/>
        </w:rPr>
        <w:t>(б) Зајмопримац ће одмах п</w:t>
      </w:r>
      <w:r>
        <w:rPr>
          <w:rFonts w:ascii="Verdana" w:eastAsia="Verdana" w:hAnsi="Verdana" w:cs="Verdana"/>
        </w:rPr>
        <w:t>о пријему захтева Агента, било ког зајмодавца или SACE доставити или осигурати достављање оне документације коју може оправдано затражити Агент (за себе или у име било ког Италијанског гаранта или SACE), било који Зајмодавац (за себе или у име било ког нов</w:t>
      </w:r>
      <w:r>
        <w:rPr>
          <w:rFonts w:ascii="Verdana" w:eastAsia="Verdana" w:hAnsi="Verdana" w:cs="Verdana"/>
        </w:rPr>
        <w:t>ог потенцијалног Зајмодавца или SACE) или SACE, како би Агент, тај Зајмодавац, било који потенцијални нови Зајмодавац или SACE, спровео и био задовољан да је испунио све неопходне провере идентификације и верификације или друге сличне провере према свим ва</w:t>
      </w:r>
      <w:r>
        <w:rPr>
          <w:rFonts w:ascii="Verdana" w:eastAsia="Verdana" w:hAnsi="Verdana" w:cs="Verdana"/>
        </w:rPr>
        <w:t>жећим законима и прописима, укључујући провере (али не ограничавајући се на) које треба да изврши Зајмодавац, SACE или Агент у складу са законима и прописима о спречавању прања новца, финансирању тероризма и санкција и ембарга у вези са трансакцијом предви</w:t>
      </w:r>
      <w:r>
        <w:rPr>
          <w:rFonts w:ascii="Verdana" w:eastAsia="Verdana" w:hAnsi="Verdana" w:cs="Verdana"/>
        </w:rPr>
        <w:t>ђеном у Финансијским документима.</w:t>
      </w:r>
    </w:p>
    <w:p w:rsidR="00B8281A" w:rsidRDefault="00780FB3">
      <w:pPr>
        <w:spacing w:line="210" w:lineRule="atLeast"/>
      </w:pPr>
      <w:r>
        <w:rPr>
          <w:rFonts w:ascii="Verdana" w:eastAsia="Verdana" w:hAnsi="Verdana" w:cs="Verdana"/>
        </w:rPr>
        <w:t>(ц) Сваки Зајмодавац ће одмах по пријему захтева Агента (за себе или у име било ког Италијанског гаранта), доставити или осигурати достављање оне документације и других доказа које Агент може оправдано затражити (за себе или у име било ког Италијанског гар</w:t>
      </w:r>
      <w:r>
        <w:rPr>
          <w:rFonts w:ascii="Verdana" w:eastAsia="Verdana" w:hAnsi="Verdana" w:cs="Verdana"/>
        </w:rPr>
        <w:t>анта) како би Агент или било који Италијански гарант спровео и на задовољавајући начин поступио у складу са свим проверама „упознај свог клијента” или сличним проверама према свим важећим законима или прописима које произлазе из трансакција које су предвиђ</w:t>
      </w:r>
      <w:r>
        <w:rPr>
          <w:rFonts w:ascii="Verdana" w:eastAsia="Verdana" w:hAnsi="Verdana" w:cs="Verdana"/>
        </w:rPr>
        <w:t>ене Финансијским документима и SACE Гаранцијом.</w:t>
      </w:r>
    </w:p>
    <w:p w:rsidR="00B8281A" w:rsidRDefault="00780FB3">
      <w:pPr>
        <w:spacing w:line="210" w:lineRule="atLeast"/>
      </w:pPr>
      <w:r>
        <w:rPr>
          <w:rFonts w:ascii="Verdana" w:eastAsia="Verdana" w:hAnsi="Verdana" w:cs="Verdana"/>
          <w:b/>
        </w:rPr>
        <w:t>20. ОПШТЕ ОБАВЕЗЕ</w:t>
      </w:r>
    </w:p>
    <w:p w:rsidR="00B8281A" w:rsidRDefault="00780FB3">
      <w:pPr>
        <w:spacing w:line="210" w:lineRule="atLeast"/>
      </w:pPr>
      <w:r>
        <w:rPr>
          <w:rFonts w:ascii="Verdana" w:eastAsia="Verdana" w:hAnsi="Verdana" w:cs="Verdana"/>
        </w:rPr>
        <w:t>Обавезе из Клаузуле 20 (</w:t>
      </w:r>
      <w:r>
        <w:rPr>
          <w:rFonts w:ascii="Verdana" w:eastAsia="Verdana" w:hAnsi="Verdana" w:cs="Verdana"/>
          <w:i/>
        </w:rPr>
        <w:t>Опште обавезе</w:t>
      </w:r>
      <w:r>
        <w:rPr>
          <w:rFonts w:ascii="Verdana" w:eastAsia="Verdana" w:hAnsi="Verdana" w:cs="Verdana"/>
        </w:rPr>
        <w:t>) остају на снази од датума овог уговора докле год постоји било који неизмирени износ по основу Финансијских докумената или докле год важи било која Анга</w:t>
      </w:r>
      <w:r>
        <w:rPr>
          <w:rFonts w:ascii="Verdana" w:eastAsia="Verdana" w:hAnsi="Verdana" w:cs="Verdana"/>
        </w:rPr>
        <w:t>жована средства.</w:t>
      </w:r>
    </w:p>
    <w:p w:rsidR="00B8281A" w:rsidRDefault="00780FB3">
      <w:pPr>
        <w:spacing w:line="210" w:lineRule="atLeast"/>
      </w:pPr>
      <w:r>
        <w:rPr>
          <w:rFonts w:ascii="Verdana" w:eastAsia="Verdana" w:hAnsi="Verdana" w:cs="Verdana"/>
          <w:b/>
        </w:rPr>
        <w:t>20.1. Овлашћења</w:t>
      </w:r>
    </w:p>
    <w:p w:rsidR="00B8281A" w:rsidRDefault="00780FB3">
      <w:pPr>
        <w:spacing w:line="210" w:lineRule="atLeast"/>
      </w:pPr>
      <w:r>
        <w:rPr>
          <w:rFonts w:ascii="Verdana" w:eastAsia="Verdana" w:hAnsi="Verdana" w:cs="Verdana"/>
        </w:rPr>
        <w:t>Зајмопримац ће одмах:</w:t>
      </w:r>
    </w:p>
    <w:p w:rsidR="00B8281A" w:rsidRDefault="00780FB3">
      <w:pPr>
        <w:spacing w:line="210" w:lineRule="atLeast"/>
      </w:pPr>
      <w:r>
        <w:rPr>
          <w:rFonts w:ascii="Verdana" w:eastAsia="Verdana" w:hAnsi="Verdana" w:cs="Verdana"/>
        </w:rPr>
        <w:lastRenderedPageBreak/>
        <w:t>(а) прибавити, испоштовати и учинити све што је неопходно за одржавање у потпуности на снази; и</w:t>
      </w:r>
    </w:p>
    <w:p w:rsidR="00B8281A" w:rsidRDefault="00780FB3">
      <w:pPr>
        <w:spacing w:line="210" w:lineRule="atLeast"/>
      </w:pPr>
      <w:r>
        <w:rPr>
          <w:rFonts w:ascii="Verdana" w:eastAsia="Verdana" w:hAnsi="Verdana" w:cs="Verdana"/>
        </w:rPr>
        <w:t>(б) доставити оверене копије Агенту,</w:t>
      </w:r>
    </w:p>
    <w:p w:rsidR="00B8281A" w:rsidRDefault="00780FB3">
      <w:pPr>
        <w:spacing w:line="210" w:lineRule="atLeast"/>
      </w:pPr>
      <w:r>
        <w:rPr>
          <w:rFonts w:ascii="Verdana" w:eastAsia="Verdana" w:hAnsi="Verdana" w:cs="Verdana"/>
        </w:rPr>
        <w:t>било која Овлашћења потребна према било ком закону или уредби Истакн</w:t>
      </w:r>
      <w:r>
        <w:rPr>
          <w:rFonts w:ascii="Verdana" w:eastAsia="Verdana" w:hAnsi="Verdana" w:cs="Verdana"/>
        </w:rPr>
        <w:t>уте јурисдикције:</w:t>
      </w:r>
    </w:p>
    <w:p w:rsidR="00B8281A" w:rsidRDefault="00780FB3">
      <w:pPr>
        <w:spacing w:line="210" w:lineRule="atLeast"/>
      </w:pPr>
      <w:r>
        <w:rPr>
          <w:rFonts w:ascii="Verdana" w:eastAsia="Verdana" w:hAnsi="Verdana" w:cs="Verdana"/>
        </w:rPr>
        <w:t>(i) како би се омогућило да изврши своје обавезе према Финансијским документима;</w:t>
      </w:r>
    </w:p>
    <w:p w:rsidR="00B8281A" w:rsidRDefault="00780FB3">
      <w:pPr>
        <w:spacing w:line="210" w:lineRule="atLeast"/>
      </w:pPr>
      <w:r>
        <w:rPr>
          <w:rFonts w:ascii="Verdana" w:eastAsia="Verdana" w:hAnsi="Verdana" w:cs="Verdana"/>
        </w:rPr>
        <w:t>(ii) како би се обезбедила легалност, валидност, примењивост и прихватљивост у доказу било ког Докумената о финансирању у Истакнутој јурисдикцији;</w:t>
      </w:r>
    </w:p>
    <w:p w:rsidR="00B8281A" w:rsidRDefault="00780FB3">
      <w:pPr>
        <w:spacing w:line="210" w:lineRule="atLeast"/>
      </w:pPr>
      <w:r>
        <w:rPr>
          <w:rFonts w:ascii="Verdana" w:eastAsia="Verdana" w:hAnsi="Verdana" w:cs="Verdana"/>
        </w:rPr>
        <w:t>(iii) (уко</w:t>
      </w:r>
      <w:r>
        <w:rPr>
          <w:rFonts w:ascii="Verdana" w:eastAsia="Verdana" w:hAnsi="Verdana" w:cs="Verdana"/>
        </w:rPr>
        <w:t>лико је применљиво) како би се обезбедило да Зајмопримац може у потпуности располагати свим резервама стране валуте за потребе извршавања обавеза по основу Финансијских докумената; и</w:t>
      </w:r>
    </w:p>
    <w:p w:rsidR="00B8281A" w:rsidRDefault="00780FB3">
      <w:pPr>
        <w:spacing w:line="210" w:lineRule="atLeast"/>
      </w:pPr>
      <w:r>
        <w:rPr>
          <w:rFonts w:ascii="Verdana" w:eastAsia="Verdana" w:hAnsi="Verdana" w:cs="Verdana"/>
        </w:rPr>
        <w:t>(iv) да настави своје пословање и активности.</w:t>
      </w:r>
    </w:p>
    <w:p w:rsidR="00B8281A" w:rsidRDefault="00780FB3">
      <w:pPr>
        <w:spacing w:line="210" w:lineRule="atLeast"/>
      </w:pPr>
      <w:r>
        <w:rPr>
          <w:rFonts w:ascii="Verdana" w:eastAsia="Verdana" w:hAnsi="Verdana" w:cs="Verdana"/>
          <w:b/>
        </w:rPr>
        <w:t>20.2. Усклађеност са закони</w:t>
      </w:r>
      <w:r>
        <w:rPr>
          <w:rFonts w:ascii="Verdana" w:eastAsia="Verdana" w:hAnsi="Verdana" w:cs="Verdana"/>
          <w:b/>
        </w:rPr>
        <w:t>ма</w:t>
      </w:r>
    </w:p>
    <w:p w:rsidR="00B8281A" w:rsidRDefault="00780FB3">
      <w:pPr>
        <w:spacing w:line="210" w:lineRule="atLeast"/>
      </w:pPr>
      <w:r>
        <w:rPr>
          <w:rFonts w:ascii="Verdana" w:eastAsia="Verdana" w:hAnsi="Verdana" w:cs="Verdana"/>
        </w:rPr>
        <w:t>Зајмопримац ће поступати по свим аспектима у складу са свим законима којима подлеже.</w:t>
      </w:r>
    </w:p>
    <w:p w:rsidR="00B8281A" w:rsidRDefault="00780FB3">
      <w:pPr>
        <w:spacing w:line="210" w:lineRule="atLeast"/>
      </w:pPr>
      <w:r>
        <w:rPr>
          <w:rFonts w:ascii="Verdana" w:eastAsia="Verdana" w:hAnsi="Verdana" w:cs="Verdana"/>
          <w:b/>
        </w:rPr>
        <w:t>20.3. Фонд</w:t>
      </w:r>
    </w:p>
    <w:p w:rsidR="00B8281A" w:rsidRDefault="00780FB3">
      <w:pPr>
        <w:spacing w:line="210" w:lineRule="atLeast"/>
      </w:pPr>
      <w:r>
        <w:rPr>
          <w:rFonts w:ascii="Verdana" w:eastAsia="Verdana" w:hAnsi="Verdana" w:cs="Verdana"/>
        </w:rPr>
        <w:t>Зајмопримац ће у сваком тренутку испуњавати своје обавезе које проистичу из чланства у Фонду и ИБРД-у (или правним следбеницима Фонда или ИБРД-а).</w:t>
      </w:r>
    </w:p>
    <w:p w:rsidR="00B8281A" w:rsidRDefault="00780FB3">
      <w:pPr>
        <w:spacing w:line="210" w:lineRule="atLeast"/>
      </w:pPr>
      <w:r>
        <w:rPr>
          <w:rFonts w:ascii="Verdana" w:eastAsia="Verdana" w:hAnsi="Verdana" w:cs="Verdana"/>
          <w:b/>
        </w:rPr>
        <w:t>20.4. Нега</w:t>
      </w:r>
      <w:r>
        <w:rPr>
          <w:rFonts w:ascii="Verdana" w:eastAsia="Verdana" w:hAnsi="Verdana" w:cs="Verdana"/>
          <w:b/>
        </w:rPr>
        <w:t>тивна залога</w:t>
      </w:r>
    </w:p>
    <w:p w:rsidR="00B8281A" w:rsidRDefault="00780FB3">
      <w:pPr>
        <w:spacing w:line="210" w:lineRule="atLeast"/>
      </w:pPr>
      <w:r>
        <w:rPr>
          <w:rFonts w:ascii="Verdana" w:eastAsia="Verdana" w:hAnsi="Verdana" w:cs="Verdana"/>
        </w:rPr>
        <w:t>Зајмопримац неће доделити или дозволити постојање било каквих Средства обезбеђења над било којим Међународне монетарне имовине, садашњим или будућим, у погледу Спољне задужености Зајмопримца, осим ако претходно не добије писмену сагласност Зај</w:t>
      </w:r>
      <w:r>
        <w:rPr>
          <w:rFonts w:ascii="Verdana" w:eastAsia="Verdana" w:hAnsi="Verdana" w:cs="Verdana"/>
        </w:rPr>
        <w:t>мопримца и Италијанских гаранта.</w:t>
      </w:r>
    </w:p>
    <w:p w:rsidR="00B8281A" w:rsidRDefault="00780FB3">
      <w:pPr>
        <w:spacing w:line="210" w:lineRule="atLeast"/>
      </w:pPr>
      <w:r>
        <w:rPr>
          <w:rFonts w:ascii="Verdana" w:eastAsia="Verdana" w:hAnsi="Verdana" w:cs="Verdana"/>
          <w:b/>
        </w:rPr>
        <w:t xml:space="preserve">20.5. Отуђење </w:t>
      </w:r>
    </w:p>
    <w:p w:rsidR="00B8281A" w:rsidRDefault="00780FB3">
      <w:pPr>
        <w:spacing w:line="210" w:lineRule="atLeast"/>
      </w:pPr>
      <w:r>
        <w:rPr>
          <w:rFonts w:ascii="Verdana" w:eastAsia="Verdana" w:hAnsi="Verdana" w:cs="Verdana"/>
        </w:rPr>
        <w:t>(а) Зајмопримац неће пренети или дозволити пренос било које Међународне монетарне имовине било којој агенцији:</w:t>
      </w:r>
    </w:p>
    <w:p w:rsidR="00B8281A" w:rsidRDefault="00780FB3">
      <w:pPr>
        <w:spacing w:line="210" w:lineRule="atLeast"/>
      </w:pPr>
      <w:r>
        <w:rPr>
          <w:rFonts w:ascii="Verdana" w:eastAsia="Verdana" w:hAnsi="Verdana" w:cs="Verdana"/>
        </w:rPr>
        <w:t>(i) ради избегавања Негативне залоге из Клаузуле 20.4 (</w:t>
      </w:r>
      <w:r>
        <w:rPr>
          <w:rFonts w:ascii="Verdana" w:eastAsia="Verdana" w:hAnsi="Verdana" w:cs="Verdana"/>
          <w:i/>
        </w:rPr>
        <w:t>Негативна залога</w:t>
      </w:r>
      <w:r>
        <w:rPr>
          <w:rFonts w:ascii="Verdana" w:eastAsia="Verdana" w:hAnsi="Verdana" w:cs="Verdana"/>
        </w:rPr>
        <w:t>); или</w:t>
      </w:r>
    </w:p>
    <w:p w:rsidR="00B8281A" w:rsidRDefault="00780FB3">
      <w:pPr>
        <w:spacing w:line="210" w:lineRule="atLeast"/>
      </w:pPr>
      <w:r>
        <w:rPr>
          <w:rFonts w:ascii="Verdana" w:eastAsia="Verdana" w:hAnsi="Verdana" w:cs="Verdana"/>
        </w:rPr>
        <w:t xml:space="preserve">(ii) ако би пренос </w:t>
      </w:r>
      <w:r>
        <w:rPr>
          <w:rFonts w:ascii="Verdana" w:eastAsia="Verdana" w:hAnsi="Verdana" w:cs="Verdana"/>
        </w:rPr>
        <w:t>умањио његову способност да извршава своје обавезе према Финансијским документима,</w:t>
      </w:r>
    </w:p>
    <w:p w:rsidR="00B8281A" w:rsidRDefault="00780FB3">
      <w:pPr>
        <w:spacing w:line="210" w:lineRule="atLeast"/>
      </w:pPr>
      <w:r>
        <w:rPr>
          <w:rFonts w:ascii="Verdana" w:eastAsia="Verdana" w:hAnsi="Verdana" w:cs="Verdana"/>
        </w:rPr>
        <w:t>осим:</w:t>
      </w:r>
    </w:p>
    <w:p w:rsidR="00B8281A" w:rsidRDefault="00780FB3">
      <w:pPr>
        <w:spacing w:line="210" w:lineRule="atLeast"/>
      </w:pPr>
      <w:r>
        <w:rPr>
          <w:rFonts w:ascii="Verdana" w:eastAsia="Verdana" w:hAnsi="Verdana" w:cs="Verdana"/>
        </w:rPr>
        <w:t>(А) отуђења у редовном току трговања;</w:t>
      </w:r>
    </w:p>
    <w:p w:rsidR="00B8281A" w:rsidRDefault="00780FB3">
      <w:pPr>
        <w:spacing w:line="210" w:lineRule="atLeast"/>
      </w:pPr>
      <w:r>
        <w:rPr>
          <w:rFonts w:ascii="Verdana" w:eastAsia="Verdana" w:hAnsi="Verdana" w:cs="Verdana"/>
        </w:rPr>
        <w:t>(Б) отуђења имовине (које није у редовном току трговања) за укупна готовинска плаћања;</w:t>
      </w:r>
    </w:p>
    <w:p w:rsidR="00B8281A" w:rsidRDefault="00780FB3">
      <w:pPr>
        <w:spacing w:line="210" w:lineRule="atLeast"/>
      </w:pPr>
      <w:r>
        <w:rPr>
          <w:rFonts w:ascii="Verdana" w:eastAsia="Verdana" w:hAnsi="Verdana" w:cs="Verdana"/>
        </w:rPr>
        <w:t>(Ц) отуђење имовине у замену за другу имовину упоредиву или супериорну по врсти, вредности или квалитету;</w:t>
      </w:r>
    </w:p>
    <w:p w:rsidR="00B8281A" w:rsidRDefault="00780FB3">
      <w:pPr>
        <w:spacing w:line="210" w:lineRule="atLeast"/>
      </w:pPr>
      <w:r>
        <w:rPr>
          <w:rFonts w:ascii="Verdana" w:eastAsia="Verdana" w:hAnsi="Verdana" w:cs="Verdana"/>
        </w:rPr>
        <w:lastRenderedPageBreak/>
        <w:t>(Д) отуђивање новца прикупљеног или позајмљеног у сврху за коју је прикупљен или позајмљен;</w:t>
      </w:r>
    </w:p>
    <w:p w:rsidR="00B8281A" w:rsidRDefault="00780FB3">
      <w:pPr>
        <w:spacing w:line="210" w:lineRule="atLeast"/>
      </w:pPr>
      <w:r>
        <w:rPr>
          <w:rFonts w:ascii="Verdana" w:eastAsia="Verdana" w:hAnsi="Verdana" w:cs="Verdana"/>
        </w:rPr>
        <w:t>(Е) отуђење уз претходну писмену сагласност Агента; и</w:t>
      </w:r>
    </w:p>
    <w:p w:rsidR="00B8281A" w:rsidRDefault="00780FB3">
      <w:pPr>
        <w:spacing w:line="210" w:lineRule="atLeast"/>
      </w:pPr>
      <w:r>
        <w:rPr>
          <w:rFonts w:ascii="Verdana" w:eastAsia="Verdana" w:hAnsi="Verdana" w:cs="Verdana"/>
        </w:rPr>
        <w:t xml:space="preserve">(Ф) </w:t>
      </w:r>
      <w:r>
        <w:rPr>
          <w:rFonts w:ascii="Verdana" w:eastAsia="Verdana" w:hAnsi="Verdana" w:cs="Verdana"/>
        </w:rPr>
        <w:t>било које друго отуђење у пуној вредности имовине, осим када би то отуђење могло имати (по мишљењу Већине Зајмодаваца) Суштински штетан ефекат.</w:t>
      </w:r>
    </w:p>
    <w:p w:rsidR="00B8281A" w:rsidRDefault="00780FB3">
      <w:pPr>
        <w:spacing w:line="210" w:lineRule="atLeast"/>
      </w:pPr>
      <w:r>
        <w:rPr>
          <w:rFonts w:ascii="Verdana" w:eastAsia="Verdana" w:hAnsi="Verdana" w:cs="Verdana"/>
          <w:b/>
        </w:rPr>
        <w:t>20.6. Усклађеност са животном средином</w:t>
      </w:r>
    </w:p>
    <w:p w:rsidR="00B8281A" w:rsidRDefault="00780FB3">
      <w:pPr>
        <w:spacing w:line="210" w:lineRule="atLeast"/>
      </w:pPr>
      <w:r>
        <w:rPr>
          <w:rFonts w:ascii="Verdana" w:eastAsia="Verdana" w:hAnsi="Verdana" w:cs="Verdana"/>
        </w:rPr>
        <w:t>Зајмопримац ће (и обезбедиће да ће Зајмопримац и свака његова агенција):</w:t>
      </w:r>
    </w:p>
    <w:p w:rsidR="00B8281A" w:rsidRDefault="00780FB3">
      <w:pPr>
        <w:spacing w:line="210" w:lineRule="atLeast"/>
      </w:pPr>
      <w:r>
        <w:rPr>
          <w:rFonts w:ascii="Verdana" w:eastAsia="Verdana" w:hAnsi="Verdana" w:cs="Verdana"/>
        </w:rPr>
        <w:t>(а) се придржавати свих закона о заштити животне средине;</w:t>
      </w:r>
    </w:p>
    <w:p w:rsidR="00B8281A" w:rsidRDefault="00780FB3">
      <w:pPr>
        <w:spacing w:line="210" w:lineRule="atLeast"/>
      </w:pPr>
      <w:r>
        <w:rPr>
          <w:rFonts w:ascii="Verdana" w:eastAsia="Verdana" w:hAnsi="Verdana" w:cs="Verdana"/>
        </w:rPr>
        <w:t>(б) прибавити, одржавати и обезбедити усклађеност са свим потребним Еколошким дозволама;</w:t>
      </w:r>
    </w:p>
    <w:p w:rsidR="00B8281A" w:rsidRDefault="00780FB3">
      <w:pPr>
        <w:spacing w:line="210" w:lineRule="atLeast"/>
      </w:pPr>
      <w:r>
        <w:rPr>
          <w:rFonts w:ascii="Verdana" w:eastAsia="Verdana" w:hAnsi="Verdana" w:cs="Verdana"/>
        </w:rPr>
        <w:t>(ц) имплементирати процедуре за праћење усклађености и за спречавање одговорности према било ком Закону о заш</w:t>
      </w:r>
      <w:r>
        <w:rPr>
          <w:rFonts w:ascii="Verdana" w:eastAsia="Verdana" w:hAnsi="Verdana" w:cs="Verdana"/>
        </w:rPr>
        <w:t>тити животне средине.</w:t>
      </w:r>
    </w:p>
    <w:p w:rsidR="00B8281A" w:rsidRDefault="00780FB3">
      <w:pPr>
        <w:spacing w:line="210" w:lineRule="atLeast"/>
      </w:pPr>
      <w:r>
        <w:rPr>
          <w:rFonts w:ascii="Verdana" w:eastAsia="Verdana" w:hAnsi="Verdana" w:cs="Verdana"/>
          <w:b/>
        </w:rPr>
        <w:t>20.7. Тужбе које се односе на животну средину</w:t>
      </w:r>
    </w:p>
    <w:p w:rsidR="00B8281A" w:rsidRDefault="00780FB3">
      <w:pPr>
        <w:spacing w:line="210" w:lineRule="atLeast"/>
      </w:pPr>
      <w:r>
        <w:rPr>
          <w:rFonts w:ascii="Verdana" w:eastAsia="Verdana" w:hAnsi="Verdana" w:cs="Verdana"/>
        </w:rPr>
        <w:t>Зајмопримац ће одмах по његовом сазнању обавестити Агента у писаној форми о:</w:t>
      </w:r>
    </w:p>
    <w:p w:rsidR="00B8281A" w:rsidRDefault="00780FB3">
      <w:pPr>
        <w:spacing w:line="210" w:lineRule="atLeast"/>
      </w:pPr>
      <w:r>
        <w:rPr>
          <w:rFonts w:ascii="Verdana" w:eastAsia="Verdana" w:hAnsi="Verdana" w:cs="Verdana"/>
        </w:rPr>
        <w:t xml:space="preserve">(а) било којој тужби која се односи на животну средину која је актуелна, нерешена или је запрећена Зајмопримцу </w:t>
      </w:r>
      <w:r>
        <w:rPr>
          <w:rFonts w:ascii="Verdana" w:eastAsia="Verdana" w:hAnsi="Verdana" w:cs="Verdana"/>
        </w:rPr>
        <w:t>или било којој његовој агенцији; и</w:t>
      </w:r>
    </w:p>
    <w:p w:rsidR="00B8281A" w:rsidRDefault="00780FB3">
      <w:pPr>
        <w:spacing w:line="210" w:lineRule="atLeast"/>
      </w:pPr>
      <w:r>
        <w:rPr>
          <w:rFonts w:ascii="Verdana" w:eastAsia="Verdana" w:hAnsi="Verdana" w:cs="Verdana"/>
        </w:rPr>
        <w:t>(б) о свим чињеницама и околностима за које постоји разумна вероватноћа да ће довести до покретања Тужбе која се односи на животну средину или је запрећено Зајмопримцу или било којој његовој агенцији.</w:t>
      </w:r>
    </w:p>
    <w:p w:rsidR="00B8281A" w:rsidRDefault="00780FB3">
      <w:pPr>
        <w:spacing w:line="210" w:lineRule="atLeast"/>
      </w:pPr>
      <w:r>
        <w:rPr>
          <w:rFonts w:ascii="Verdana" w:eastAsia="Verdana" w:hAnsi="Verdana" w:cs="Verdana"/>
          <w:b/>
        </w:rPr>
        <w:t>20.8. Анти-корупцион</w:t>
      </w:r>
      <w:r>
        <w:rPr>
          <w:rFonts w:ascii="Verdana" w:eastAsia="Verdana" w:hAnsi="Verdana" w:cs="Verdana"/>
          <w:b/>
        </w:rPr>
        <w:t>и прописи и Прописи о спречавању прања новца</w:t>
      </w:r>
    </w:p>
    <w:p w:rsidR="00B8281A" w:rsidRDefault="00780FB3">
      <w:pPr>
        <w:spacing w:line="210" w:lineRule="atLeast"/>
      </w:pPr>
      <w:r>
        <w:rPr>
          <w:rFonts w:ascii="Verdana" w:eastAsia="Verdana" w:hAnsi="Verdana" w:cs="Verdana"/>
        </w:rPr>
        <w:t>(а) Ни Зајмопримац нити било које друго физичко или правно лице које поступа у његово име (и Зајмопримац ће обезбедити да ниједна агенција Зајмопримца неће) неће директно или индиректно користити средства Кредит</w:t>
      </w:r>
      <w:r>
        <w:rPr>
          <w:rFonts w:ascii="Verdana" w:eastAsia="Verdana" w:hAnsi="Verdana" w:cs="Verdana"/>
        </w:rPr>
        <w:t>ног аранжмана у било које сврхе које би кршиле било који Анти-корупциони пропис и Прописе о спречавању прања новца.</w:t>
      </w:r>
    </w:p>
    <w:p w:rsidR="00B8281A" w:rsidRDefault="00780FB3">
      <w:pPr>
        <w:spacing w:line="210" w:lineRule="atLeast"/>
      </w:pPr>
      <w:r>
        <w:rPr>
          <w:rFonts w:ascii="Verdana" w:eastAsia="Verdana" w:hAnsi="Verdana" w:cs="Verdana"/>
        </w:rPr>
        <w:t xml:space="preserve">(б) Ни Зајмопримац нити било који његов агент, министар, запослени или службеник или било које друго физичко или правно лице које поступа у </w:t>
      </w:r>
      <w:r>
        <w:rPr>
          <w:rFonts w:ascii="Verdana" w:eastAsia="Verdana" w:hAnsi="Verdana" w:cs="Verdana"/>
        </w:rPr>
        <w:t>његово име (и Зајмопримац ће обезбедити да ниједна агенција Зајмопримца неће) није дао или примио, нити наложио било ком лицу или одобрио да се да или прими понуда, плаћање или обећање давања новца, поклона или других вредности, директно или индиректно, за</w:t>
      </w:r>
      <w:r>
        <w:rPr>
          <w:rFonts w:ascii="Verdana" w:eastAsia="Verdana" w:hAnsi="Verdana" w:cs="Verdana"/>
        </w:rPr>
        <w:t xml:space="preserve"> или за употребу или корист било које особе, када то крши или би кршило било који закон о спречавању корупције или је створило или би створило обавезу за то лице или друге према било ком Анти-корупцијском пропису или Пропису о спречавању прања новца.</w:t>
      </w:r>
    </w:p>
    <w:p w:rsidR="00B8281A" w:rsidRDefault="00780FB3">
      <w:pPr>
        <w:spacing w:line="210" w:lineRule="atLeast"/>
      </w:pPr>
      <w:r>
        <w:rPr>
          <w:rFonts w:ascii="Verdana" w:eastAsia="Verdana" w:hAnsi="Verdana" w:cs="Verdana"/>
        </w:rPr>
        <w:t>(ц) З</w:t>
      </w:r>
      <w:r>
        <w:rPr>
          <w:rFonts w:ascii="Verdana" w:eastAsia="Verdana" w:hAnsi="Verdana" w:cs="Verdana"/>
        </w:rPr>
        <w:t>ајмопримац ће (и обезбедиће да ће свака агенција Зајмопримца):</w:t>
      </w:r>
    </w:p>
    <w:p w:rsidR="00B8281A" w:rsidRDefault="00780FB3">
      <w:pPr>
        <w:spacing w:line="210" w:lineRule="atLeast"/>
      </w:pPr>
      <w:r>
        <w:rPr>
          <w:rFonts w:ascii="Verdana" w:eastAsia="Verdana" w:hAnsi="Verdana" w:cs="Verdana"/>
        </w:rPr>
        <w:t>(i) спроводити своје пословање у складу са важећим Анти-корупцијским прописом или Законом о спречавању прања новца;</w:t>
      </w:r>
    </w:p>
    <w:p w:rsidR="00B8281A" w:rsidRDefault="00780FB3">
      <w:pPr>
        <w:spacing w:line="210" w:lineRule="atLeast"/>
      </w:pPr>
      <w:r>
        <w:rPr>
          <w:rFonts w:ascii="Verdana" w:eastAsia="Verdana" w:hAnsi="Verdana" w:cs="Verdana"/>
        </w:rPr>
        <w:lastRenderedPageBreak/>
        <w:t xml:space="preserve">(ii) одржавати политике и процедуре конципиране тако да промовишу и постигну </w:t>
      </w:r>
      <w:r>
        <w:rPr>
          <w:rFonts w:ascii="Verdana" w:eastAsia="Verdana" w:hAnsi="Verdana" w:cs="Verdana"/>
        </w:rPr>
        <w:t>усклађеност са таквим законима; и</w:t>
      </w:r>
    </w:p>
    <w:p w:rsidR="00B8281A" w:rsidRDefault="00780FB3">
      <w:pPr>
        <w:spacing w:line="210" w:lineRule="atLeast"/>
      </w:pPr>
      <w:r>
        <w:rPr>
          <w:rFonts w:ascii="Verdana" w:eastAsia="Verdana" w:hAnsi="Verdana" w:cs="Verdana"/>
        </w:rPr>
        <w:t>(iii) предузети све неопходне и разумне кораке како би обезбедио да свако од његових агената, министара, запослених и службеника или било које друго лице које поступа у његово име поштује такве законе укључујући, без огран</w:t>
      </w:r>
      <w:r>
        <w:rPr>
          <w:rFonts w:ascii="Verdana" w:eastAsia="Verdana" w:hAnsi="Verdana" w:cs="Verdana"/>
        </w:rPr>
        <w:t>ичења, врши предузимање, одржавање и документовање одговарајућих унутрашњих корективних и превентивних мера, адекватних система контроле управљања против мита и ревизорске контроле.</w:t>
      </w:r>
    </w:p>
    <w:p w:rsidR="00B8281A" w:rsidRDefault="00780FB3">
      <w:pPr>
        <w:spacing w:line="210" w:lineRule="atLeast"/>
      </w:pPr>
      <w:r>
        <w:rPr>
          <w:rFonts w:ascii="Verdana" w:eastAsia="Verdana" w:hAnsi="Verdana" w:cs="Verdana"/>
        </w:rPr>
        <w:t>(д) Зајмопримац ће:</w:t>
      </w:r>
    </w:p>
    <w:p w:rsidR="00B8281A" w:rsidRDefault="00780FB3">
      <w:pPr>
        <w:spacing w:line="210" w:lineRule="atLeast"/>
      </w:pPr>
      <w:r>
        <w:rPr>
          <w:rFonts w:ascii="Verdana" w:eastAsia="Verdana" w:hAnsi="Verdana" w:cs="Verdana"/>
        </w:rPr>
        <w:t>(i) обезбедити да он (или неко у његово име) неће прим</w:t>
      </w:r>
      <w:r>
        <w:rPr>
          <w:rFonts w:ascii="Verdana" w:eastAsia="Verdana" w:hAnsi="Verdana" w:cs="Verdana"/>
        </w:rPr>
        <w:t>ити, извршити или обезбедити Забрањена плаћања, директно или индиректно; и</w:t>
      </w:r>
    </w:p>
    <w:p w:rsidR="00B8281A" w:rsidRDefault="00780FB3">
      <w:pPr>
        <w:spacing w:line="210" w:lineRule="atLeast"/>
      </w:pPr>
      <w:r>
        <w:rPr>
          <w:rFonts w:ascii="Verdana" w:eastAsia="Verdana" w:hAnsi="Verdana" w:cs="Verdana"/>
        </w:rPr>
        <w:t xml:space="preserve">(ii) предузети разумне напоре да обезбеди да Забрањена плаћања не примају, не врше или обезбеђују, директно или индиректно, од стране (или у његово име) Зајмопримца или било ког од </w:t>
      </w:r>
      <w:r>
        <w:rPr>
          <w:rFonts w:ascii="Verdana" w:eastAsia="Verdana" w:hAnsi="Verdana" w:cs="Verdana"/>
        </w:rPr>
        <w:t>његових службеника или министара, или у корист било које власти (или било ког званичника, службеника, министра, агента или кључног запосленог или другог лица са одговорностима управљања у било ком органу),</w:t>
      </w:r>
    </w:p>
    <w:p w:rsidR="00B8281A" w:rsidRDefault="00780FB3">
      <w:pPr>
        <w:spacing w:line="210" w:lineRule="atLeast"/>
      </w:pPr>
      <w:r>
        <w:rPr>
          <w:rFonts w:ascii="Verdana" w:eastAsia="Verdana" w:hAnsi="Verdana" w:cs="Verdana"/>
        </w:rPr>
        <w:t>у вези са било којим Финансијским документом.</w:t>
      </w:r>
    </w:p>
    <w:p w:rsidR="00B8281A" w:rsidRDefault="00780FB3">
      <w:pPr>
        <w:spacing w:line="210" w:lineRule="atLeast"/>
      </w:pPr>
      <w:r>
        <w:rPr>
          <w:rFonts w:ascii="Verdana" w:eastAsia="Verdana" w:hAnsi="Verdana" w:cs="Verdana"/>
          <w:b/>
        </w:rPr>
        <w:t>20.9</w:t>
      </w:r>
      <w:r>
        <w:rPr>
          <w:rFonts w:ascii="Verdana" w:eastAsia="Verdana" w:hAnsi="Verdana" w:cs="Verdana"/>
          <w:b/>
        </w:rPr>
        <w:t>. Незаконито плаћање</w:t>
      </w:r>
    </w:p>
    <w:p w:rsidR="00B8281A" w:rsidRDefault="00780FB3">
      <w:pPr>
        <w:spacing w:line="210" w:lineRule="atLeast"/>
      </w:pPr>
      <w:r>
        <w:rPr>
          <w:rFonts w:ascii="Verdana" w:eastAsia="Verdana" w:hAnsi="Verdana" w:cs="Verdana"/>
        </w:rPr>
        <w:t>Ниједна извршена или примљена плаћања од стране Зајмопримца, или било ког другог физичког или правног лица које поступа у његово име, у вези са износима доспелим према овом уговору или било ком другом Финансијском документу неће се фин</w:t>
      </w:r>
      <w:r>
        <w:rPr>
          <w:rFonts w:ascii="Verdana" w:eastAsia="Verdana" w:hAnsi="Verdana" w:cs="Verdana"/>
        </w:rPr>
        <w:t>ансирати из средстава Незаконитог порекла.</w:t>
      </w:r>
    </w:p>
    <w:p w:rsidR="00B8281A" w:rsidRDefault="00780FB3">
      <w:pPr>
        <w:spacing w:line="210" w:lineRule="atLeast"/>
      </w:pPr>
      <w:r>
        <w:rPr>
          <w:rFonts w:ascii="Verdana" w:eastAsia="Verdana" w:hAnsi="Verdana" w:cs="Verdana"/>
          <w:b/>
        </w:rPr>
        <w:t>20.10. Рангирање по принципу pari passu</w:t>
      </w:r>
    </w:p>
    <w:p w:rsidR="00B8281A" w:rsidRDefault="00780FB3">
      <w:pPr>
        <w:spacing w:line="210" w:lineRule="atLeast"/>
      </w:pPr>
      <w:r>
        <w:rPr>
          <w:rFonts w:ascii="Verdana" w:eastAsia="Verdana" w:hAnsi="Verdana" w:cs="Verdana"/>
        </w:rPr>
        <w:t>Зајмопримац ће обезбедити да у сваком тренутку сва необезбеђена и несубординисана потраживања Финансијске стране према њему у складу са Финансијским документима се рангирају</w:t>
      </w:r>
      <w:r>
        <w:rPr>
          <w:rFonts w:ascii="Verdana" w:eastAsia="Verdana" w:hAnsi="Verdana" w:cs="Verdana"/>
        </w:rPr>
        <w:t xml:space="preserve"> минимум pari passu са потраживањима свих других необезбеђених и несубординисаних поверилаца осим оних поверилаца чија су потраживања обавезна према обавезујућим одредбама закона на компаније.</w:t>
      </w:r>
    </w:p>
    <w:p w:rsidR="00B8281A" w:rsidRDefault="00780FB3">
      <w:pPr>
        <w:spacing w:line="210" w:lineRule="atLeast"/>
      </w:pPr>
      <w:r>
        <w:rPr>
          <w:rFonts w:ascii="Verdana" w:eastAsia="Verdana" w:hAnsi="Verdana" w:cs="Verdana"/>
          <w:b/>
        </w:rPr>
        <w:t>20.11. Обавезе евидентирања и извештавања</w:t>
      </w:r>
    </w:p>
    <w:p w:rsidR="00B8281A" w:rsidRDefault="00780FB3">
      <w:pPr>
        <w:spacing w:line="210" w:lineRule="atLeast"/>
      </w:pPr>
      <w:r>
        <w:rPr>
          <w:rFonts w:ascii="Verdana" w:eastAsia="Verdana" w:hAnsi="Verdana" w:cs="Verdana"/>
        </w:rPr>
        <w:t>(а) Зајмопримац ће од</w:t>
      </w:r>
      <w:r>
        <w:rPr>
          <w:rFonts w:ascii="Verdana" w:eastAsia="Verdana" w:hAnsi="Verdana" w:cs="Verdana"/>
        </w:rPr>
        <w:t>мах након Коришћења средстава регистровати релевантне детаљне податке овог уговора у евиденцији јавног дуга Управе за јавни дуг при Министарству финансија Републике Србије.</w:t>
      </w:r>
    </w:p>
    <w:p w:rsidR="00B8281A" w:rsidRDefault="00780FB3">
      <w:pPr>
        <w:spacing w:line="210" w:lineRule="atLeast"/>
      </w:pPr>
      <w:r>
        <w:rPr>
          <w:rFonts w:ascii="Verdana" w:eastAsia="Verdana" w:hAnsi="Verdana" w:cs="Verdana"/>
        </w:rPr>
        <w:t>(б) Зајмопримац ће поштовати све обавезе везане за извештавање Централне банке у ве</w:t>
      </w:r>
      <w:r>
        <w:rPr>
          <w:rFonts w:ascii="Verdana" w:eastAsia="Verdana" w:hAnsi="Verdana" w:cs="Verdana"/>
        </w:rPr>
        <w:t>зи са овим уговором у складу са Законом о девизном пословању („Службени гласник РС”, бр. 62/06, 31/11, 119/12, 139/14 и 30/18) и прописима о његовом спровођењу, или другим прописима и подзаконским актима који могу допунити, изменити или заменити горе навед</w:t>
      </w:r>
      <w:r>
        <w:rPr>
          <w:rFonts w:ascii="Verdana" w:eastAsia="Verdana" w:hAnsi="Verdana" w:cs="Verdana"/>
        </w:rPr>
        <w:t>ено.</w:t>
      </w:r>
    </w:p>
    <w:p w:rsidR="00B8281A" w:rsidRDefault="00780FB3">
      <w:pPr>
        <w:spacing w:line="210" w:lineRule="atLeast"/>
      </w:pPr>
      <w:r>
        <w:rPr>
          <w:rFonts w:ascii="Verdana" w:eastAsia="Verdana" w:hAnsi="Verdana" w:cs="Verdana"/>
          <w:b/>
        </w:rPr>
        <w:t>20.12. Буџет и ограничења</w:t>
      </w:r>
    </w:p>
    <w:p w:rsidR="00B8281A" w:rsidRDefault="00780FB3">
      <w:pPr>
        <w:spacing w:line="210" w:lineRule="atLeast"/>
      </w:pPr>
      <w:r>
        <w:rPr>
          <w:rFonts w:ascii="Verdana" w:eastAsia="Verdana" w:hAnsi="Verdana" w:cs="Verdana"/>
        </w:rPr>
        <w:t xml:space="preserve">(а) Зајмопримац ће укључити све доспеле и плативе износе или износе који доспевају и који се плаћају Финансијским странама према Финансијским </w:t>
      </w:r>
      <w:r>
        <w:rPr>
          <w:rFonts w:ascii="Verdana" w:eastAsia="Verdana" w:hAnsi="Verdana" w:cs="Verdana"/>
        </w:rPr>
        <w:lastRenderedPageBreak/>
        <w:t>документима током једне календарске године у закон којим се одобрава буџет Републик</w:t>
      </w:r>
      <w:r>
        <w:rPr>
          <w:rFonts w:ascii="Verdana" w:eastAsia="Verdana" w:hAnsi="Verdana" w:cs="Verdana"/>
        </w:rPr>
        <w:t xml:space="preserve">е Србије (Закон о буџету Републике Србије) за ту годину и својим буџетским извештајима или другим финансијским плановима за ту календарску годину и осигураће да ни у једном тренутку неће бити ограничења способности Зајмопримца да испуњава своје обавезе из </w:t>
      </w:r>
      <w:r>
        <w:rPr>
          <w:rFonts w:ascii="Verdana" w:eastAsia="Verdana" w:hAnsi="Verdana" w:cs="Verdana"/>
        </w:rPr>
        <w:t>Финансијских докумената.</w:t>
      </w:r>
    </w:p>
    <w:p w:rsidR="00B8281A" w:rsidRDefault="00780FB3">
      <w:pPr>
        <w:spacing w:line="210" w:lineRule="atLeast"/>
      </w:pPr>
      <w:r>
        <w:rPr>
          <w:rFonts w:ascii="Verdana" w:eastAsia="Verdana" w:hAnsi="Verdana" w:cs="Verdana"/>
        </w:rPr>
        <w:t>(б) Зајмопримац ће осигурати да, у сваком тренутку, његова задужења и гаранције остану у оквирима важећих закона Истакнуте јурисдикције.</w:t>
      </w:r>
    </w:p>
    <w:p w:rsidR="00B8281A" w:rsidRDefault="00780FB3">
      <w:pPr>
        <w:spacing w:line="210" w:lineRule="atLeast"/>
      </w:pPr>
      <w:r>
        <w:rPr>
          <w:rFonts w:ascii="Verdana" w:eastAsia="Verdana" w:hAnsi="Verdana" w:cs="Verdana"/>
          <w:b/>
        </w:rPr>
        <w:t>20.13. Јавне набавке</w:t>
      </w:r>
    </w:p>
    <w:p w:rsidR="00B8281A" w:rsidRDefault="00780FB3">
      <w:pPr>
        <w:spacing w:line="210" w:lineRule="atLeast"/>
      </w:pPr>
      <w:r>
        <w:rPr>
          <w:rFonts w:ascii="Verdana" w:eastAsia="Verdana" w:hAnsi="Verdana" w:cs="Verdana"/>
        </w:rPr>
        <w:t>Зајмопримац ће обезбедити да су у сваком тренутку испоштована сва правила у Републици Србији која се односе на јавне набавке, а која су примењива на његово остваривање права и извршавање његових обавеза према Финансијским документима или се неопозиво и без</w:t>
      </w:r>
      <w:r>
        <w:rPr>
          <w:rFonts w:ascii="Verdana" w:eastAsia="Verdana" w:hAnsi="Verdana" w:cs="Verdana"/>
        </w:rPr>
        <w:t>условно одриче релевантних овлашћења у тој јурисдикцији.</w:t>
      </w:r>
    </w:p>
    <w:p w:rsidR="00B8281A" w:rsidRDefault="00780FB3">
      <w:pPr>
        <w:spacing w:line="210" w:lineRule="atLeast"/>
      </w:pPr>
      <w:r>
        <w:rPr>
          <w:rFonts w:ascii="Verdana" w:eastAsia="Verdana" w:hAnsi="Verdana" w:cs="Verdana"/>
          <w:b/>
        </w:rPr>
        <w:t>20.14. Коришћење средстава</w:t>
      </w:r>
    </w:p>
    <w:p w:rsidR="00B8281A" w:rsidRDefault="00780FB3">
      <w:pPr>
        <w:spacing w:line="210" w:lineRule="atLeast"/>
      </w:pPr>
      <w:r>
        <w:rPr>
          <w:rFonts w:ascii="Verdana" w:eastAsia="Verdana" w:hAnsi="Verdana" w:cs="Verdana"/>
        </w:rPr>
        <w:t>Зајмопримац неће користити средства Зајма у друге сврхе осим оних наведених у Клаузули 3.1 (</w:t>
      </w:r>
      <w:r>
        <w:rPr>
          <w:rFonts w:ascii="Verdana" w:eastAsia="Verdana" w:hAnsi="Verdana" w:cs="Verdana"/>
          <w:i/>
        </w:rPr>
        <w:t>Сврха</w:t>
      </w:r>
      <w:r>
        <w:rPr>
          <w:rFonts w:ascii="Verdana" w:eastAsia="Verdana" w:hAnsi="Verdana" w:cs="Verdana"/>
        </w:rPr>
        <w:t>).</w:t>
      </w:r>
    </w:p>
    <w:p w:rsidR="00B8281A" w:rsidRDefault="00780FB3">
      <w:pPr>
        <w:spacing w:line="210" w:lineRule="atLeast"/>
      </w:pPr>
      <w:r>
        <w:rPr>
          <w:rFonts w:ascii="Verdana" w:eastAsia="Verdana" w:hAnsi="Verdana" w:cs="Verdana"/>
          <w:b/>
        </w:rPr>
        <w:t>20.15. Примена FATCA</w:t>
      </w:r>
    </w:p>
    <w:p w:rsidR="00B8281A" w:rsidRDefault="00780FB3">
      <w:pPr>
        <w:spacing w:line="210" w:lineRule="atLeast"/>
      </w:pPr>
      <w:r>
        <w:rPr>
          <w:rFonts w:ascii="Verdana" w:eastAsia="Verdana" w:hAnsi="Verdana" w:cs="Verdana"/>
        </w:rPr>
        <w:t>Зајмопримац ће обезбедити да, осим ако није другачије договорено између свих Финансијских страна, неће постати страна финансијска институција како је дефинисано у FATCA и да никакво плаћање које је Зајмопримац извршио или ће извршити није амерички извор за</w:t>
      </w:r>
      <w:r>
        <w:rPr>
          <w:rFonts w:ascii="Verdana" w:eastAsia="Verdana" w:hAnsi="Verdana" w:cs="Verdana"/>
        </w:rPr>
        <w:t xml:space="preserve"> потребе америчког федералног пореза на доходак.</w:t>
      </w:r>
    </w:p>
    <w:p w:rsidR="00B8281A" w:rsidRDefault="00780FB3">
      <w:pPr>
        <w:spacing w:line="210" w:lineRule="atLeast"/>
      </w:pPr>
      <w:r>
        <w:rPr>
          <w:rFonts w:ascii="Verdana" w:eastAsia="Verdana" w:hAnsi="Verdana" w:cs="Verdana"/>
          <w:b/>
        </w:rPr>
        <w:t>20.16. Најповољнији кредитор</w:t>
      </w:r>
    </w:p>
    <w:p w:rsidR="00B8281A" w:rsidRDefault="00780FB3">
      <w:pPr>
        <w:spacing w:line="210" w:lineRule="atLeast"/>
      </w:pPr>
      <w:r>
        <w:rPr>
          <w:rFonts w:ascii="Verdana" w:eastAsia="Verdana" w:hAnsi="Verdana" w:cs="Verdana"/>
        </w:rPr>
        <w:t xml:space="preserve">(а) Зајмопримац је сагласан да неће, у било ком тренутку док је било који део зајма неизмирен, без сагласности зајмодаваца и Италијанских гаранта закључити уговор који садржи </w:t>
      </w:r>
      <w:r>
        <w:rPr>
          <w:rFonts w:ascii="Verdana" w:eastAsia="Verdana" w:hAnsi="Verdana" w:cs="Verdana"/>
          <w:i/>
        </w:rPr>
        <w:t>par</w:t>
      </w:r>
      <w:r>
        <w:rPr>
          <w:rFonts w:ascii="Verdana" w:eastAsia="Verdana" w:hAnsi="Verdana" w:cs="Verdana"/>
          <w:i/>
        </w:rPr>
        <w:t>i passu</w:t>
      </w:r>
      <w:r>
        <w:rPr>
          <w:rFonts w:ascii="Verdana" w:eastAsia="Verdana" w:hAnsi="Verdana" w:cs="Verdana"/>
        </w:rPr>
        <w:t xml:space="preserve"> одредбе, одредбе негативне залоге или одредбе о унакрсном неизмирењу обавеза, које су повољније за зајмодавце или финансијске стране у тим аранжманима, од релевантних одредби садржаних у овом уговору.</w:t>
      </w:r>
    </w:p>
    <w:p w:rsidR="00B8281A" w:rsidRDefault="00780FB3">
      <w:pPr>
        <w:spacing w:line="210" w:lineRule="atLeast"/>
      </w:pPr>
      <w:r>
        <w:rPr>
          <w:rFonts w:ascii="Verdana" w:eastAsia="Verdana" w:hAnsi="Verdana" w:cs="Verdana"/>
        </w:rPr>
        <w:t>(б) Зајмопримац ће обезбедити да ако, уз саглас</w:t>
      </w:r>
      <w:r>
        <w:rPr>
          <w:rFonts w:ascii="Verdana" w:eastAsia="Verdana" w:hAnsi="Verdana" w:cs="Verdana"/>
        </w:rPr>
        <w:t xml:space="preserve">ност Зајмодаваца и Италијанских гаранта у складу са ставом (а) горе, закључи било који уговор који садржи </w:t>
      </w:r>
      <w:r>
        <w:rPr>
          <w:rFonts w:ascii="Verdana" w:eastAsia="Verdana" w:hAnsi="Verdana" w:cs="Verdana"/>
          <w:i/>
        </w:rPr>
        <w:t>pari passu</w:t>
      </w:r>
      <w:r>
        <w:rPr>
          <w:rFonts w:ascii="Verdana" w:eastAsia="Verdana" w:hAnsi="Verdana" w:cs="Verdana"/>
        </w:rPr>
        <w:t xml:space="preserve"> одредбе, одредбе негативне залоге или одредбе о унакрсном неизмирењу обавеза које су повољније за Зајмодавца од релевантних одредби садржан</w:t>
      </w:r>
      <w:r>
        <w:rPr>
          <w:rFonts w:ascii="Verdana" w:eastAsia="Verdana" w:hAnsi="Verdana" w:cs="Verdana"/>
        </w:rPr>
        <w:t xml:space="preserve">их у овом уговору, овај уговор ће се сматрати измењеним на начин да се такве повољније </w:t>
      </w:r>
      <w:r>
        <w:rPr>
          <w:rFonts w:ascii="Verdana" w:eastAsia="Verdana" w:hAnsi="Verdana" w:cs="Verdana"/>
          <w:i/>
        </w:rPr>
        <w:t>pari passu</w:t>
      </w:r>
      <w:r>
        <w:rPr>
          <w:rFonts w:ascii="Verdana" w:eastAsia="Verdana" w:hAnsi="Verdana" w:cs="Verdana"/>
        </w:rPr>
        <w:t xml:space="preserve"> одредбе, одредбе негативне залоге или одредбе о унакрсном неизмирењу обавеза одобре Зајмодавцима у складу са овим уговором.</w:t>
      </w:r>
    </w:p>
    <w:p w:rsidR="00B8281A" w:rsidRDefault="00780FB3">
      <w:pPr>
        <w:spacing w:line="210" w:lineRule="atLeast"/>
      </w:pPr>
      <w:r>
        <w:rPr>
          <w:rFonts w:ascii="Verdana" w:eastAsia="Verdana" w:hAnsi="Verdana" w:cs="Verdana"/>
          <w:b/>
        </w:rPr>
        <w:t>20.17. Санкције</w:t>
      </w:r>
    </w:p>
    <w:p w:rsidR="00B8281A" w:rsidRDefault="00780FB3">
      <w:pPr>
        <w:spacing w:line="210" w:lineRule="atLeast"/>
      </w:pPr>
      <w:r>
        <w:rPr>
          <w:rFonts w:ascii="Verdana" w:eastAsia="Verdana" w:hAnsi="Verdana" w:cs="Verdana"/>
        </w:rPr>
        <w:t>(а) Зајмопримац не</w:t>
      </w:r>
      <w:r>
        <w:rPr>
          <w:rFonts w:ascii="Verdana" w:eastAsia="Verdana" w:hAnsi="Verdana" w:cs="Verdana"/>
        </w:rPr>
        <w:t>ће, директно или индиректно, користити средства Зајма, или дозволити да се ова средства користе, позајмљују, доприносе или на други начин стављају на располагање било којој особи, за финансирање, учествовање или доприношење било којој активности или послов</w:t>
      </w:r>
      <w:r>
        <w:rPr>
          <w:rFonts w:ascii="Verdana" w:eastAsia="Verdana" w:hAnsi="Verdana" w:cs="Verdana"/>
        </w:rPr>
        <w:t xml:space="preserve">ању са или у вези са (или на други начин да средства буду доступна или у корист), и ради избегавања сумње да се плаћања врше у америчким доларима, било </w:t>
      </w:r>
      <w:r>
        <w:rPr>
          <w:rFonts w:ascii="Verdana" w:eastAsia="Verdana" w:hAnsi="Verdana" w:cs="Verdana"/>
        </w:rPr>
        <w:lastRenderedPageBreak/>
        <w:t>којим лицем које је Санкционисано лице или у било којој Држави под санкцијама, или на било који други на</w:t>
      </w:r>
      <w:r>
        <w:rPr>
          <w:rFonts w:ascii="Verdana" w:eastAsia="Verdana" w:hAnsi="Verdana" w:cs="Verdana"/>
        </w:rPr>
        <w:t>чин који ће довести до кршења Санкција од стране било ког лица (укључујући било које лице које учествује у трансакцији).</w:t>
      </w:r>
    </w:p>
    <w:p w:rsidR="00B8281A" w:rsidRDefault="00780FB3">
      <w:pPr>
        <w:spacing w:line="210" w:lineRule="atLeast"/>
      </w:pPr>
      <w:r>
        <w:rPr>
          <w:rFonts w:ascii="Verdana" w:eastAsia="Verdana" w:hAnsi="Verdana" w:cs="Verdana"/>
        </w:rPr>
        <w:t>(б) На разуман захтев од стране SACE, Зајмопримац ће обезбедити брзу сарадњу у верификацији тачности и истинитости изјава и гаранција п</w:t>
      </w:r>
      <w:r>
        <w:rPr>
          <w:rFonts w:ascii="Verdana" w:eastAsia="Verdana" w:hAnsi="Verdana" w:cs="Verdana"/>
        </w:rPr>
        <w:t>рема клаузули 18.31 (</w:t>
      </w:r>
      <w:r>
        <w:rPr>
          <w:rFonts w:ascii="Verdana" w:eastAsia="Verdana" w:hAnsi="Verdana" w:cs="Verdana"/>
          <w:i/>
        </w:rPr>
        <w:t>Санкције</w:t>
      </w:r>
      <w:r>
        <w:rPr>
          <w:rFonts w:ascii="Verdana" w:eastAsia="Verdana" w:hAnsi="Verdana" w:cs="Verdana"/>
        </w:rPr>
        <w:t>), или било које информације, на други начин, достављене SACE у вези са Санкцијама.</w:t>
      </w:r>
    </w:p>
    <w:p w:rsidR="00B8281A" w:rsidRDefault="00780FB3">
      <w:pPr>
        <w:spacing w:line="210" w:lineRule="atLeast"/>
      </w:pPr>
      <w:r>
        <w:rPr>
          <w:rFonts w:ascii="Verdana" w:eastAsia="Verdana" w:hAnsi="Verdana" w:cs="Verdana"/>
        </w:rPr>
        <w:t>(ц) Зајмопримац ће обезбедити да неће користити никакав приход или корист од било које активности или пословања са Санкционисаним лицем у сврху</w:t>
      </w:r>
      <w:r>
        <w:rPr>
          <w:rFonts w:ascii="Verdana" w:eastAsia="Verdana" w:hAnsi="Verdana" w:cs="Verdana"/>
        </w:rPr>
        <w:t xml:space="preserve"> исплате износа дугованих било којој Финансијској страни у вези са Кредитним аранжманом.</w:t>
      </w:r>
    </w:p>
    <w:p w:rsidR="00B8281A" w:rsidRDefault="00780FB3">
      <w:pPr>
        <w:spacing w:line="210" w:lineRule="atLeast"/>
      </w:pPr>
      <w:r>
        <w:rPr>
          <w:rFonts w:ascii="Verdana" w:eastAsia="Verdana" w:hAnsi="Verdana" w:cs="Verdana"/>
        </w:rPr>
        <w:t>(д) Зајмопримац ће применити и одржавати одговарајуће мере заштите дизајниране да спречи сваку радњу која би била у супротности са ставом (а) или (ц) изнад.</w:t>
      </w:r>
    </w:p>
    <w:p w:rsidR="00B8281A" w:rsidRDefault="00780FB3">
      <w:pPr>
        <w:spacing w:line="210" w:lineRule="atLeast"/>
      </w:pPr>
      <w:r>
        <w:rPr>
          <w:rFonts w:ascii="Verdana" w:eastAsia="Verdana" w:hAnsi="Verdana" w:cs="Verdana"/>
        </w:rPr>
        <w:t>(е) Зајмоп</w:t>
      </w:r>
      <w:r>
        <w:rPr>
          <w:rFonts w:ascii="Verdana" w:eastAsia="Verdana" w:hAnsi="Verdana" w:cs="Verdana"/>
        </w:rPr>
        <w:t>римац ће одмах, након што сазна за исто, доставити Агенту детаље о сваком потраживању, радњи, тужби, поступку или истрази против њега у вези са санкцијама.</w:t>
      </w:r>
    </w:p>
    <w:p w:rsidR="00B8281A" w:rsidRDefault="00780FB3">
      <w:pPr>
        <w:spacing w:line="210" w:lineRule="atLeast"/>
      </w:pPr>
      <w:r>
        <w:rPr>
          <w:rFonts w:ascii="Verdana" w:eastAsia="Verdana" w:hAnsi="Verdana" w:cs="Verdana"/>
          <w:b/>
        </w:rPr>
        <w:t>20.18. Очување SACE гаранције</w:t>
      </w:r>
    </w:p>
    <w:p w:rsidR="00B8281A" w:rsidRDefault="00780FB3">
      <w:pPr>
        <w:spacing w:line="210" w:lineRule="atLeast"/>
      </w:pPr>
      <w:r>
        <w:rPr>
          <w:rFonts w:ascii="Verdana" w:eastAsia="Verdana" w:hAnsi="Verdana" w:cs="Verdana"/>
        </w:rPr>
        <w:t>Зајмопримац ће предузети било коју комерцијално разумну радњу потребну</w:t>
      </w:r>
      <w:r>
        <w:rPr>
          <w:rFonts w:ascii="Verdana" w:eastAsia="Verdana" w:hAnsi="Verdana" w:cs="Verdana"/>
        </w:rPr>
        <w:t xml:space="preserve"> да омогући Зајмодавцима да добију пуну подршку сваког Италијанског гаранта, како је то предвиђено у SACE гаранцији.</w:t>
      </w:r>
    </w:p>
    <w:p w:rsidR="00B8281A" w:rsidRDefault="00780FB3">
      <w:pPr>
        <w:spacing w:line="210" w:lineRule="atLeast"/>
      </w:pPr>
      <w:r>
        <w:rPr>
          <w:rFonts w:ascii="Verdana" w:eastAsia="Verdana" w:hAnsi="Verdana" w:cs="Verdana"/>
          <w:b/>
        </w:rPr>
        <w:t>20.19. Италијанско организовање састанака и догађаја</w:t>
      </w:r>
    </w:p>
    <w:p w:rsidR="00B8281A" w:rsidRDefault="00780FB3">
      <w:pPr>
        <w:spacing w:line="210" w:lineRule="atLeast"/>
      </w:pPr>
      <w:r>
        <w:rPr>
          <w:rFonts w:ascii="Verdana" w:eastAsia="Verdana" w:hAnsi="Verdana" w:cs="Verdana"/>
        </w:rPr>
        <w:t xml:space="preserve">У мери у којој је то дозвољено важећим законима и у складу је са њима, Зајмопримац се </w:t>
      </w:r>
      <w:r>
        <w:rPr>
          <w:rFonts w:ascii="Verdana" w:eastAsia="Verdana" w:hAnsi="Verdana" w:cs="Verdana"/>
        </w:rPr>
        <w:t>обавезује да у складу са највећим напорима и Писмом о накнадама:</w:t>
      </w:r>
    </w:p>
    <w:p w:rsidR="00B8281A" w:rsidRDefault="00780FB3">
      <w:pPr>
        <w:spacing w:line="210" w:lineRule="atLeast"/>
      </w:pPr>
      <w:r>
        <w:rPr>
          <w:rFonts w:ascii="Verdana" w:eastAsia="Verdana" w:hAnsi="Verdana" w:cs="Verdana"/>
        </w:rPr>
        <w:t>(i) промовише, преко релевантних српских министарстава и агенција, активности пословног повезивања између италијанских и српских партнера, које организује SACE или друге институције које је S</w:t>
      </w:r>
      <w:r>
        <w:rPr>
          <w:rFonts w:ascii="Verdana" w:eastAsia="Verdana" w:hAnsi="Verdana" w:cs="Verdana"/>
        </w:rPr>
        <w:t>ACE назначио у Италији и/иностранству, у циљу подстицања дијалога са италијанским компанијама и потенцијалним важним партнерима и који се, ако редовна пословна путовања нису могућа, могу одвијати преко онлајн платформи (у даљем тексту: „</w:t>
      </w:r>
      <w:r>
        <w:rPr>
          <w:rFonts w:ascii="Verdana" w:eastAsia="Verdana" w:hAnsi="Verdana" w:cs="Verdana"/>
          <w:b/>
        </w:rPr>
        <w:t>Активности пословно</w:t>
      </w:r>
      <w:r>
        <w:rPr>
          <w:rFonts w:ascii="Verdana" w:eastAsia="Verdana" w:hAnsi="Verdana" w:cs="Verdana"/>
          <w:b/>
        </w:rPr>
        <w:t>г усклађивања</w:t>
      </w:r>
      <w:r>
        <w:rPr>
          <w:rFonts w:ascii="Verdana" w:eastAsia="Verdana" w:hAnsi="Verdana" w:cs="Verdana"/>
        </w:rPr>
        <w:t>”);</w:t>
      </w:r>
    </w:p>
    <w:p w:rsidR="00B8281A" w:rsidRDefault="00780FB3">
      <w:pPr>
        <w:spacing w:line="210" w:lineRule="atLeast"/>
      </w:pPr>
      <w:r>
        <w:rPr>
          <w:rFonts w:ascii="Verdana" w:eastAsia="Verdana" w:hAnsi="Verdana" w:cs="Verdana"/>
        </w:rPr>
        <w:t>(ii) присуствује овим Активностима пословног усклађивања;</w:t>
      </w:r>
    </w:p>
    <w:p w:rsidR="00B8281A" w:rsidRDefault="00780FB3">
      <w:pPr>
        <w:spacing w:line="210" w:lineRule="atLeast"/>
      </w:pPr>
      <w:r>
        <w:rPr>
          <w:rFonts w:ascii="Verdana" w:eastAsia="Verdana" w:hAnsi="Verdana" w:cs="Verdana"/>
        </w:rPr>
        <w:t>(iii) позива државна предузећа (у даљем тексту: „</w:t>
      </w:r>
      <w:r>
        <w:rPr>
          <w:rFonts w:ascii="Verdana" w:eastAsia="Verdana" w:hAnsi="Verdana" w:cs="Verdana"/>
          <w:b/>
        </w:rPr>
        <w:t>ДП</w:t>
      </w:r>
      <w:r>
        <w:rPr>
          <w:rFonts w:ascii="Verdana" w:eastAsia="Verdana" w:hAnsi="Verdana" w:cs="Verdana"/>
        </w:rPr>
        <w:t>”) која су наведена у Директном писму на ове Активности пословног усклађивања;</w:t>
      </w:r>
    </w:p>
    <w:p w:rsidR="00B8281A" w:rsidRDefault="00780FB3">
      <w:pPr>
        <w:spacing w:line="210" w:lineRule="atLeast"/>
      </w:pPr>
      <w:r>
        <w:rPr>
          <w:rFonts w:ascii="Verdana" w:eastAsia="Verdana" w:hAnsi="Verdana" w:cs="Verdana"/>
        </w:rPr>
        <w:t>(iv) омогући да најмање једно ДП – које ће изабрати</w:t>
      </w:r>
      <w:r>
        <w:rPr>
          <w:rFonts w:ascii="Verdana" w:eastAsia="Verdana" w:hAnsi="Verdana" w:cs="Verdana"/>
        </w:rPr>
        <w:t xml:space="preserve"> Зајмопримац у консултацији са SACE ‒ присуствује, најмање једној Активности пословног усклађивања годишње;</w:t>
      </w:r>
    </w:p>
    <w:p w:rsidR="00B8281A" w:rsidRDefault="00780FB3">
      <w:pPr>
        <w:spacing w:line="210" w:lineRule="atLeast"/>
      </w:pPr>
      <w:r>
        <w:rPr>
          <w:rFonts w:ascii="Verdana" w:eastAsia="Verdana" w:hAnsi="Verdana" w:cs="Verdana"/>
        </w:rPr>
        <w:t>(v) одржава периодичне консултације које укључују SACE и ДП, како би се идентификовали изгледи у погледу јавних набавки за италијанске компаније;</w:t>
      </w:r>
    </w:p>
    <w:p w:rsidR="00B8281A" w:rsidRDefault="00780FB3">
      <w:pPr>
        <w:spacing w:line="210" w:lineRule="atLeast"/>
      </w:pPr>
      <w:r>
        <w:rPr>
          <w:rFonts w:ascii="Verdana" w:eastAsia="Verdana" w:hAnsi="Verdana" w:cs="Verdana"/>
        </w:rPr>
        <w:lastRenderedPageBreak/>
        <w:t>(v</w:t>
      </w:r>
      <w:r>
        <w:rPr>
          <w:rFonts w:ascii="Verdana" w:eastAsia="Verdana" w:hAnsi="Verdana" w:cs="Verdana"/>
        </w:rPr>
        <w:t>i) подржати, кад год је то могуће, позив италијанским компанијама од стране ДП да учествују у поступцима лицитација и тендера у вези са услугама и/или производима ових италијанских компанија; и</w:t>
      </w:r>
    </w:p>
    <w:p w:rsidR="00B8281A" w:rsidRDefault="00780FB3">
      <w:pPr>
        <w:spacing w:line="210" w:lineRule="atLeast"/>
      </w:pPr>
      <w:r>
        <w:rPr>
          <w:rFonts w:ascii="Verdana" w:eastAsia="Verdana" w:hAnsi="Verdana" w:cs="Verdana"/>
        </w:rPr>
        <w:t>(vii) омогући да се ДП региструју на онлајн SACE платформи кој</w:t>
      </w:r>
      <w:r>
        <w:rPr>
          <w:rFonts w:ascii="Verdana" w:eastAsia="Verdana" w:hAnsi="Verdana" w:cs="Verdana"/>
        </w:rPr>
        <w:t>а има за циљ да подржи могућности пословног усклађивања између италијанских компанија и потенцијалних страних купаца („SACE Connects”).</w:t>
      </w:r>
    </w:p>
    <w:p w:rsidR="00B8281A" w:rsidRDefault="00780FB3">
      <w:pPr>
        <w:spacing w:line="210" w:lineRule="atLeast"/>
      </w:pPr>
      <w:r>
        <w:rPr>
          <w:rFonts w:ascii="Verdana" w:eastAsia="Verdana" w:hAnsi="Verdana" w:cs="Verdana"/>
          <w:b/>
        </w:rPr>
        <w:t>20.20. Приступ</w:t>
      </w:r>
    </w:p>
    <w:p w:rsidR="00B8281A" w:rsidRDefault="00780FB3">
      <w:pPr>
        <w:spacing w:line="210" w:lineRule="atLeast"/>
      </w:pPr>
      <w:r>
        <w:rPr>
          <w:rFonts w:ascii="Verdana" w:eastAsia="Verdana" w:hAnsi="Verdana" w:cs="Verdana"/>
        </w:rPr>
        <w:t>(а) Ако се Неиспуњење обавеза наставља или Агент оправдано сумња да ће се Неиспуњење обавеза наставити ил</w:t>
      </w:r>
      <w:r>
        <w:rPr>
          <w:rFonts w:ascii="Verdana" w:eastAsia="Verdana" w:hAnsi="Verdana" w:cs="Verdana"/>
        </w:rPr>
        <w:t>и може настати, Зајмопримац ће обезбедити да он и свака од његових агенција (не више од једном у свакој финансијској години осим ако Агент оправдано посумња да се неизвршење обавеза наставља или може настати) дозволи Агенту и/или рачуновођама или другим пр</w:t>
      </w:r>
      <w:r>
        <w:rPr>
          <w:rFonts w:ascii="Verdana" w:eastAsia="Verdana" w:hAnsi="Verdana" w:cs="Verdana"/>
        </w:rPr>
        <w:t>офесионалним саветницима и уговарачима Агента слободан приступ у свако разумно време и уз разумно обавештење, уз ризик и трошак за Зајмопримца, састајање и разговоре о питањима са вишим званичницима Зајмопримца и његових агенција.</w:t>
      </w:r>
    </w:p>
    <w:p w:rsidR="00B8281A" w:rsidRDefault="00780FB3">
      <w:pPr>
        <w:spacing w:line="210" w:lineRule="atLeast"/>
      </w:pPr>
      <w:r>
        <w:rPr>
          <w:rFonts w:ascii="Verdana" w:eastAsia="Verdana" w:hAnsi="Verdana" w:cs="Verdana"/>
        </w:rPr>
        <w:t xml:space="preserve">(б) На захтев Финансијских страна, Зајмопримац ће одмах ставити на располагање копије свих фактура, уговора, доказа, евиденција и других докумената који се односе на Финансијска документа и на било коју активност која се финансира из Зајма, током редовног </w:t>
      </w:r>
      <w:r>
        <w:rPr>
          <w:rFonts w:ascii="Verdana" w:eastAsia="Verdana" w:hAnsi="Verdana" w:cs="Verdana"/>
        </w:rPr>
        <w:t>радног времена или у другом разумном року пута, и уз разумно претходно обавештење, дозволити Зајмодавцу и Агенту и SACE (и њиховим агентима, рачуновођама или другим професионалним саветницима) и пружити разумну помоћ и сарадњу како би имали слободан присту</w:t>
      </w:r>
      <w:r>
        <w:rPr>
          <w:rFonts w:ascii="Verdana" w:eastAsia="Verdana" w:hAnsi="Verdana" w:cs="Verdana"/>
        </w:rPr>
        <w:t>п да провере и испитају такву документацију и врше све друге провере и испитивања како би проценили да ли се средства Зајма користе у складу са сврхом Кредитног аранжмана. Зајмопримац ће сарађивати и пружити сву разумну помоћ у вези са таквом посетом и/или</w:t>
      </w:r>
      <w:r>
        <w:rPr>
          <w:rFonts w:ascii="Verdana" w:eastAsia="Verdana" w:hAnsi="Verdana" w:cs="Verdana"/>
        </w:rPr>
        <w:t xml:space="preserve"> инспекцијом.</w:t>
      </w:r>
    </w:p>
    <w:p w:rsidR="00B8281A" w:rsidRDefault="00780FB3">
      <w:pPr>
        <w:spacing w:line="210" w:lineRule="atLeast"/>
      </w:pPr>
      <w:r>
        <w:rPr>
          <w:rFonts w:ascii="Verdana" w:eastAsia="Verdana" w:hAnsi="Verdana" w:cs="Verdana"/>
          <w:b/>
        </w:rPr>
        <w:t xml:space="preserve">21. СЛУЧАЈ НЕИСПУЊЕЊА ОБАВЕЗА </w:t>
      </w:r>
    </w:p>
    <w:p w:rsidR="00B8281A" w:rsidRDefault="00780FB3">
      <w:pPr>
        <w:spacing w:line="210" w:lineRule="atLeast"/>
      </w:pPr>
      <w:r>
        <w:rPr>
          <w:rFonts w:ascii="Verdana" w:eastAsia="Verdana" w:hAnsi="Verdana" w:cs="Verdana"/>
        </w:rPr>
        <w:t>Сваки од догађаја или околности који су дати у Клаузули 21 (</w:t>
      </w:r>
      <w:r>
        <w:rPr>
          <w:rFonts w:ascii="Verdana" w:eastAsia="Verdana" w:hAnsi="Verdana" w:cs="Verdana"/>
          <w:i/>
        </w:rPr>
        <w:t>Случај неиспуњења обавеза</w:t>
      </w:r>
      <w:r>
        <w:rPr>
          <w:rFonts w:ascii="Verdana" w:eastAsia="Verdana" w:hAnsi="Verdana" w:cs="Verdana"/>
        </w:rPr>
        <w:t>) представља Случај неиспуњења обавеза (осим Клаузуле 21.20 (</w:t>
      </w:r>
      <w:r>
        <w:rPr>
          <w:rFonts w:ascii="Verdana" w:eastAsia="Verdana" w:hAnsi="Verdana" w:cs="Verdana"/>
          <w:i/>
        </w:rPr>
        <w:t>Убрзање</w:t>
      </w:r>
      <w:r>
        <w:rPr>
          <w:rFonts w:ascii="Verdana" w:eastAsia="Verdana" w:hAnsi="Verdana" w:cs="Verdana"/>
        </w:rPr>
        <w:t>)).</w:t>
      </w:r>
    </w:p>
    <w:p w:rsidR="00B8281A" w:rsidRDefault="00780FB3">
      <w:pPr>
        <w:spacing w:line="210" w:lineRule="atLeast"/>
      </w:pPr>
      <w:r>
        <w:rPr>
          <w:rFonts w:ascii="Verdana" w:eastAsia="Verdana" w:hAnsi="Verdana" w:cs="Verdana"/>
          <w:b/>
        </w:rPr>
        <w:t>21.1. Неплаћање</w:t>
      </w:r>
    </w:p>
    <w:p w:rsidR="00B8281A" w:rsidRDefault="00780FB3">
      <w:pPr>
        <w:spacing w:line="210" w:lineRule="atLeast"/>
      </w:pPr>
      <w:r>
        <w:rPr>
          <w:rFonts w:ascii="Verdana" w:eastAsia="Verdana" w:hAnsi="Verdana" w:cs="Verdana"/>
        </w:rPr>
        <w:t>Зајмопримац не извршава плаћање износа</w:t>
      </w:r>
      <w:r>
        <w:rPr>
          <w:rFonts w:ascii="Verdana" w:eastAsia="Verdana" w:hAnsi="Verdana" w:cs="Verdana"/>
        </w:rPr>
        <w:t xml:space="preserve"> на датум доспећа који је платив у складу са Финансијским документом у месту и у валути у којој је изражен да треба да буде платив, осим уколико:</w:t>
      </w:r>
    </w:p>
    <w:p w:rsidR="00B8281A" w:rsidRDefault="00780FB3">
      <w:pPr>
        <w:spacing w:line="210" w:lineRule="atLeast"/>
      </w:pPr>
      <w:r>
        <w:rPr>
          <w:rFonts w:ascii="Verdana" w:eastAsia="Verdana" w:hAnsi="Verdana" w:cs="Verdana"/>
        </w:rPr>
        <w:t>(а) је његово неплаћање узроковано:</w:t>
      </w:r>
    </w:p>
    <w:p w:rsidR="00B8281A" w:rsidRDefault="00780FB3">
      <w:pPr>
        <w:spacing w:line="210" w:lineRule="atLeast"/>
      </w:pPr>
      <w:r>
        <w:rPr>
          <w:rFonts w:ascii="Verdana" w:eastAsia="Verdana" w:hAnsi="Verdana" w:cs="Verdana"/>
        </w:rPr>
        <w:t>(i) административном или техничком грешком; или</w:t>
      </w:r>
    </w:p>
    <w:p w:rsidR="00B8281A" w:rsidRDefault="00780FB3">
      <w:pPr>
        <w:spacing w:line="210" w:lineRule="atLeast"/>
      </w:pPr>
      <w:r>
        <w:rPr>
          <w:rFonts w:ascii="Verdana" w:eastAsia="Verdana" w:hAnsi="Verdana" w:cs="Verdana"/>
        </w:rPr>
        <w:t xml:space="preserve">(ii) Случајем поремећаја; </w:t>
      </w:r>
      <w:r>
        <w:rPr>
          <w:rFonts w:ascii="Verdana" w:eastAsia="Verdana" w:hAnsi="Verdana" w:cs="Verdana"/>
        </w:rPr>
        <w:t>и</w:t>
      </w:r>
    </w:p>
    <w:p w:rsidR="00B8281A" w:rsidRDefault="00780FB3">
      <w:pPr>
        <w:spacing w:line="210" w:lineRule="atLeast"/>
      </w:pPr>
      <w:r>
        <w:rPr>
          <w:rFonts w:ascii="Verdana" w:eastAsia="Verdana" w:hAnsi="Verdana" w:cs="Verdana"/>
        </w:rPr>
        <w:t>(б) и плаћање се изврши у року од три радна дана од датума доспећа.</w:t>
      </w:r>
    </w:p>
    <w:p w:rsidR="00B8281A" w:rsidRDefault="00780FB3">
      <w:pPr>
        <w:spacing w:line="210" w:lineRule="atLeast"/>
      </w:pPr>
      <w:r>
        <w:rPr>
          <w:rFonts w:ascii="Verdana" w:eastAsia="Verdana" w:hAnsi="Verdana" w:cs="Verdana"/>
          <w:b/>
        </w:rPr>
        <w:t>21.2. Друге обавезе</w:t>
      </w:r>
    </w:p>
    <w:p w:rsidR="00B8281A" w:rsidRDefault="00780FB3">
      <w:pPr>
        <w:spacing w:line="210" w:lineRule="atLeast"/>
      </w:pPr>
      <w:r>
        <w:rPr>
          <w:rFonts w:ascii="Verdana" w:eastAsia="Verdana" w:hAnsi="Verdana" w:cs="Verdana"/>
        </w:rPr>
        <w:t>(a) Зајмопримац не поступа у складу са одредбама Финансијских докумената (осим оних из Клаузуле 21.1 (</w:t>
      </w:r>
      <w:r>
        <w:rPr>
          <w:rFonts w:ascii="Verdana" w:eastAsia="Verdana" w:hAnsi="Verdana" w:cs="Verdana"/>
          <w:i/>
        </w:rPr>
        <w:t>Неплаћање</w:t>
      </w:r>
      <w:r>
        <w:rPr>
          <w:rFonts w:ascii="Verdana" w:eastAsia="Verdana" w:hAnsi="Verdana" w:cs="Verdana"/>
        </w:rPr>
        <w:t>)).</w:t>
      </w:r>
    </w:p>
    <w:p w:rsidR="00B8281A" w:rsidRDefault="00780FB3">
      <w:pPr>
        <w:spacing w:line="210" w:lineRule="atLeast"/>
      </w:pPr>
      <w:r>
        <w:rPr>
          <w:rFonts w:ascii="Verdana" w:eastAsia="Verdana" w:hAnsi="Verdana" w:cs="Verdana"/>
        </w:rPr>
        <w:lastRenderedPageBreak/>
        <w:t>(б) Ниједан Случај неиспуњења обавеза наведено у ставу (a) неће се десити ако је пропуст у испуњењу решив и то у року од десет (10) Радних дана пре него што је:</w:t>
      </w:r>
    </w:p>
    <w:p w:rsidR="00B8281A" w:rsidRDefault="00780FB3">
      <w:pPr>
        <w:spacing w:line="210" w:lineRule="atLeast"/>
      </w:pPr>
      <w:r>
        <w:rPr>
          <w:rFonts w:ascii="Verdana" w:eastAsia="Verdana" w:hAnsi="Verdana" w:cs="Verdana"/>
        </w:rPr>
        <w:t>(i) Агент обавестио Зајмопримца; и</w:t>
      </w:r>
    </w:p>
    <w:p w:rsidR="00B8281A" w:rsidRDefault="00780FB3">
      <w:pPr>
        <w:spacing w:line="210" w:lineRule="atLeast"/>
      </w:pPr>
      <w:r>
        <w:rPr>
          <w:rFonts w:ascii="Verdana" w:eastAsia="Verdana" w:hAnsi="Verdana" w:cs="Verdana"/>
        </w:rPr>
        <w:t>(ii) Зајмопримац постао свестан непоступања.</w:t>
      </w:r>
    </w:p>
    <w:p w:rsidR="00B8281A" w:rsidRDefault="00780FB3">
      <w:pPr>
        <w:spacing w:line="210" w:lineRule="atLeast"/>
      </w:pPr>
      <w:r>
        <w:rPr>
          <w:rFonts w:ascii="Verdana" w:eastAsia="Verdana" w:hAnsi="Verdana" w:cs="Verdana"/>
          <w:b/>
        </w:rPr>
        <w:t>21.3. Нетачне и</w:t>
      </w:r>
      <w:r>
        <w:rPr>
          <w:rFonts w:ascii="Verdana" w:eastAsia="Verdana" w:hAnsi="Verdana" w:cs="Verdana"/>
          <w:b/>
        </w:rPr>
        <w:t>зјаве</w:t>
      </w:r>
    </w:p>
    <w:p w:rsidR="00B8281A" w:rsidRDefault="00780FB3">
      <w:pPr>
        <w:spacing w:line="210" w:lineRule="atLeast"/>
      </w:pPr>
      <w:r>
        <w:rPr>
          <w:rFonts w:ascii="Verdana" w:eastAsia="Verdana" w:hAnsi="Verdana" w:cs="Verdana"/>
        </w:rPr>
        <w:t xml:space="preserve">Ако било која тврдња или изјава дата или за коју се сматра да је дата од стране Зајмопримца у Финансијским документима, било која потврда или писмо дато у вези са Финансијским документима или SACE Гаранцијом или било који други документ који достави </w:t>
      </w:r>
      <w:r>
        <w:rPr>
          <w:rFonts w:ascii="Verdana" w:eastAsia="Verdana" w:hAnsi="Verdana" w:cs="Verdana"/>
        </w:rPr>
        <w:t>Зајмопримац или у његово име по основу или у вези са било којим Финансијским документом или SACE Гаранцијом јесте или се докаже да је била нетачна или обмањујућа када је дата или се сматра да је дата.</w:t>
      </w:r>
    </w:p>
    <w:p w:rsidR="00B8281A" w:rsidRDefault="00780FB3">
      <w:pPr>
        <w:spacing w:line="210" w:lineRule="atLeast"/>
      </w:pPr>
      <w:r>
        <w:rPr>
          <w:rFonts w:ascii="Verdana" w:eastAsia="Verdana" w:hAnsi="Verdana" w:cs="Verdana"/>
          <w:b/>
        </w:rPr>
        <w:t>21.4. Унакрсно неиспуњење обавеза</w:t>
      </w:r>
    </w:p>
    <w:p w:rsidR="00B8281A" w:rsidRDefault="00780FB3">
      <w:pPr>
        <w:spacing w:line="210" w:lineRule="atLeast"/>
      </w:pPr>
      <w:r>
        <w:rPr>
          <w:rFonts w:ascii="Verdana" w:eastAsia="Verdana" w:hAnsi="Verdana" w:cs="Verdana"/>
        </w:rPr>
        <w:t>(а) Свака Спољна заду</w:t>
      </w:r>
      <w:r>
        <w:rPr>
          <w:rFonts w:ascii="Verdana" w:eastAsia="Verdana" w:hAnsi="Verdana" w:cs="Verdana"/>
        </w:rPr>
        <w:t>женост Зајмопримца или било које његове агенције која није плаћена када је доспела нити током првобитно примењивог грејс периода.</w:t>
      </w:r>
    </w:p>
    <w:p w:rsidR="00B8281A" w:rsidRDefault="00780FB3">
      <w:pPr>
        <w:spacing w:line="210" w:lineRule="atLeast"/>
      </w:pPr>
      <w:r>
        <w:rPr>
          <w:rFonts w:ascii="Verdana" w:eastAsia="Verdana" w:hAnsi="Verdana" w:cs="Verdana"/>
        </w:rPr>
        <w:t>(б) Свака Спољна задуженост Зајмопримца или било које његове агенције проглашава доспелом и плативом или на други начин постај</w:t>
      </w:r>
      <w:r>
        <w:rPr>
          <w:rFonts w:ascii="Verdana" w:eastAsia="Verdana" w:hAnsi="Verdana" w:cs="Verdana"/>
        </w:rPr>
        <w:t>е доспела и платива пре наведеног доспећа као резултат случаја неиспуњења обавеза (како год да је описано).</w:t>
      </w:r>
    </w:p>
    <w:p w:rsidR="00B8281A" w:rsidRDefault="00780FB3">
      <w:pPr>
        <w:spacing w:line="210" w:lineRule="atLeast"/>
      </w:pPr>
      <w:r>
        <w:rPr>
          <w:rFonts w:ascii="Verdana" w:eastAsia="Verdana" w:hAnsi="Verdana" w:cs="Verdana"/>
        </w:rPr>
        <w:t>(ц) Било која ангажована средства за Спољну задуженост Зајмопримца или било које његове агенције су отказана или суспендована од стране повериоца За</w:t>
      </w:r>
      <w:r>
        <w:rPr>
          <w:rFonts w:ascii="Verdana" w:eastAsia="Verdana" w:hAnsi="Verdana" w:cs="Verdana"/>
        </w:rPr>
        <w:t>јмопримца или било које његове агенције као резултат случаја неиспуњења обавеза (како год да је описано).</w:t>
      </w:r>
    </w:p>
    <w:p w:rsidR="00B8281A" w:rsidRDefault="00780FB3">
      <w:pPr>
        <w:spacing w:line="210" w:lineRule="atLeast"/>
      </w:pPr>
      <w:r>
        <w:rPr>
          <w:rFonts w:ascii="Verdana" w:eastAsia="Verdana" w:hAnsi="Verdana" w:cs="Verdana"/>
        </w:rPr>
        <w:t>(д) Сваки поверилац било ког члана Зајмопримца или било које његове агенције има право да прогласи било коју Спољну задуженост Зајмопримца или било ко</w:t>
      </w:r>
      <w:r>
        <w:rPr>
          <w:rFonts w:ascii="Verdana" w:eastAsia="Verdana" w:hAnsi="Verdana" w:cs="Verdana"/>
        </w:rPr>
        <w:t>је његове агенције доспелом и плативом пре наведеног доспећа као резултат случаја неиспуњења обавеза (како год да је описано).</w:t>
      </w:r>
    </w:p>
    <w:p w:rsidR="00B8281A" w:rsidRDefault="00780FB3">
      <w:pPr>
        <w:spacing w:line="210" w:lineRule="atLeast"/>
      </w:pPr>
      <w:r>
        <w:rPr>
          <w:rFonts w:ascii="Verdana" w:eastAsia="Verdana" w:hAnsi="Verdana" w:cs="Verdana"/>
        </w:rPr>
        <w:t>(е) Ниједан Случај неиспуњења обавеза неће наступити у складу са овом клаузулом 21.4 (</w:t>
      </w:r>
      <w:r>
        <w:rPr>
          <w:rFonts w:ascii="Verdana" w:eastAsia="Verdana" w:hAnsi="Verdana" w:cs="Verdana"/>
          <w:i/>
        </w:rPr>
        <w:t>Унакрсно неиспуњење обавеза</w:t>
      </w:r>
      <w:r>
        <w:rPr>
          <w:rFonts w:ascii="Verdana" w:eastAsia="Verdana" w:hAnsi="Verdana" w:cs="Verdana"/>
        </w:rPr>
        <w:t>) уколико укупан</w:t>
      </w:r>
      <w:r>
        <w:rPr>
          <w:rFonts w:ascii="Verdana" w:eastAsia="Verdana" w:hAnsi="Verdana" w:cs="Verdana"/>
        </w:rPr>
        <w:t xml:space="preserve"> износ Спољне задужености или ангажованих средстава за Спољну задуженост из горе наведених ставова (a)–(д) не премашује износ од 15.000.000 евра или његову противвредност у било којој валути или валутама.</w:t>
      </w:r>
    </w:p>
    <w:p w:rsidR="00B8281A" w:rsidRDefault="00780FB3">
      <w:pPr>
        <w:spacing w:line="210" w:lineRule="atLeast"/>
      </w:pPr>
      <w:r>
        <w:rPr>
          <w:rFonts w:ascii="Verdana" w:eastAsia="Verdana" w:hAnsi="Verdana" w:cs="Verdana"/>
          <w:b/>
        </w:rPr>
        <w:t>21.5. Поступак кредитора</w:t>
      </w:r>
    </w:p>
    <w:p w:rsidR="00B8281A" w:rsidRDefault="00780FB3">
      <w:pPr>
        <w:spacing w:line="210" w:lineRule="atLeast"/>
      </w:pPr>
      <w:r>
        <w:rPr>
          <w:rFonts w:ascii="Verdana" w:eastAsia="Verdana" w:hAnsi="Verdana" w:cs="Verdana"/>
        </w:rPr>
        <w:t>Свака експропријација, обу</w:t>
      </w:r>
      <w:r>
        <w:rPr>
          <w:rFonts w:ascii="Verdana" w:eastAsia="Verdana" w:hAnsi="Verdana" w:cs="Verdana"/>
        </w:rPr>
        <w:t>става, секвестрација, заплена или извршење или сличан поступак у било којој јурисдикцији која утиче на имовину или имовине Зајмопримца или било које агенције чија је укупна вредност од 5.000.000 евра и више и која није ослобођена у року од тридесет (30) да</w:t>
      </w:r>
      <w:r>
        <w:rPr>
          <w:rFonts w:ascii="Verdana" w:eastAsia="Verdana" w:hAnsi="Verdana" w:cs="Verdana"/>
        </w:rPr>
        <w:t>на.</w:t>
      </w:r>
    </w:p>
    <w:p w:rsidR="00B8281A" w:rsidRDefault="00780FB3">
      <w:pPr>
        <w:spacing w:line="210" w:lineRule="atLeast"/>
      </w:pPr>
      <w:r>
        <w:rPr>
          <w:rFonts w:ascii="Verdana" w:eastAsia="Verdana" w:hAnsi="Verdana" w:cs="Verdana"/>
          <w:b/>
        </w:rPr>
        <w:t>21.6. Инсолвентност</w:t>
      </w:r>
    </w:p>
    <w:p w:rsidR="00B8281A" w:rsidRDefault="00780FB3">
      <w:pPr>
        <w:spacing w:line="210" w:lineRule="atLeast"/>
      </w:pPr>
      <w:r>
        <w:rPr>
          <w:rFonts w:ascii="Verdana" w:eastAsia="Verdana" w:hAnsi="Verdana" w:cs="Verdana"/>
        </w:rPr>
        <w:t>Зајмопримац или било која његова агенција:</w:t>
      </w:r>
    </w:p>
    <w:p w:rsidR="00B8281A" w:rsidRDefault="00780FB3">
      <w:pPr>
        <w:spacing w:line="210" w:lineRule="atLeast"/>
      </w:pPr>
      <w:r>
        <w:rPr>
          <w:rFonts w:ascii="Verdana" w:eastAsia="Verdana" w:hAnsi="Verdana" w:cs="Verdana"/>
        </w:rPr>
        <w:t>(i) није у могућности или признаје немогућност да плати своје дугове о доспелости; или</w:t>
      </w:r>
    </w:p>
    <w:p w:rsidR="00B8281A" w:rsidRDefault="00780FB3">
      <w:pPr>
        <w:spacing w:line="210" w:lineRule="atLeast"/>
      </w:pPr>
      <w:r>
        <w:rPr>
          <w:rFonts w:ascii="Verdana" w:eastAsia="Verdana" w:hAnsi="Verdana" w:cs="Verdana"/>
        </w:rPr>
        <w:lastRenderedPageBreak/>
        <w:t>(ii) обустави плаћање било ког од својих дугова.</w:t>
      </w:r>
    </w:p>
    <w:p w:rsidR="00B8281A" w:rsidRDefault="00780FB3">
      <w:pPr>
        <w:spacing w:line="210" w:lineRule="atLeast"/>
      </w:pPr>
      <w:r>
        <w:rPr>
          <w:rFonts w:ascii="Verdana" w:eastAsia="Verdana" w:hAnsi="Verdana" w:cs="Verdana"/>
          <w:b/>
        </w:rPr>
        <w:t>21.7. Мораторијум</w:t>
      </w:r>
    </w:p>
    <w:p w:rsidR="00B8281A" w:rsidRDefault="00780FB3">
      <w:pPr>
        <w:spacing w:line="210" w:lineRule="atLeast"/>
      </w:pPr>
      <w:r>
        <w:rPr>
          <w:rFonts w:ascii="Verdana" w:eastAsia="Verdana" w:hAnsi="Verdana" w:cs="Verdana"/>
        </w:rPr>
        <w:t>Мораторијум је проглашен или de facto ступа на снагу у односу на било коју Спољну задуженост Зајмопримца или било које његове агенције или Зајмопримац или било која од његових агенција реструктурира или репрограмира било коју Спољну задуженост или започиње</w:t>
      </w:r>
      <w:r>
        <w:rPr>
          <w:rFonts w:ascii="Verdana" w:eastAsia="Verdana" w:hAnsi="Verdana" w:cs="Verdana"/>
        </w:rPr>
        <w:t xml:space="preserve"> преговоре са било којим или више својих поверилаца Спољне задужености у циљу општег прилагођавања или репрограмирања своје задужености.</w:t>
      </w:r>
    </w:p>
    <w:p w:rsidR="00B8281A" w:rsidRDefault="00780FB3">
      <w:pPr>
        <w:spacing w:line="210" w:lineRule="atLeast"/>
      </w:pPr>
      <w:r>
        <w:rPr>
          <w:rFonts w:ascii="Verdana" w:eastAsia="Verdana" w:hAnsi="Verdana" w:cs="Verdana"/>
          <w:b/>
        </w:rPr>
        <w:t>21.8. Непоступање у складу са судском пресудом или арбитражном одлуком</w:t>
      </w:r>
    </w:p>
    <w:p w:rsidR="00B8281A" w:rsidRDefault="00780FB3">
      <w:pPr>
        <w:spacing w:line="210" w:lineRule="atLeast"/>
      </w:pPr>
      <w:r>
        <w:rPr>
          <w:rFonts w:ascii="Verdana" w:eastAsia="Verdana" w:hAnsi="Verdana" w:cs="Verdana"/>
        </w:rPr>
        <w:t>Зајмопримац или било која његова агенција пропуш</w:t>
      </w:r>
      <w:r>
        <w:rPr>
          <w:rFonts w:ascii="Verdana" w:eastAsia="Verdana" w:hAnsi="Verdana" w:cs="Verdana"/>
        </w:rPr>
        <w:t>та да исплати или не плати у одређеном року сваки износ који доспева према било којој правоснажној пресуди или било ком коначном налогу који је донео или издао суд или арбитражни суд или друго арбитражно тело, у сваком случају одговарајуће јурисдикције.</w:t>
      </w:r>
    </w:p>
    <w:p w:rsidR="00B8281A" w:rsidRDefault="00780FB3">
      <w:pPr>
        <w:spacing w:line="210" w:lineRule="atLeast"/>
      </w:pPr>
      <w:r>
        <w:rPr>
          <w:rFonts w:ascii="Verdana" w:eastAsia="Verdana" w:hAnsi="Verdana" w:cs="Verdana"/>
          <w:b/>
        </w:rPr>
        <w:t>21</w:t>
      </w:r>
      <w:r>
        <w:rPr>
          <w:rFonts w:ascii="Verdana" w:eastAsia="Verdana" w:hAnsi="Verdana" w:cs="Verdana"/>
          <w:b/>
        </w:rPr>
        <w:t>.9. Незаконитост и неваљаност</w:t>
      </w:r>
    </w:p>
    <w:p w:rsidR="00B8281A" w:rsidRDefault="00780FB3">
      <w:pPr>
        <w:spacing w:line="210" w:lineRule="atLeast"/>
      </w:pPr>
      <w:r>
        <w:rPr>
          <w:rFonts w:ascii="Verdana" w:eastAsia="Verdana" w:hAnsi="Verdana" w:cs="Verdana"/>
        </w:rPr>
        <w:t>(а) За Зајмопримца јесте или постаје незаконито да извршава било коју од својих обавеза према Финансијским документима.</w:t>
      </w:r>
    </w:p>
    <w:p w:rsidR="00B8281A" w:rsidRDefault="00780FB3">
      <w:pPr>
        <w:spacing w:line="210" w:lineRule="atLeast"/>
      </w:pPr>
      <w:r>
        <w:rPr>
          <w:rFonts w:ascii="Verdana" w:eastAsia="Verdana" w:hAnsi="Verdana" w:cs="Verdana"/>
        </w:rPr>
        <w:t>(б) Било која обавеза или обавезе Зајмопримца према Финансијским документима нису или престају да буду пра</w:t>
      </w:r>
      <w:r>
        <w:rPr>
          <w:rFonts w:ascii="Verdana" w:eastAsia="Verdana" w:hAnsi="Verdana" w:cs="Verdana"/>
        </w:rPr>
        <w:t>воснажне, валидне, обавезујуће или спроводиве, а престанком индивидуално или кумулативно материјално и негативно утичу на интересе Зајмодаваца по основу Финансијских докумената.</w:t>
      </w:r>
    </w:p>
    <w:p w:rsidR="00B8281A" w:rsidRDefault="00780FB3">
      <w:pPr>
        <w:spacing w:line="210" w:lineRule="atLeast"/>
      </w:pPr>
      <w:r>
        <w:rPr>
          <w:rFonts w:ascii="Verdana" w:eastAsia="Verdana" w:hAnsi="Verdana" w:cs="Verdana"/>
        </w:rPr>
        <w:t xml:space="preserve">(ц) Било који Финансијски документ престаје да буде правоснажан или је страна </w:t>
      </w:r>
      <w:r>
        <w:rPr>
          <w:rFonts w:ascii="Verdana" w:eastAsia="Verdana" w:hAnsi="Verdana" w:cs="Verdana"/>
        </w:rPr>
        <w:t>у њему (осим Финансијске стране уговора) навела да је неефикасан.</w:t>
      </w:r>
    </w:p>
    <w:p w:rsidR="00B8281A" w:rsidRDefault="00780FB3">
      <w:pPr>
        <w:spacing w:line="210" w:lineRule="atLeast"/>
      </w:pPr>
      <w:r>
        <w:rPr>
          <w:rFonts w:ascii="Verdana" w:eastAsia="Verdana" w:hAnsi="Verdana" w:cs="Verdana"/>
          <w:b/>
        </w:rPr>
        <w:t>21.10. Валидност и прихватљивост</w:t>
      </w:r>
    </w:p>
    <w:p w:rsidR="00B8281A" w:rsidRDefault="00780FB3">
      <w:pPr>
        <w:spacing w:line="210" w:lineRule="atLeast"/>
      </w:pPr>
      <w:r>
        <w:rPr>
          <w:rFonts w:ascii="Verdana" w:eastAsia="Verdana" w:hAnsi="Verdana" w:cs="Verdana"/>
        </w:rPr>
        <w:t>У било ком тренутку сваки акт, услов или ствар која се захтева да се уради, испуни или изврши како треба:</w:t>
      </w:r>
    </w:p>
    <w:p w:rsidR="00B8281A" w:rsidRDefault="00780FB3">
      <w:pPr>
        <w:spacing w:line="210" w:lineRule="atLeast"/>
      </w:pPr>
      <w:r>
        <w:rPr>
          <w:rFonts w:ascii="Verdana" w:eastAsia="Verdana" w:hAnsi="Verdana" w:cs="Verdana"/>
        </w:rPr>
        <w:t>(а) како би се омогућило Зајмопримцу да законито ст</w:t>
      </w:r>
      <w:r>
        <w:rPr>
          <w:rFonts w:ascii="Verdana" w:eastAsia="Verdana" w:hAnsi="Verdana" w:cs="Verdana"/>
        </w:rPr>
        <w:t>упи, остварује своја права и извршава и поступа у складу са обавезама за које се у Финансијским документима наводи да ће бити преузете;</w:t>
      </w:r>
    </w:p>
    <w:p w:rsidR="00B8281A" w:rsidRDefault="00780FB3">
      <w:pPr>
        <w:spacing w:line="210" w:lineRule="atLeast"/>
      </w:pPr>
      <w:r>
        <w:rPr>
          <w:rFonts w:ascii="Verdana" w:eastAsia="Verdana" w:hAnsi="Verdana" w:cs="Verdana"/>
        </w:rPr>
        <w:t>(б) како би се омогућило да су обавезе за које се у Финансијским документима наводи да ће бити преузете од стране Зајмоп</w:t>
      </w:r>
      <w:r>
        <w:rPr>
          <w:rFonts w:ascii="Verdana" w:eastAsia="Verdana" w:hAnsi="Verdana" w:cs="Verdana"/>
        </w:rPr>
        <w:t>римца правоснажне, валидне, обавезујуће и спроводиве; или</w:t>
      </w:r>
    </w:p>
    <w:p w:rsidR="00B8281A" w:rsidRDefault="00780FB3">
      <w:pPr>
        <w:spacing w:line="210" w:lineRule="atLeast"/>
      </w:pPr>
      <w:r>
        <w:rPr>
          <w:rFonts w:ascii="Verdana" w:eastAsia="Verdana" w:hAnsi="Verdana" w:cs="Verdana"/>
        </w:rPr>
        <w:t>(ц) како би се обезбедило да су Финансијска документа прихватљива као доказ у Републици Србији,</w:t>
      </w:r>
    </w:p>
    <w:p w:rsidR="00B8281A" w:rsidRDefault="00780FB3">
      <w:pPr>
        <w:spacing w:line="210" w:lineRule="atLeast"/>
      </w:pPr>
      <w:r>
        <w:rPr>
          <w:rFonts w:ascii="Verdana" w:eastAsia="Verdana" w:hAnsi="Verdana" w:cs="Verdana"/>
        </w:rPr>
        <w:t>није урађен, испуњен или извршен.</w:t>
      </w:r>
    </w:p>
    <w:p w:rsidR="00B8281A" w:rsidRDefault="00780FB3">
      <w:pPr>
        <w:spacing w:line="210" w:lineRule="atLeast"/>
      </w:pPr>
      <w:r>
        <w:rPr>
          <w:rFonts w:ascii="Verdana" w:eastAsia="Verdana" w:hAnsi="Verdana" w:cs="Verdana"/>
          <w:b/>
        </w:rPr>
        <w:t>21.11. Поништавање и раскид уговора</w:t>
      </w:r>
    </w:p>
    <w:p w:rsidR="00B8281A" w:rsidRDefault="00780FB3">
      <w:pPr>
        <w:spacing w:line="210" w:lineRule="atLeast"/>
      </w:pPr>
      <w:r>
        <w:rPr>
          <w:rFonts w:ascii="Verdana" w:eastAsia="Verdana" w:hAnsi="Verdana" w:cs="Verdana"/>
        </w:rPr>
        <w:t>Зајмопримац раскида или намерава</w:t>
      </w:r>
      <w:r>
        <w:rPr>
          <w:rFonts w:ascii="Verdana" w:eastAsia="Verdana" w:hAnsi="Verdana" w:cs="Verdana"/>
        </w:rPr>
        <w:t xml:space="preserve"> да раскине или поништава или намерава да поништи Финансијски документ или доказује намеру да раскине или поништи Финансијски документ.</w:t>
      </w:r>
    </w:p>
    <w:p w:rsidR="00B8281A" w:rsidRDefault="00780FB3">
      <w:pPr>
        <w:spacing w:line="210" w:lineRule="atLeast"/>
      </w:pPr>
      <w:r>
        <w:rPr>
          <w:rFonts w:ascii="Verdana" w:eastAsia="Verdana" w:hAnsi="Verdana" w:cs="Verdana"/>
          <w:b/>
        </w:rPr>
        <w:t>21.12. Парнични поступак</w:t>
      </w:r>
    </w:p>
    <w:p w:rsidR="00B8281A" w:rsidRDefault="00780FB3">
      <w:pPr>
        <w:spacing w:line="210" w:lineRule="atLeast"/>
      </w:pPr>
      <w:r>
        <w:rPr>
          <w:rFonts w:ascii="Verdana" w:eastAsia="Verdana" w:hAnsi="Verdana" w:cs="Verdana"/>
        </w:rPr>
        <w:lastRenderedPageBreak/>
        <w:t>Било који парнични поступак, арбитража, административна, државна, регулаторна или друга истрага</w:t>
      </w:r>
      <w:r>
        <w:rPr>
          <w:rFonts w:ascii="Verdana" w:eastAsia="Verdana" w:hAnsi="Verdana" w:cs="Verdana"/>
        </w:rPr>
        <w:t>, поступак или спор који је покренут или постоји претња да буде покренут, или било која донета пресуда или налог суда, арбитражног тела или агенције:</w:t>
      </w:r>
    </w:p>
    <w:p w:rsidR="00B8281A" w:rsidRDefault="00780FB3">
      <w:pPr>
        <w:spacing w:line="210" w:lineRule="atLeast"/>
      </w:pPr>
      <w:r>
        <w:rPr>
          <w:rFonts w:ascii="Verdana" w:eastAsia="Verdana" w:hAnsi="Verdana" w:cs="Verdana"/>
        </w:rPr>
        <w:t>(а) у вези са Финансијским документима или трансакцијама предвиђеним у Финансијским документима; или</w:t>
      </w:r>
    </w:p>
    <w:p w:rsidR="00B8281A" w:rsidRDefault="00780FB3">
      <w:pPr>
        <w:spacing w:line="210" w:lineRule="atLeast"/>
      </w:pPr>
      <w:r>
        <w:rPr>
          <w:rFonts w:ascii="Verdana" w:eastAsia="Verdana" w:hAnsi="Verdana" w:cs="Verdana"/>
        </w:rPr>
        <w:t>(б) н</w:t>
      </w:r>
      <w:r>
        <w:rPr>
          <w:rFonts w:ascii="Verdana" w:eastAsia="Verdana" w:hAnsi="Verdana" w:cs="Verdana"/>
        </w:rPr>
        <w:t>а други начин против Зајмопримца или било које његове агенције или његове имовине (или против министара Зајмопримца или било које његове агенције),</w:t>
      </w:r>
    </w:p>
    <w:p w:rsidR="00B8281A" w:rsidRDefault="00780FB3">
      <w:pPr>
        <w:spacing w:line="210" w:lineRule="atLeast"/>
      </w:pPr>
      <w:r>
        <w:rPr>
          <w:rFonts w:ascii="Verdana" w:eastAsia="Verdana" w:hAnsi="Verdana" w:cs="Verdana"/>
        </w:rPr>
        <w:t>за који (у сваком случају) постоји разумна вероватноћа да ће имати или има Суштински штетан ефекат.</w:t>
      </w:r>
    </w:p>
    <w:p w:rsidR="00B8281A" w:rsidRDefault="00780FB3">
      <w:pPr>
        <w:spacing w:line="210" w:lineRule="atLeast"/>
      </w:pPr>
      <w:r>
        <w:rPr>
          <w:rFonts w:ascii="Verdana" w:eastAsia="Verdana" w:hAnsi="Verdana" w:cs="Verdana"/>
          <w:b/>
        </w:rPr>
        <w:t>21.13. К</w:t>
      </w:r>
      <w:r>
        <w:rPr>
          <w:rFonts w:ascii="Verdana" w:eastAsia="Verdana" w:hAnsi="Verdana" w:cs="Verdana"/>
          <w:b/>
        </w:rPr>
        <w:t>онвертибилност/преносивост</w:t>
      </w:r>
    </w:p>
    <w:p w:rsidR="00B8281A" w:rsidRDefault="00780FB3">
      <w:pPr>
        <w:spacing w:line="210" w:lineRule="atLeast"/>
      </w:pPr>
      <w:r>
        <w:rPr>
          <w:rFonts w:ascii="Verdana" w:eastAsia="Verdana" w:hAnsi="Verdana" w:cs="Verdana"/>
        </w:rPr>
        <w:t>Сваки закон о девизном пословању који се мења, доноси или усваја или је вероватно да ће се мењати, доносити или усвајати у Републици Србији који (према разумном мишљењу Већинских зајмодаваца):</w:t>
      </w:r>
    </w:p>
    <w:p w:rsidR="00B8281A" w:rsidRDefault="00780FB3">
      <w:pPr>
        <w:spacing w:line="210" w:lineRule="atLeast"/>
      </w:pPr>
      <w:r>
        <w:rPr>
          <w:rFonts w:ascii="Verdana" w:eastAsia="Verdana" w:hAnsi="Verdana" w:cs="Verdana"/>
        </w:rPr>
        <w:t xml:space="preserve">(а) има или се може очекивати да ће </w:t>
      </w:r>
      <w:r>
        <w:rPr>
          <w:rFonts w:ascii="Verdana" w:eastAsia="Verdana" w:hAnsi="Verdana" w:cs="Verdana"/>
        </w:rPr>
        <w:t>имати утицаја у смислу материјалне забране, ограничавања или одлагања плаћања које Зајмопримац треба да изврши у складу са условима дефинисаним у Финансијским документима; или</w:t>
      </w:r>
    </w:p>
    <w:p w:rsidR="00B8281A" w:rsidRDefault="00780FB3">
      <w:pPr>
        <w:spacing w:line="210" w:lineRule="atLeast"/>
      </w:pPr>
      <w:r>
        <w:rPr>
          <w:rFonts w:ascii="Verdana" w:eastAsia="Verdana" w:hAnsi="Verdana" w:cs="Verdana"/>
        </w:rPr>
        <w:t>(б) материјално негативно утиче на интересе Страна у финансирању који проистичу или су везани са Финансијским документима.</w:t>
      </w:r>
    </w:p>
    <w:p w:rsidR="00B8281A" w:rsidRDefault="00780FB3">
      <w:pPr>
        <w:spacing w:line="210" w:lineRule="atLeast"/>
      </w:pPr>
      <w:r>
        <w:rPr>
          <w:rFonts w:ascii="Verdana" w:eastAsia="Verdana" w:hAnsi="Verdana" w:cs="Verdana"/>
          <w:b/>
        </w:rPr>
        <w:t>21.14. Политички и економски ризик</w:t>
      </w:r>
    </w:p>
    <w:p w:rsidR="00B8281A" w:rsidRDefault="00780FB3">
      <w:pPr>
        <w:spacing w:line="210" w:lineRule="atLeast"/>
      </w:pPr>
      <w:r>
        <w:rPr>
          <w:rFonts w:ascii="Verdana" w:eastAsia="Verdana" w:hAnsi="Verdana" w:cs="Verdana"/>
        </w:rPr>
        <w:t xml:space="preserve">У Републици Србији генерално долази до погоршања политичке и економске ситуације, или објаве рата </w:t>
      </w:r>
      <w:r>
        <w:rPr>
          <w:rFonts w:ascii="Verdana" w:eastAsia="Verdana" w:hAnsi="Verdana" w:cs="Verdana"/>
        </w:rPr>
        <w:t>или непријатељског сукоба, инвазије, оружаног сукоба или напада стране војске, револуције, устанка, побуне или постоји претња да се они десе или у то буде укључена Република Србија, осим ако (у било ком таквом случају) то нема или неће имати Суштински штет</w:t>
      </w:r>
      <w:r>
        <w:rPr>
          <w:rFonts w:ascii="Verdana" w:eastAsia="Verdana" w:hAnsi="Verdana" w:cs="Verdana"/>
        </w:rPr>
        <w:t>ан ефекат.</w:t>
      </w:r>
    </w:p>
    <w:p w:rsidR="00B8281A" w:rsidRDefault="00780FB3">
      <w:pPr>
        <w:spacing w:line="210" w:lineRule="atLeast"/>
      </w:pPr>
      <w:r>
        <w:rPr>
          <w:rFonts w:ascii="Verdana" w:eastAsia="Verdana" w:hAnsi="Verdana" w:cs="Verdana"/>
          <w:b/>
        </w:rPr>
        <w:t>21.15. Суштински негативна промена</w:t>
      </w:r>
    </w:p>
    <w:p w:rsidR="00B8281A" w:rsidRDefault="00780FB3">
      <w:pPr>
        <w:spacing w:line="210" w:lineRule="atLeast"/>
      </w:pPr>
      <w:r>
        <w:rPr>
          <w:rFonts w:ascii="Verdana" w:eastAsia="Verdana" w:hAnsi="Verdana" w:cs="Verdana"/>
        </w:rPr>
        <w:t>Било који догађај или околност која се деси, а за које Већински зајмодавци разумно верују да има или је разумно вероватно да ће имати Суштински штетан ефекат.</w:t>
      </w:r>
    </w:p>
    <w:p w:rsidR="00B8281A" w:rsidRDefault="00780FB3">
      <w:pPr>
        <w:spacing w:line="210" w:lineRule="atLeast"/>
      </w:pPr>
      <w:r>
        <w:rPr>
          <w:rFonts w:ascii="Verdana" w:eastAsia="Verdana" w:hAnsi="Verdana" w:cs="Verdana"/>
          <w:b/>
        </w:rPr>
        <w:t>21.16. Фонд</w:t>
      </w:r>
    </w:p>
    <w:p w:rsidR="00B8281A" w:rsidRDefault="00780FB3">
      <w:pPr>
        <w:spacing w:line="210" w:lineRule="atLeast"/>
      </w:pPr>
      <w:r>
        <w:rPr>
          <w:rFonts w:ascii="Verdana" w:eastAsia="Verdana" w:hAnsi="Verdana" w:cs="Verdana"/>
        </w:rPr>
        <w:t>Република Србија није или престаје да буде члан који има добру репутацију или нема пуно право да користи опште ресурсе Фонда или из било ког разлога није у могућности да повуче или користи средства која су јој доступна у оквиру било ког програма финансирањ</w:t>
      </w:r>
      <w:r>
        <w:rPr>
          <w:rFonts w:ascii="Verdana" w:eastAsia="Verdana" w:hAnsi="Verdana" w:cs="Verdana"/>
        </w:rPr>
        <w:t>а Фонда или је било који такав програм отказан или суспендован.</w:t>
      </w:r>
    </w:p>
    <w:p w:rsidR="00B8281A" w:rsidRDefault="00780FB3">
      <w:pPr>
        <w:spacing w:line="210" w:lineRule="atLeast"/>
      </w:pPr>
      <w:r>
        <w:rPr>
          <w:rFonts w:ascii="Verdana" w:eastAsia="Verdana" w:hAnsi="Verdana" w:cs="Verdana"/>
          <w:b/>
        </w:rPr>
        <w:t>21.17. Државне радње</w:t>
      </w:r>
    </w:p>
    <w:p w:rsidR="00B8281A" w:rsidRDefault="00780FB3">
      <w:pPr>
        <w:spacing w:line="210" w:lineRule="atLeast"/>
      </w:pPr>
      <w:r>
        <w:rPr>
          <w:rFonts w:ascii="Verdana" w:eastAsia="Verdana" w:hAnsi="Verdana" w:cs="Verdana"/>
        </w:rPr>
        <w:t>Донет је закон или је предузета било која радња или одлука или је покренут поступак који:</w:t>
      </w:r>
    </w:p>
    <w:p w:rsidR="00B8281A" w:rsidRDefault="00780FB3">
      <w:pPr>
        <w:spacing w:line="210" w:lineRule="atLeast"/>
      </w:pPr>
      <w:r>
        <w:rPr>
          <w:rFonts w:ascii="Verdana" w:eastAsia="Verdana" w:hAnsi="Verdana" w:cs="Verdana"/>
        </w:rPr>
        <w:lastRenderedPageBreak/>
        <w:t>(а) забрањује, спречава или ограничава (у целости или делимично) трансакције пред</w:t>
      </w:r>
      <w:r>
        <w:rPr>
          <w:rFonts w:ascii="Verdana" w:eastAsia="Verdana" w:hAnsi="Verdana" w:cs="Verdana"/>
        </w:rPr>
        <w:t>виђене Финансијским документима или извршавање обавеза Зајмопримца према Финансијским документима; или</w:t>
      </w:r>
    </w:p>
    <w:p w:rsidR="00B8281A" w:rsidRDefault="00780FB3">
      <w:pPr>
        <w:spacing w:line="210" w:lineRule="atLeast"/>
      </w:pPr>
      <w:r>
        <w:rPr>
          <w:rFonts w:ascii="Verdana" w:eastAsia="Verdana" w:hAnsi="Verdana" w:cs="Verdana"/>
        </w:rPr>
        <w:t>(б) намеће било какву захтевану резерву на ток средстава ка или од Финансијских страна; или</w:t>
      </w:r>
    </w:p>
    <w:p w:rsidR="00B8281A" w:rsidRDefault="00780FB3">
      <w:pPr>
        <w:spacing w:line="210" w:lineRule="atLeast"/>
      </w:pPr>
      <w:r>
        <w:rPr>
          <w:rFonts w:ascii="Verdana" w:eastAsia="Verdana" w:hAnsi="Verdana" w:cs="Verdana"/>
        </w:rPr>
        <w:t xml:space="preserve">(ц) проглашава плаћања у домаћој валути Републике Србије као </w:t>
      </w:r>
      <w:r>
        <w:rPr>
          <w:rFonts w:ascii="Verdana" w:eastAsia="Verdana" w:hAnsi="Verdana" w:cs="Verdana"/>
        </w:rPr>
        <w:t>валидно испуњење обавезе плаћања Зајмопримца према овом уговору.</w:t>
      </w:r>
    </w:p>
    <w:p w:rsidR="00B8281A" w:rsidRDefault="00780FB3">
      <w:pPr>
        <w:spacing w:line="210" w:lineRule="atLeast"/>
      </w:pPr>
      <w:r>
        <w:rPr>
          <w:rFonts w:ascii="Verdana" w:eastAsia="Verdana" w:hAnsi="Verdana" w:cs="Verdana"/>
          <w:b/>
        </w:rPr>
        <w:t>21.18. Резерве злата и страних валута</w:t>
      </w:r>
    </w:p>
    <w:p w:rsidR="00B8281A" w:rsidRDefault="00780FB3">
      <w:pPr>
        <w:spacing w:line="210" w:lineRule="atLeast"/>
      </w:pPr>
      <w:r>
        <w:rPr>
          <w:rFonts w:ascii="Verdana" w:eastAsia="Verdana" w:hAnsi="Verdana" w:cs="Verdana"/>
        </w:rPr>
        <w:t xml:space="preserve">Зајмопримац и Централна банка престају да имају овлашћења да поседују, послују и одобравају пренос злата и страних валута у иностранство независно и под </w:t>
      </w:r>
      <w:r>
        <w:rPr>
          <w:rFonts w:ascii="Verdana" w:eastAsia="Verdana" w:hAnsi="Verdana" w:cs="Verdana"/>
        </w:rPr>
        <w:t>сопственом одговорношћу.</w:t>
      </w:r>
    </w:p>
    <w:p w:rsidR="00B8281A" w:rsidRDefault="00780FB3">
      <w:pPr>
        <w:spacing w:line="210" w:lineRule="atLeast"/>
      </w:pPr>
      <w:r>
        <w:rPr>
          <w:rFonts w:ascii="Verdana" w:eastAsia="Verdana" w:hAnsi="Verdana" w:cs="Verdana"/>
          <w:b/>
        </w:rPr>
        <w:t>21.19. Одрицање од имунитета</w:t>
      </w:r>
    </w:p>
    <w:p w:rsidR="00B8281A" w:rsidRDefault="00780FB3">
      <w:pPr>
        <w:spacing w:line="210" w:lineRule="atLeast"/>
      </w:pPr>
      <w:r>
        <w:rPr>
          <w:rFonts w:ascii="Verdana" w:eastAsia="Verdana" w:hAnsi="Verdana" w:cs="Verdana"/>
        </w:rPr>
        <w:t>Зајмопримац тражи за себе и за своју имовину (која није Изузета имовина), имунитет од тужбе, извршења или другог правног поступка на основу суверенитета или на други начин који крши Клаузулу 44 (</w:t>
      </w:r>
      <w:r>
        <w:rPr>
          <w:rFonts w:ascii="Verdana" w:eastAsia="Verdana" w:hAnsi="Verdana" w:cs="Verdana"/>
          <w:i/>
        </w:rPr>
        <w:t>Одрицањ</w:t>
      </w:r>
      <w:r>
        <w:rPr>
          <w:rFonts w:ascii="Verdana" w:eastAsia="Verdana" w:hAnsi="Verdana" w:cs="Verdana"/>
          <w:i/>
        </w:rPr>
        <w:t>е од имунитета</w:t>
      </w:r>
      <w:r>
        <w:rPr>
          <w:rFonts w:ascii="Verdana" w:eastAsia="Verdana" w:hAnsi="Verdana" w:cs="Verdana"/>
        </w:rPr>
        <w:t>) овог уговора.</w:t>
      </w:r>
    </w:p>
    <w:p w:rsidR="00B8281A" w:rsidRDefault="00780FB3">
      <w:pPr>
        <w:spacing w:line="210" w:lineRule="atLeast"/>
      </w:pPr>
      <w:r>
        <w:rPr>
          <w:rFonts w:ascii="Verdana" w:eastAsia="Verdana" w:hAnsi="Verdana" w:cs="Verdana"/>
          <w:b/>
        </w:rPr>
        <w:t>21.20. Убрзање</w:t>
      </w:r>
    </w:p>
    <w:p w:rsidR="00B8281A" w:rsidRDefault="00780FB3">
      <w:pPr>
        <w:spacing w:line="210" w:lineRule="atLeast"/>
      </w:pPr>
      <w:r>
        <w:rPr>
          <w:rFonts w:ascii="Verdana" w:eastAsia="Verdana" w:hAnsi="Verdana" w:cs="Verdana"/>
        </w:rPr>
        <w:t>(а) У било ком тренутку након настанка Случаја неиспуњења обавезе Агент може, и хоће уколико му тако наложе Већински зајмодавци, достављањем обавештења Зајмопримцу:</w:t>
      </w:r>
    </w:p>
    <w:p w:rsidR="00B8281A" w:rsidRDefault="00780FB3">
      <w:pPr>
        <w:spacing w:line="210" w:lineRule="atLeast"/>
      </w:pPr>
      <w:r>
        <w:rPr>
          <w:rFonts w:ascii="Verdana" w:eastAsia="Verdana" w:hAnsi="Verdana" w:cs="Verdana"/>
        </w:rPr>
        <w:t>(i) Отказати Расположива ангажована средства с</w:t>
      </w:r>
      <w:r>
        <w:rPr>
          <w:rFonts w:ascii="Verdana" w:eastAsia="Verdana" w:hAnsi="Verdana" w:cs="Verdana"/>
        </w:rPr>
        <w:t>ваког Зајмодавца након чега ће сва Расположива ангажована средства бити одмах отказана и Кредитни аранжман ће одмах престати да буде доступан за даље коришћење;</w:t>
      </w:r>
    </w:p>
    <w:p w:rsidR="00B8281A" w:rsidRDefault="00780FB3">
      <w:pPr>
        <w:spacing w:line="210" w:lineRule="atLeast"/>
      </w:pPr>
      <w:r>
        <w:rPr>
          <w:rFonts w:ascii="Verdana" w:eastAsia="Verdana" w:hAnsi="Verdana" w:cs="Verdana"/>
        </w:rPr>
        <w:t xml:space="preserve">(ii) прогласити да ће целокупни или део Кредита, заједно са обрачунатом каматом, и свим другим </w:t>
      </w:r>
      <w:r>
        <w:rPr>
          <w:rFonts w:ascii="Verdana" w:eastAsia="Verdana" w:hAnsi="Verdana" w:cs="Verdana"/>
        </w:rPr>
        <w:t>износима обрачунатим или неизмиреним по основу Финансијских докумената бити без одлагања досели и плативи, након чега ће исти одмах доспети на плаћање; и /или</w:t>
      </w:r>
    </w:p>
    <w:p w:rsidR="00B8281A" w:rsidRDefault="00780FB3">
      <w:pPr>
        <w:spacing w:line="210" w:lineRule="atLeast"/>
      </w:pPr>
      <w:r>
        <w:rPr>
          <w:rFonts w:ascii="Verdana" w:eastAsia="Verdana" w:hAnsi="Verdana" w:cs="Verdana"/>
        </w:rPr>
        <w:t xml:space="preserve">(iii) прогласити да ће целокупни или део Зајма бити платив на захтев, након чега ће исти доспети </w:t>
      </w:r>
      <w:r>
        <w:rPr>
          <w:rFonts w:ascii="Verdana" w:eastAsia="Verdana" w:hAnsi="Verdana" w:cs="Verdana"/>
        </w:rPr>
        <w:t>одмах за плаћање на захтев Агента, по инструкцијама Већинских зајмодаваца.</w:t>
      </w:r>
    </w:p>
    <w:p w:rsidR="00B8281A" w:rsidRDefault="00780FB3">
      <w:pPr>
        <w:spacing w:line="210" w:lineRule="atLeast"/>
      </w:pPr>
      <w:r>
        <w:rPr>
          <w:rFonts w:ascii="Verdana" w:eastAsia="Verdana" w:hAnsi="Verdana" w:cs="Verdana"/>
        </w:rPr>
        <w:t>(б) Правни лекови наведени у Клаузули 21.20 (</w:t>
      </w:r>
      <w:r>
        <w:rPr>
          <w:rFonts w:ascii="Verdana" w:eastAsia="Verdana" w:hAnsi="Verdana" w:cs="Verdana"/>
          <w:i/>
        </w:rPr>
        <w:t>Убрзање</w:t>
      </w:r>
      <w:r>
        <w:rPr>
          <w:rFonts w:ascii="Verdana" w:eastAsia="Verdana" w:hAnsi="Verdana" w:cs="Verdana"/>
        </w:rPr>
        <w:t>) не доводе у питање права Зајмодаваца да врши потраживања по SACE гаранцији и да их спроведе.</w:t>
      </w:r>
    </w:p>
    <w:p w:rsidR="00B8281A" w:rsidRDefault="00780FB3">
      <w:pPr>
        <w:spacing w:line="210" w:lineRule="atLeast"/>
      </w:pPr>
      <w:r>
        <w:rPr>
          <w:rFonts w:ascii="Verdana" w:eastAsia="Verdana" w:hAnsi="Verdana" w:cs="Verdana"/>
          <w:b/>
        </w:rPr>
        <w:t>22. ПРОМЕНЕ ЗАЈМОДАВАЦА</w:t>
      </w:r>
    </w:p>
    <w:p w:rsidR="00B8281A" w:rsidRDefault="00780FB3">
      <w:pPr>
        <w:spacing w:line="210" w:lineRule="atLeast"/>
      </w:pPr>
      <w:r>
        <w:rPr>
          <w:rFonts w:ascii="Verdana" w:eastAsia="Verdana" w:hAnsi="Verdana" w:cs="Verdana"/>
          <w:b/>
        </w:rPr>
        <w:t>22.1. Усту</w:t>
      </w:r>
      <w:r>
        <w:rPr>
          <w:rFonts w:ascii="Verdana" w:eastAsia="Verdana" w:hAnsi="Verdana" w:cs="Verdana"/>
          <w:b/>
        </w:rPr>
        <w:t>пања и преноси од стране Зајмодаваца</w:t>
      </w:r>
    </w:p>
    <w:p w:rsidR="00B8281A" w:rsidRDefault="00780FB3">
      <w:pPr>
        <w:spacing w:line="210" w:lineRule="atLeast"/>
      </w:pPr>
      <w:r>
        <w:rPr>
          <w:rFonts w:ascii="Verdana" w:eastAsia="Verdana" w:hAnsi="Verdana" w:cs="Verdana"/>
        </w:rPr>
        <w:t>(а) У складу са овом Клаузулом 22 (</w:t>
      </w:r>
      <w:r>
        <w:rPr>
          <w:rFonts w:ascii="Verdana" w:eastAsia="Verdana" w:hAnsi="Verdana" w:cs="Verdana"/>
          <w:i/>
        </w:rPr>
        <w:t>Промене Зајмодаваца</w:t>
      </w:r>
      <w:r>
        <w:rPr>
          <w:rFonts w:ascii="Verdana" w:eastAsia="Verdana" w:hAnsi="Verdana" w:cs="Verdana"/>
        </w:rPr>
        <w:t>) зајмодавац („</w:t>
      </w:r>
      <w:r>
        <w:rPr>
          <w:rFonts w:ascii="Verdana" w:eastAsia="Verdana" w:hAnsi="Verdana" w:cs="Verdana"/>
          <w:b/>
        </w:rPr>
        <w:t>Постојећи Зајмодавац</w:t>
      </w:r>
      <w:r>
        <w:rPr>
          <w:rFonts w:ascii="Verdana" w:eastAsia="Verdana" w:hAnsi="Verdana" w:cs="Verdana"/>
        </w:rPr>
        <w:t>”) може:</w:t>
      </w:r>
    </w:p>
    <w:p w:rsidR="00B8281A" w:rsidRDefault="00780FB3">
      <w:pPr>
        <w:spacing w:line="210" w:lineRule="atLeast"/>
      </w:pPr>
      <w:r>
        <w:rPr>
          <w:rFonts w:ascii="Verdana" w:eastAsia="Verdana" w:hAnsi="Verdana" w:cs="Verdana"/>
        </w:rPr>
        <w:t>(i) уступи сва своја права;</w:t>
      </w:r>
    </w:p>
    <w:p w:rsidR="00B8281A" w:rsidRDefault="00780FB3">
      <w:pPr>
        <w:spacing w:line="210" w:lineRule="atLeast"/>
      </w:pPr>
      <w:r>
        <w:rPr>
          <w:rFonts w:ascii="Verdana" w:eastAsia="Verdana" w:hAnsi="Verdana" w:cs="Verdana"/>
        </w:rPr>
        <w:t>(ii) ступи у било какво учешће или под-учешће у погледу било ког од својих права и обавеза; и</w:t>
      </w:r>
      <w:r>
        <w:rPr>
          <w:rFonts w:ascii="Verdana" w:eastAsia="Verdana" w:hAnsi="Verdana" w:cs="Verdana"/>
        </w:rPr>
        <w:t>ли</w:t>
      </w:r>
    </w:p>
    <w:p w:rsidR="00B8281A" w:rsidRDefault="00780FB3">
      <w:pPr>
        <w:spacing w:line="210" w:lineRule="atLeast"/>
      </w:pPr>
      <w:r>
        <w:rPr>
          <w:rFonts w:ascii="Verdana" w:eastAsia="Verdana" w:hAnsi="Verdana" w:cs="Verdana"/>
        </w:rPr>
        <w:t>(iii) пренети новацијом било које своје право или обавезу:</w:t>
      </w:r>
    </w:p>
    <w:p w:rsidR="00B8281A" w:rsidRDefault="00780FB3">
      <w:pPr>
        <w:spacing w:line="210" w:lineRule="atLeast"/>
      </w:pPr>
      <w:r>
        <w:rPr>
          <w:rFonts w:ascii="Verdana" w:eastAsia="Verdana" w:hAnsi="Verdana" w:cs="Verdana"/>
        </w:rPr>
        <w:lastRenderedPageBreak/>
        <w:t>(А) било ком Италијанском гаранту;</w:t>
      </w:r>
    </w:p>
    <w:p w:rsidR="00B8281A" w:rsidRDefault="00780FB3">
      <w:pPr>
        <w:spacing w:line="210" w:lineRule="atLeast"/>
      </w:pPr>
      <w:r>
        <w:rPr>
          <w:rFonts w:ascii="Verdana" w:eastAsia="Verdana" w:hAnsi="Verdana" w:cs="Verdana"/>
        </w:rPr>
        <w:t>(Б) било ком лицу које је навео Италијански гарант као део SACE Трансфера;</w:t>
      </w:r>
    </w:p>
    <w:p w:rsidR="00B8281A" w:rsidRDefault="00780FB3">
      <w:pPr>
        <w:spacing w:line="210" w:lineRule="atLeast"/>
      </w:pPr>
      <w:r>
        <w:rPr>
          <w:rFonts w:ascii="Verdana" w:eastAsia="Verdana" w:hAnsi="Verdana" w:cs="Verdana"/>
        </w:rPr>
        <w:t>(Ц) било ком пружаоцу за смањење ризика;</w:t>
      </w:r>
    </w:p>
    <w:p w:rsidR="00B8281A" w:rsidRDefault="00780FB3">
      <w:pPr>
        <w:spacing w:line="210" w:lineRule="atLeast"/>
      </w:pPr>
      <w:r>
        <w:rPr>
          <w:rFonts w:ascii="Verdana" w:eastAsia="Verdana" w:hAnsi="Verdana" w:cs="Verdana"/>
        </w:rPr>
        <w:t>(Д) другој банци или финансијској институци</w:t>
      </w:r>
      <w:r>
        <w:rPr>
          <w:rFonts w:ascii="Verdana" w:eastAsia="Verdana" w:hAnsi="Verdana" w:cs="Verdana"/>
        </w:rPr>
        <w:t>ји или трусту, фонду, осигуравајућем и реосигуравајућем друштву или другом лицу које је редовно ангажовано или основано у сврху давања, набавке или улагања у кредите, обвезнице или другу финансијску имовину; и/или</w:t>
      </w:r>
    </w:p>
    <w:p w:rsidR="00B8281A" w:rsidRDefault="00780FB3">
      <w:pPr>
        <w:spacing w:line="210" w:lineRule="atLeast"/>
      </w:pPr>
      <w:r>
        <w:rPr>
          <w:rFonts w:ascii="Verdana" w:eastAsia="Verdana" w:hAnsi="Verdana" w:cs="Verdana"/>
        </w:rPr>
        <w:t>(Е) било којој филијали, осигуравачу, реос</w:t>
      </w:r>
      <w:r>
        <w:rPr>
          <w:rFonts w:ascii="Verdana" w:eastAsia="Verdana" w:hAnsi="Verdana" w:cs="Verdana"/>
        </w:rPr>
        <w:t>игуравачу, било које средство финансирања које је основао и којим управља (или чију имовину опслужује или управља) Зајмодавац или било које треће лице, у сврху секјуритизације или на други начин финансирања зајмова.</w:t>
      </w:r>
    </w:p>
    <w:p w:rsidR="00B8281A" w:rsidRDefault="00780FB3">
      <w:pPr>
        <w:spacing w:line="210" w:lineRule="atLeast"/>
      </w:pPr>
      <w:r>
        <w:rPr>
          <w:rFonts w:ascii="Verdana" w:eastAsia="Verdana" w:hAnsi="Verdana" w:cs="Verdana"/>
        </w:rPr>
        <w:t>(„</w:t>
      </w:r>
      <w:r>
        <w:rPr>
          <w:rFonts w:ascii="Verdana" w:eastAsia="Verdana" w:hAnsi="Verdana" w:cs="Verdana"/>
          <w:b/>
        </w:rPr>
        <w:t>Нови зајмодавац</w:t>
      </w:r>
      <w:r>
        <w:rPr>
          <w:rFonts w:ascii="Verdana" w:eastAsia="Verdana" w:hAnsi="Verdana" w:cs="Verdana"/>
        </w:rPr>
        <w:t>”).</w:t>
      </w:r>
    </w:p>
    <w:p w:rsidR="00B8281A" w:rsidRDefault="00780FB3">
      <w:pPr>
        <w:spacing w:line="210" w:lineRule="atLeast"/>
      </w:pPr>
      <w:r>
        <w:rPr>
          <w:rFonts w:ascii="Verdana" w:eastAsia="Verdana" w:hAnsi="Verdana" w:cs="Verdana"/>
        </w:rPr>
        <w:t>(б) За уступање или</w:t>
      </w:r>
      <w:r>
        <w:rPr>
          <w:rFonts w:ascii="Verdana" w:eastAsia="Verdana" w:hAnsi="Verdana" w:cs="Verdana"/>
        </w:rPr>
        <w:t xml:space="preserve"> пренос од стране Постојећег зајмодавца потребна је сагласност сваког Италијанског гаранта.</w:t>
      </w:r>
    </w:p>
    <w:p w:rsidR="00B8281A" w:rsidRDefault="00780FB3">
      <w:pPr>
        <w:spacing w:line="210" w:lineRule="atLeast"/>
      </w:pPr>
      <w:r>
        <w:rPr>
          <w:rFonts w:ascii="Verdana" w:eastAsia="Verdana" w:hAnsi="Verdana" w:cs="Verdana"/>
        </w:rPr>
        <w:t>(ц) Постојећи зајмодавац неће бити у обавези да се консултује са или да добије сагласност Зајмопримца пре него што учини било какав пренос у складу са ставом (а).</w:t>
      </w:r>
    </w:p>
    <w:p w:rsidR="00B8281A" w:rsidRDefault="00780FB3">
      <w:pPr>
        <w:spacing w:line="210" w:lineRule="atLeast"/>
      </w:pPr>
      <w:r>
        <w:rPr>
          <w:rFonts w:ascii="Verdana" w:eastAsia="Verdana" w:hAnsi="Verdana" w:cs="Verdana"/>
        </w:rPr>
        <w:t>(д) Зајмопримац ће, у року од 3 Радна дана од захтева, надокнадити Агенту и сваком Италијанском гаранту износ свих трошкова и расхода (укључујући правне накнаде) које је Агент или било који Италијански гарант разумно направио у вези са било којим SACE Тран</w:t>
      </w:r>
      <w:r>
        <w:rPr>
          <w:rFonts w:ascii="Verdana" w:eastAsia="Verdana" w:hAnsi="Verdana" w:cs="Verdana"/>
        </w:rPr>
        <w:t>сфером.</w:t>
      </w:r>
    </w:p>
    <w:p w:rsidR="00B8281A" w:rsidRDefault="00780FB3">
      <w:pPr>
        <w:spacing w:line="210" w:lineRule="atLeast"/>
      </w:pPr>
      <w:r>
        <w:rPr>
          <w:rFonts w:ascii="Verdana" w:eastAsia="Verdana" w:hAnsi="Verdana" w:cs="Verdana"/>
          <w:b/>
        </w:rPr>
        <w:t>22.2. Услови уступања или преноса</w:t>
      </w:r>
    </w:p>
    <w:p w:rsidR="00B8281A" w:rsidRDefault="00780FB3">
      <w:pPr>
        <w:spacing w:line="210" w:lineRule="atLeast"/>
      </w:pPr>
      <w:r>
        <w:rPr>
          <w:rFonts w:ascii="Verdana" w:eastAsia="Verdana" w:hAnsi="Verdana" w:cs="Verdana"/>
        </w:rPr>
        <w:t>(а) Уступање или пренос дела учешћа Зајмодавца у Ангажованим средствима или у Зајму (за разлику од SACE Трансфера) мора бити у минималном износу од 10.000.000 евра.</w:t>
      </w:r>
    </w:p>
    <w:p w:rsidR="00B8281A" w:rsidRDefault="00780FB3">
      <w:pPr>
        <w:spacing w:line="210" w:lineRule="atLeast"/>
      </w:pPr>
      <w:r>
        <w:rPr>
          <w:rFonts w:ascii="Verdana" w:eastAsia="Verdana" w:hAnsi="Verdana" w:cs="Verdana"/>
        </w:rPr>
        <w:t>(б) Пренос ће бити важећи само уколико:</w:t>
      </w:r>
    </w:p>
    <w:p w:rsidR="00B8281A" w:rsidRDefault="00780FB3">
      <w:pPr>
        <w:spacing w:line="210" w:lineRule="atLeast"/>
      </w:pPr>
      <w:r>
        <w:rPr>
          <w:rFonts w:ascii="Verdana" w:eastAsia="Verdana" w:hAnsi="Verdana" w:cs="Verdana"/>
        </w:rPr>
        <w:t>(i) Агент прими (било у Уговору о уступању или другачије) писмену потврду од Новог зајмодавца (у форми и садржаја које Агент сматра задовољавајућим) да ће Нови зајмодавац преузети исте обавезе према другим Странама кредитног аранжмана које би имао да је Пр</w:t>
      </w:r>
      <w:r>
        <w:rPr>
          <w:rFonts w:ascii="Verdana" w:eastAsia="Verdana" w:hAnsi="Verdana" w:cs="Verdana"/>
        </w:rPr>
        <w:t>вобитни зајмодавац; (осим када такво уступање представља SACE Трансфер); и</w:t>
      </w:r>
    </w:p>
    <w:p w:rsidR="00B8281A" w:rsidRDefault="00780FB3">
      <w:pPr>
        <w:spacing w:line="210" w:lineRule="atLeast"/>
      </w:pPr>
      <w:r>
        <w:rPr>
          <w:rFonts w:ascii="Verdana" w:eastAsia="Verdana" w:hAnsi="Verdana" w:cs="Verdana"/>
        </w:rPr>
        <w:t>(ii) Агент изврши провере укључујући и проверу „упознај свог Клијента” или друге сличне провере у складу са свим важећим законима и прописима везаним за дато уступање Новом зајмодав</w:t>
      </w:r>
      <w:r>
        <w:rPr>
          <w:rFonts w:ascii="Verdana" w:eastAsia="Verdana" w:hAnsi="Verdana" w:cs="Verdana"/>
        </w:rPr>
        <w:t>цу (осим када такво уступање представља SACE Трансфер), о чијем извршењу ће Агент одмах обавестити Постојећег зајмодавца и Новог зајмодавца.</w:t>
      </w:r>
    </w:p>
    <w:p w:rsidR="00B8281A" w:rsidRDefault="00780FB3">
      <w:pPr>
        <w:spacing w:line="210" w:lineRule="atLeast"/>
      </w:pPr>
      <w:r>
        <w:rPr>
          <w:rFonts w:ascii="Verdana" w:eastAsia="Verdana" w:hAnsi="Verdana" w:cs="Verdana"/>
        </w:rPr>
        <w:t>(ц) пренос, које није SACE Трансфер, биће важећи само уколико је испоштована процедура из Клаузуле 22.5 (</w:t>
      </w:r>
      <w:r>
        <w:rPr>
          <w:rFonts w:ascii="Verdana" w:eastAsia="Verdana" w:hAnsi="Verdana" w:cs="Verdana"/>
          <w:i/>
        </w:rPr>
        <w:t xml:space="preserve">Процедура </w:t>
      </w:r>
      <w:r>
        <w:rPr>
          <w:rFonts w:ascii="Verdana" w:eastAsia="Verdana" w:hAnsi="Verdana" w:cs="Verdana"/>
          <w:i/>
        </w:rPr>
        <w:t>за пренос</w:t>
      </w:r>
      <w:r>
        <w:rPr>
          <w:rFonts w:ascii="Verdana" w:eastAsia="Verdana" w:hAnsi="Verdana" w:cs="Verdana"/>
        </w:rPr>
        <w:t>).</w:t>
      </w:r>
    </w:p>
    <w:p w:rsidR="00B8281A" w:rsidRDefault="00780FB3">
      <w:pPr>
        <w:spacing w:line="210" w:lineRule="atLeast"/>
      </w:pPr>
      <w:r>
        <w:rPr>
          <w:rFonts w:ascii="Verdana" w:eastAsia="Verdana" w:hAnsi="Verdana" w:cs="Verdana"/>
        </w:rPr>
        <w:t>(д) Уколико:</w:t>
      </w:r>
    </w:p>
    <w:p w:rsidR="00B8281A" w:rsidRDefault="00780FB3">
      <w:pPr>
        <w:spacing w:line="210" w:lineRule="atLeast"/>
      </w:pPr>
      <w:r>
        <w:rPr>
          <w:rFonts w:ascii="Verdana" w:eastAsia="Verdana" w:hAnsi="Verdana" w:cs="Verdana"/>
        </w:rPr>
        <w:lastRenderedPageBreak/>
        <w:t>(i) Зајмодавац уступи или пренесе било које од својих права или обавеза према Финансијским документима или промени своју Канцеларију кредитног аранжмана; и</w:t>
      </w:r>
    </w:p>
    <w:p w:rsidR="00B8281A" w:rsidRDefault="00780FB3">
      <w:pPr>
        <w:spacing w:line="210" w:lineRule="atLeast"/>
      </w:pPr>
      <w:r>
        <w:rPr>
          <w:rFonts w:ascii="Verdana" w:eastAsia="Verdana" w:hAnsi="Verdana" w:cs="Verdana"/>
        </w:rPr>
        <w:t>(ii) као резултат постојећих околности на датум уступања, преноса или наста</w:t>
      </w:r>
      <w:r>
        <w:rPr>
          <w:rFonts w:ascii="Verdana" w:eastAsia="Verdana" w:hAnsi="Verdana" w:cs="Verdana"/>
        </w:rPr>
        <w:t>нка измена, Зајмопримац буде у обавези да изврши плаћање Новом Зајмодавцу или Зајмодавцу који делује преко нове Канцеларије кредитног аранжмана у складу са Клаузулом 13.2 (</w:t>
      </w:r>
      <w:r>
        <w:rPr>
          <w:rFonts w:ascii="Verdana" w:eastAsia="Verdana" w:hAnsi="Verdana" w:cs="Verdana"/>
          <w:i/>
        </w:rPr>
        <w:t>Бруто порез</w:t>
      </w:r>
      <w:r>
        <w:rPr>
          <w:rFonts w:ascii="Verdana" w:eastAsia="Verdana" w:hAnsi="Verdana" w:cs="Verdana"/>
        </w:rPr>
        <w:t>) или Клаузуле 14 (</w:t>
      </w:r>
      <w:r>
        <w:rPr>
          <w:rFonts w:ascii="Verdana" w:eastAsia="Verdana" w:hAnsi="Verdana" w:cs="Verdana"/>
          <w:i/>
        </w:rPr>
        <w:t>Повећани трошкови</w:t>
      </w:r>
      <w:r>
        <w:rPr>
          <w:rFonts w:ascii="Verdana" w:eastAsia="Verdana" w:hAnsi="Verdana" w:cs="Verdana"/>
        </w:rPr>
        <w:t>),</w:t>
      </w:r>
    </w:p>
    <w:p w:rsidR="00B8281A" w:rsidRDefault="00780FB3">
      <w:pPr>
        <w:spacing w:line="210" w:lineRule="atLeast"/>
      </w:pPr>
      <w:r>
        <w:rPr>
          <w:rFonts w:ascii="Verdana" w:eastAsia="Verdana" w:hAnsi="Verdana" w:cs="Verdana"/>
        </w:rPr>
        <w:t>онда ће Нови Зајмодавац или Зајмод</w:t>
      </w:r>
      <w:r>
        <w:rPr>
          <w:rFonts w:ascii="Verdana" w:eastAsia="Verdana" w:hAnsi="Verdana" w:cs="Verdana"/>
        </w:rPr>
        <w:t>авац који делује преко нове Канцеларије кредитног аранжмана бити овлашћен да прими плаћање у складу са Клаузулама у истом износу као што би и Постојећи Зајмодавац или Зајмодавац који делује преко претходне Канцеларије кредитног аранжмана били, да није дошл</w:t>
      </w:r>
      <w:r>
        <w:rPr>
          <w:rFonts w:ascii="Verdana" w:eastAsia="Verdana" w:hAnsi="Verdana" w:cs="Verdana"/>
        </w:rPr>
        <w:t>о до уступања, преноса или измене. Овај став (д) се неће примењивати на уступање или пренос до кога је дошло у редовном току примарног синдицирања Кредитног аранжмана или у погледу SACE Трансфера.</w:t>
      </w:r>
    </w:p>
    <w:p w:rsidR="00B8281A" w:rsidRDefault="00780FB3">
      <w:pPr>
        <w:spacing w:line="210" w:lineRule="atLeast"/>
      </w:pPr>
      <w:r>
        <w:rPr>
          <w:rFonts w:ascii="Verdana" w:eastAsia="Verdana" w:hAnsi="Verdana" w:cs="Verdana"/>
        </w:rPr>
        <w:t xml:space="preserve">(е) Сваки Нови зајмодавац, потписивањем релевантне Потврде </w:t>
      </w:r>
      <w:r>
        <w:rPr>
          <w:rFonts w:ascii="Verdana" w:eastAsia="Verdana" w:hAnsi="Verdana" w:cs="Verdana"/>
        </w:rPr>
        <w:t>о преносу или Уговора о уступању, потврђује, у циљу избегавања сумње, да Агент има овлашћење да потпише у његово име било коју измену или одрицање које је одобрено од стране или у име Зајмодавца или Зајмодаваца који врше уступање или пренос у складу са ови</w:t>
      </w:r>
      <w:r>
        <w:rPr>
          <w:rFonts w:ascii="Verdana" w:eastAsia="Verdana" w:hAnsi="Verdana" w:cs="Verdana"/>
        </w:rPr>
        <w:t>м уговором на или пре датума када пренос или уступање постане правоснажно у складу са овим уговором и да је та одлука обавезујућа у истој мери као што би била за Постојећег зајмодавца да је остао Зајмодавац.</w:t>
      </w:r>
    </w:p>
    <w:p w:rsidR="00B8281A" w:rsidRDefault="00780FB3">
      <w:pPr>
        <w:spacing w:line="210" w:lineRule="atLeast"/>
      </w:pPr>
      <w:r>
        <w:rPr>
          <w:rFonts w:ascii="Verdana" w:eastAsia="Verdana" w:hAnsi="Verdana" w:cs="Verdana"/>
        </w:rPr>
        <w:t>(ф) Поред осталих права која су дата Зајмодавцим</w:t>
      </w:r>
      <w:r>
        <w:rPr>
          <w:rFonts w:ascii="Verdana" w:eastAsia="Verdana" w:hAnsi="Verdana" w:cs="Verdana"/>
        </w:rPr>
        <w:t>а у складу са овом Клаузулом 22 (</w:t>
      </w:r>
      <w:r>
        <w:rPr>
          <w:rFonts w:ascii="Verdana" w:eastAsia="Verdana" w:hAnsi="Verdana" w:cs="Verdana"/>
          <w:i/>
        </w:rPr>
        <w:t>Промене Зајмодаваца</w:t>
      </w:r>
      <w:r>
        <w:rPr>
          <w:rFonts w:ascii="Verdana" w:eastAsia="Verdana" w:hAnsi="Verdana" w:cs="Verdana"/>
        </w:rPr>
        <w:t>), сваки Зајмодавац може, без консултација са, или прибављања сагласности Зајмопримца у било ком тренутку, уступити или пренети своја права по овом уговору и сваки други Финансијски документ или пренети с</w:t>
      </w:r>
      <w:r>
        <w:rPr>
          <w:rFonts w:ascii="Verdana" w:eastAsia="Verdana" w:hAnsi="Verdana" w:cs="Verdana"/>
        </w:rPr>
        <w:t xml:space="preserve">воје целокупно учешће на SACE и било које лице које је одредило SACE, уколико такво уступање или пренос представља SACE Трансфер, подразумева се да ограничења, услови, формалности или захтјеви наведени у Финансијским документима неће примјењивати у односу </w:t>
      </w:r>
      <w:r>
        <w:rPr>
          <w:rFonts w:ascii="Verdana" w:eastAsia="Verdana" w:hAnsi="Verdana" w:cs="Verdana"/>
        </w:rPr>
        <w:t>на SACE Трансфер и/или у односу на суброгацију SACE.</w:t>
      </w:r>
    </w:p>
    <w:p w:rsidR="00B8281A" w:rsidRDefault="00780FB3">
      <w:pPr>
        <w:spacing w:line="210" w:lineRule="atLeast"/>
      </w:pPr>
      <w:r>
        <w:rPr>
          <w:rFonts w:ascii="Verdana" w:eastAsia="Verdana" w:hAnsi="Verdana" w:cs="Verdana"/>
          <w:b/>
        </w:rPr>
        <w:t>22.3. Накнада за уступање или пренос</w:t>
      </w:r>
    </w:p>
    <w:p w:rsidR="00B8281A" w:rsidRDefault="00780FB3">
      <w:pPr>
        <w:spacing w:line="210" w:lineRule="atLeast"/>
      </w:pPr>
      <w:r>
        <w:rPr>
          <w:rFonts w:ascii="Verdana" w:eastAsia="Verdana" w:hAnsi="Verdana" w:cs="Verdana"/>
        </w:rPr>
        <w:t>Осим у погледу SACE Трансфера, или уступања или преноса извршеним у вези са примарном синдикацијом Кредитног аранжмана, и осим ако се Агент другачије не сложи, Нови З</w:t>
      </w:r>
      <w:r>
        <w:rPr>
          <w:rFonts w:ascii="Verdana" w:eastAsia="Verdana" w:hAnsi="Verdana" w:cs="Verdana"/>
        </w:rPr>
        <w:t>ајмодавац ће, на датум од којег уступање или пренос ступи на снагу, платити (а) Агенту (у своје име) накнаду у износу од 3.500 евра и (б) SACE Агенту (у своје име) накнаду у износу од 1.500 евра.</w:t>
      </w:r>
    </w:p>
    <w:p w:rsidR="00B8281A" w:rsidRDefault="00780FB3">
      <w:pPr>
        <w:spacing w:line="210" w:lineRule="atLeast"/>
      </w:pPr>
      <w:r>
        <w:rPr>
          <w:rFonts w:ascii="Verdana" w:eastAsia="Verdana" w:hAnsi="Verdana" w:cs="Verdana"/>
          <w:b/>
        </w:rPr>
        <w:t>22.4. Ограничење одговорности Постојећих зајмодаваца</w:t>
      </w:r>
    </w:p>
    <w:p w:rsidR="00B8281A" w:rsidRDefault="00780FB3">
      <w:pPr>
        <w:spacing w:line="210" w:lineRule="atLeast"/>
      </w:pPr>
      <w:r>
        <w:rPr>
          <w:rFonts w:ascii="Verdana" w:eastAsia="Verdana" w:hAnsi="Verdana" w:cs="Verdana"/>
        </w:rPr>
        <w:t>(а) Оси</w:t>
      </w:r>
      <w:r>
        <w:rPr>
          <w:rFonts w:ascii="Verdana" w:eastAsia="Verdana" w:hAnsi="Verdana" w:cs="Verdana"/>
        </w:rPr>
        <w:t>м ако је изричито договорено супротно, Постојећи зајмодавац не тврди нити гарантује нити преузима одговорност за Новог зајмодавца за:</w:t>
      </w:r>
    </w:p>
    <w:p w:rsidR="00B8281A" w:rsidRDefault="00780FB3">
      <w:pPr>
        <w:spacing w:line="210" w:lineRule="atLeast"/>
      </w:pPr>
      <w:r>
        <w:rPr>
          <w:rFonts w:ascii="Verdana" w:eastAsia="Verdana" w:hAnsi="Verdana" w:cs="Verdana"/>
        </w:rPr>
        <w:t>(i) законитост, валидност, ефективност, адекватност и извршност Финансијских докумената, SACE Гаранције или других докумен</w:t>
      </w:r>
      <w:r>
        <w:rPr>
          <w:rFonts w:ascii="Verdana" w:eastAsia="Verdana" w:hAnsi="Verdana" w:cs="Verdana"/>
        </w:rPr>
        <w:t>ата;</w:t>
      </w:r>
    </w:p>
    <w:p w:rsidR="00B8281A" w:rsidRDefault="00780FB3">
      <w:pPr>
        <w:spacing w:line="210" w:lineRule="atLeast"/>
      </w:pPr>
      <w:r>
        <w:rPr>
          <w:rFonts w:ascii="Verdana" w:eastAsia="Verdana" w:hAnsi="Verdana" w:cs="Verdana"/>
        </w:rPr>
        <w:t>(ii) финансијско стање Зајмопримца;</w:t>
      </w:r>
    </w:p>
    <w:p w:rsidR="00B8281A" w:rsidRDefault="00780FB3">
      <w:pPr>
        <w:spacing w:line="210" w:lineRule="atLeast"/>
      </w:pPr>
      <w:r>
        <w:rPr>
          <w:rFonts w:ascii="Verdana" w:eastAsia="Verdana" w:hAnsi="Verdana" w:cs="Verdana"/>
        </w:rPr>
        <w:lastRenderedPageBreak/>
        <w:t>(iii) извршавање и поштовање обавеза Зајмопримца по основу Финансијских докумената или других докумената, или извршавање и поштовање обавеза било ког Италијанског гаранта по основу SACE Гаранције или других докумена</w:t>
      </w:r>
      <w:r>
        <w:rPr>
          <w:rFonts w:ascii="Verdana" w:eastAsia="Verdana" w:hAnsi="Verdana" w:cs="Verdana"/>
        </w:rPr>
        <w:t>та; или</w:t>
      </w:r>
    </w:p>
    <w:p w:rsidR="00B8281A" w:rsidRDefault="00780FB3">
      <w:pPr>
        <w:spacing w:line="210" w:lineRule="atLeast"/>
      </w:pPr>
      <w:r>
        <w:rPr>
          <w:rFonts w:ascii="Verdana" w:eastAsia="Verdana" w:hAnsi="Verdana" w:cs="Verdana"/>
        </w:rPr>
        <w:t>(iv) тачност тврдњи (било писмених или усмених) датих у или у вези са било којим Финансијским документом, SACE Гаранцијом или другим документом,</w:t>
      </w:r>
    </w:p>
    <w:p w:rsidR="00B8281A" w:rsidRDefault="00780FB3">
      <w:pPr>
        <w:spacing w:line="210" w:lineRule="atLeast"/>
      </w:pPr>
      <w:r>
        <w:rPr>
          <w:rFonts w:ascii="Verdana" w:eastAsia="Verdana" w:hAnsi="Verdana" w:cs="Verdana"/>
        </w:rPr>
        <w:t>а тврдње и гаранције имплициране законом се искључују.</w:t>
      </w:r>
    </w:p>
    <w:p w:rsidR="00B8281A" w:rsidRDefault="00780FB3">
      <w:pPr>
        <w:spacing w:line="210" w:lineRule="atLeast"/>
      </w:pPr>
      <w:r>
        <w:rPr>
          <w:rFonts w:ascii="Verdana" w:eastAsia="Verdana" w:hAnsi="Verdana" w:cs="Verdana"/>
        </w:rPr>
        <w:t>(б) Осим у погледу SACE Трансфера, Сваки Нови за</w:t>
      </w:r>
      <w:r>
        <w:rPr>
          <w:rFonts w:ascii="Verdana" w:eastAsia="Verdana" w:hAnsi="Verdana" w:cs="Verdana"/>
        </w:rPr>
        <w:t>јмодавац потврђује Постојећем зајмодавцу и другим Странама кредитног аранжмана:</w:t>
      </w:r>
    </w:p>
    <w:p w:rsidR="00B8281A" w:rsidRDefault="00780FB3">
      <w:pPr>
        <w:spacing w:line="210" w:lineRule="atLeast"/>
      </w:pPr>
      <w:r>
        <w:rPr>
          <w:rFonts w:ascii="Verdana" w:eastAsia="Verdana" w:hAnsi="Verdana" w:cs="Verdana"/>
        </w:rPr>
        <w:t>(i) да је извршио (и да ће наставити да извршава) своје независне анализе и процене финансијског стања и пословања Зајмопримца и његових повезаних ентитета у вези са његовим уч</w:t>
      </w:r>
      <w:r>
        <w:rPr>
          <w:rFonts w:ascii="Verdana" w:eastAsia="Verdana" w:hAnsi="Verdana" w:cs="Verdana"/>
        </w:rPr>
        <w:t>ешћем у овом уговору и да се није ослањао искључиво на информације које је добио од Постојећег зајмодавца у вези са било којим Финансијским документом;</w:t>
      </w:r>
    </w:p>
    <w:p w:rsidR="00B8281A" w:rsidRDefault="00780FB3">
      <w:pPr>
        <w:spacing w:line="210" w:lineRule="atLeast"/>
      </w:pPr>
      <w:r>
        <w:rPr>
          <w:rFonts w:ascii="Verdana" w:eastAsia="Verdana" w:hAnsi="Verdana" w:cs="Verdana"/>
        </w:rPr>
        <w:t>(ii) да ће наставити да врши своје независне оцене бонитета Зајмопримца и његових повезаних ентитета све</w:t>
      </w:r>
      <w:r>
        <w:rPr>
          <w:rFonts w:ascii="Verdana" w:eastAsia="Verdana" w:hAnsi="Verdana" w:cs="Verdana"/>
        </w:rPr>
        <w:t xml:space="preserve"> док неки износ јесте или може бити неизмирен по основу Финансијских докумената или било која Ангажована средства на снази; и</w:t>
      </w:r>
    </w:p>
    <w:p w:rsidR="00B8281A" w:rsidRDefault="00780FB3">
      <w:pPr>
        <w:spacing w:line="210" w:lineRule="atLeast"/>
      </w:pPr>
      <w:r>
        <w:rPr>
          <w:rFonts w:ascii="Verdana" w:eastAsia="Verdana" w:hAnsi="Verdana" w:cs="Verdana"/>
        </w:rPr>
        <w:t>(iii) да је извршио (и да ће наставити да извршава) своје независне анализе и процене SACE Гаранције и да се није ослањао искључив</w:t>
      </w:r>
      <w:r>
        <w:rPr>
          <w:rFonts w:ascii="Verdana" w:eastAsia="Verdana" w:hAnsi="Verdana" w:cs="Verdana"/>
        </w:rPr>
        <w:t>о на информације које је добио од Постојећег зајмодавца у вези са SACE Гаранцијом.</w:t>
      </w:r>
    </w:p>
    <w:p w:rsidR="00B8281A" w:rsidRDefault="00780FB3">
      <w:pPr>
        <w:spacing w:line="210" w:lineRule="atLeast"/>
      </w:pPr>
      <w:r>
        <w:rPr>
          <w:rFonts w:ascii="Verdana" w:eastAsia="Verdana" w:hAnsi="Verdana" w:cs="Verdana"/>
        </w:rPr>
        <w:t>(ц) Ништа из било ког Финансијских докумената не обавезује Постојећег зајмодавца да:</w:t>
      </w:r>
    </w:p>
    <w:p w:rsidR="00B8281A" w:rsidRDefault="00780FB3">
      <w:pPr>
        <w:spacing w:line="210" w:lineRule="atLeast"/>
      </w:pPr>
      <w:r>
        <w:rPr>
          <w:rFonts w:ascii="Verdana" w:eastAsia="Verdana" w:hAnsi="Verdana" w:cs="Verdana"/>
        </w:rPr>
        <w:t xml:space="preserve">(i) прихвати поновни пренос или поновно уступање са Новог зајмодавца било којих права и </w:t>
      </w:r>
      <w:r>
        <w:rPr>
          <w:rFonts w:ascii="Verdana" w:eastAsia="Verdana" w:hAnsi="Verdana" w:cs="Verdana"/>
        </w:rPr>
        <w:t>обавеза уступљених или пренетих у складу са овом Клаузулом 22 (</w:t>
      </w:r>
      <w:r>
        <w:rPr>
          <w:rFonts w:ascii="Verdana" w:eastAsia="Verdana" w:hAnsi="Verdana" w:cs="Verdana"/>
          <w:i/>
        </w:rPr>
        <w:t>Промене Зајмодаваца</w:t>
      </w:r>
      <w:r>
        <w:rPr>
          <w:rFonts w:ascii="Verdana" w:eastAsia="Verdana" w:hAnsi="Verdana" w:cs="Verdana"/>
        </w:rPr>
        <w:t>); или</w:t>
      </w:r>
    </w:p>
    <w:p w:rsidR="00B8281A" w:rsidRDefault="00780FB3">
      <w:pPr>
        <w:spacing w:line="210" w:lineRule="atLeast"/>
      </w:pPr>
      <w:r>
        <w:rPr>
          <w:rFonts w:ascii="Verdana" w:eastAsia="Verdana" w:hAnsi="Verdana" w:cs="Verdana"/>
        </w:rPr>
        <w:t>(ii) подржи губитке који директно или индиректно настану за Новог зајмодавца због:</w:t>
      </w:r>
    </w:p>
    <w:p w:rsidR="00B8281A" w:rsidRDefault="00780FB3">
      <w:pPr>
        <w:spacing w:line="210" w:lineRule="atLeast"/>
      </w:pPr>
      <w:r>
        <w:rPr>
          <w:rFonts w:ascii="Verdana" w:eastAsia="Verdana" w:hAnsi="Verdana" w:cs="Verdana"/>
        </w:rPr>
        <w:t>(A) Зајмопримчевог неизвршења обавеза по Финансијским документима; или</w:t>
      </w:r>
    </w:p>
    <w:p w:rsidR="00B8281A" w:rsidRDefault="00780FB3">
      <w:pPr>
        <w:spacing w:line="210" w:lineRule="atLeast"/>
      </w:pPr>
      <w:r>
        <w:rPr>
          <w:rFonts w:ascii="Verdana" w:eastAsia="Verdana" w:hAnsi="Verdana" w:cs="Verdana"/>
        </w:rPr>
        <w:t>(Б) неизвршења обавеза од стране Италијанског гаранта по SACE Гаранцији,</w:t>
      </w:r>
    </w:p>
    <w:p w:rsidR="00B8281A" w:rsidRDefault="00780FB3">
      <w:pPr>
        <w:spacing w:line="210" w:lineRule="atLeast"/>
      </w:pPr>
      <w:r>
        <w:rPr>
          <w:rFonts w:ascii="Verdana" w:eastAsia="Verdana" w:hAnsi="Verdana" w:cs="Verdana"/>
        </w:rPr>
        <w:t>или другом основу.</w:t>
      </w:r>
    </w:p>
    <w:p w:rsidR="00B8281A" w:rsidRDefault="00780FB3">
      <w:pPr>
        <w:spacing w:line="210" w:lineRule="atLeast"/>
      </w:pPr>
      <w:r>
        <w:rPr>
          <w:rFonts w:ascii="Verdana" w:eastAsia="Verdana" w:hAnsi="Verdana" w:cs="Verdana"/>
          <w:b/>
        </w:rPr>
        <w:t>22.5. Поступак преноса</w:t>
      </w:r>
    </w:p>
    <w:p w:rsidR="00B8281A" w:rsidRDefault="00780FB3">
      <w:pPr>
        <w:spacing w:line="210" w:lineRule="atLeast"/>
      </w:pPr>
      <w:r>
        <w:rPr>
          <w:rFonts w:ascii="Verdana" w:eastAsia="Verdana" w:hAnsi="Verdana" w:cs="Verdana"/>
        </w:rPr>
        <w:t>(а) Сходно условима датим у Клаузули 22.2 (</w:t>
      </w:r>
      <w:r>
        <w:rPr>
          <w:rFonts w:ascii="Verdana" w:eastAsia="Verdana" w:hAnsi="Verdana" w:cs="Verdana"/>
          <w:i/>
        </w:rPr>
        <w:t>Услови уступања или преноса</w:t>
      </w:r>
      <w:r>
        <w:rPr>
          <w:rFonts w:ascii="Verdana" w:eastAsia="Verdana" w:hAnsi="Verdana" w:cs="Verdana"/>
        </w:rPr>
        <w:t>) пренос се врши у складу са ставом (ц) испод у даљем тексту, када Аген</w:t>
      </w:r>
      <w:r>
        <w:rPr>
          <w:rFonts w:ascii="Verdana" w:eastAsia="Verdana" w:hAnsi="Verdana" w:cs="Verdana"/>
        </w:rPr>
        <w:t>т потпише или на других начин прописно попуни Потврду о преносу коју му доставе Постојећи зајмодавац и Нови зајмодавац. Агент ће, у складу са ставом (б) испод, чим буде разумно изводљиво пошто прими прописно попуњену Потврду о преносу која је очигледно уск</w:t>
      </w:r>
      <w:r>
        <w:rPr>
          <w:rFonts w:ascii="Verdana" w:eastAsia="Verdana" w:hAnsi="Verdana" w:cs="Verdana"/>
        </w:rPr>
        <w:t>лађена са условима овог уговора и достављена у складу са условима овог уговора, потписати ту Потврду о преносу.</w:t>
      </w:r>
    </w:p>
    <w:p w:rsidR="00B8281A" w:rsidRDefault="00780FB3">
      <w:pPr>
        <w:spacing w:line="210" w:lineRule="atLeast"/>
      </w:pPr>
      <w:r>
        <w:rPr>
          <w:rFonts w:ascii="Verdana" w:eastAsia="Verdana" w:hAnsi="Verdana" w:cs="Verdana"/>
        </w:rPr>
        <w:t>(б) Агент ће бити у обавези да потпише Потврду о преносу коју му доставе Постојећи зајмодавац и Нови зајмодавац само када буде сматрао да су:</w:t>
      </w:r>
    </w:p>
    <w:p w:rsidR="00B8281A" w:rsidRDefault="00780FB3">
      <w:pPr>
        <w:spacing w:line="210" w:lineRule="atLeast"/>
      </w:pPr>
      <w:r>
        <w:rPr>
          <w:rFonts w:ascii="Verdana" w:eastAsia="Verdana" w:hAnsi="Verdana" w:cs="Verdana"/>
        </w:rPr>
        <w:lastRenderedPageBreak/>
        <w:t>(i</w:t>
      </w:r>
      <w:r>
        <w:rPr>
          <w:rFonts w:ascii="Verdana" w:eastAsia="Verdana" w:hAnsi="Verdana" w:cs="Verdana"/>
        </w:rPr>
        <w:t>) све неопходне провере „упознај свог Клијента” или друге сличне провере у складу са свим примењивим законима и прописима у вези са преносом на тог Новог зајмодавца прописно спроведене; и</w:t>
      </w:r>
    </w:p>
    <w:p w:rsidR="00B8281A" w:rsidRDefault="00780FB3">
      <w:pPr>
        <w:spacing w:line="210" w:lineRule="atLeast"/>
      </w:pPr>
      <w:r>
        <w:rPr>
          <w:rFonts w:ascii="Verdana" w:eastAsia="Verdana" w:hAnsi="Verdana" w:cs="Verdana"/>
        </w:rPr>
        <w:t>(ii) да је SACE дао сагласност за пренос на Новог зајмодавца.</w:t>
      </w:r>
    </w:p>
    <w:p w:rsidR="00B8281A" w:rsidRDefault="00780FB3">
      <w:pPr>
        <w:spacing w:line="210" w:lineRule="atLeast"/>
      </w:pPr>
      <w:r>
        <w:rPr>
          <w:rFonts w:ascii="Verdana" w:eastAsia="Verdana" w:hAnsi="Verdana" w:cs="Verdana"/>
        </w:rPr>
        <w:t xml:space="preserve">(ц) У </w:t>
      </w:r>
      <w:r>
        <w:rPr>
          <w:rFonts w:ascii="Verdana" w:eastAsia="Verdana" w:hAnsi="Verdana" w:cs="Verdana"/>
        </w:rPr>
        <w:t>складу са Клаузулом 22.10 (</w:t>
      </w:r>
      <w:r>
        <w:rPr>
          <w:rFonts w:ascii="Verdana" w:eastAsia="Verdana" w:hAnsi="Verdana" w:cs="Verdana"/>
          <w:i/>
        </w:rPr>
        <w:t>Пропорционално плаћање камате</w:t>
      </w:r>
      <w:r>
        <w:rPr>
          <w:rFonts w:ascii="Verdana" w:eastAsia="Verdana" w:hAnsi="Verdana" w:cs="Verdana"/>
        </w:rPr>
        <w:t>), на Датум преноса:</w:t>
      </w:r>
    </w:p>
    <w:p w:rsidR="00B8281A" w:rsidRDefault="00780FB3">
      <w:pPr>
        <w:spacing w:line="210" w:lineRule="atLeast"/>
      </w:pPr>
      <w:r>
        <w:rPr>
          <w:rFonts w:ascii="Verdana" w:eastAsia="Verdana" w:hAnsi="Verdana" w:cs="Verdana"/>
        </w:rPr>
        <w:t>(i) у мери у којој Потврдом о преносу Постојећи зајмодавац новацијом преноси своја права и обавезе које проистичу из Финансијских докумената, Зајмопримац и Постојећи зајмодавац бивају ослобођени даљих обавеза један према другом по Финансијским документима,</w:t>
      </w:r>
      <w:r>
        <w:rPr>
          <w:rFonts w:ascii="Verdana" w:eastAsia="Verdana" w:hAnsi="Verdana" w:cs="Verdana"/>
        </w:rPr>
        <w:t xml:space="preserve"> а узајамна права по Финансијским документима се укидају („</w:t>
      </w:r>
      <w:r>
        <w:rPr>
          <w:rFonts w:ascii="Verdana" w:eastAsia="Verdana" w:hAnsi="Verdana" w:cs="Verdana"/>
          <w:b/>
        </w:rPr>
        <w:t>Ослобађање од права и обавеза</w:t>
      </w:r>
      <w:r>
        <w:rPr>
          <w:rFonts w:ascii="Verdana" w:eastAsia="Verdana" w:hAnsi="Verdana" w:cs="Verdana"/>
        </w:rPr>
        <w:t>”);</w:t>
      </w:r>
    </w:p>
    <w:p w:rsidR="00B8281A" w:rsidRDefault="00780FB3">
      <w:pPr>
        <w:spacing w:line="210" w:lineRule="atLeast"/>
      </w:pPr>
      <w:r>
        <w:rPr>
          <w:rFonts w:ascii="Verdana" w:eastAsia="Verdana" w:hAnsi="Verdana" w:cs="Verdana"/>
        </w:rPr>
        <w:t>(ii) Зајмопримац и Нови зајмодавац ће преузети узајамне обавезе и/или узајамна права која се разлику од Ослобађања од права и обавеза само у толико колико су Зајмоп</w:t>
      </w:r>
      <w:r>
        <w:rPr>
          <w:rFonts w:ascii="Verdana" w:eastAsia="Verdana" w:hAnsi="Verdana" w:cs="Verdana"/>
        </w:rPr>
        <w:t>римац и Нови зајмодавац преузели и/или стекли исте уместо Зајмопримца и Постојећег зајмодавца;</w:t>
      </w:r>
    </w:p>
    <w:p w:rsidR="00B8281A" w:rsidRDefault="00780FB3">
      <w:pPr>
        <w:spacing w:line="210" w:lineRule="atLeast"/>
      </w:pPr>
      <w:r>
        <w:rPr>
          <w:rFonts w:ascii="Verdana" w:eastAsia="Verdana" w:hAnsi="Verdana" w:cs="Verdana"/>
        </w:rPr>
        <w:t>(iii) Агент, SACE Агент, Овлашћени водећи аранжери, Документациона банка, Нови зајмодавац и други Зајмодавци ће стећи иста узајамна права и преузети исте узајамн</w:t>
      </w:r>
      <w:r>
        <w:rPr>
          <w:rFonts w:ascii="Verdana" w:eastAsia="Verdana" w:hAnsi="Verdana" w:cs="Verdana"/>
        </w:rPr>
        <w:t>е обавезе које би имали да је Нови зајмодавац Првобитни зајмодавац са преузетим или стеченим правима и/или обавезама као резултат преноса и у мери у којој Агент, SACE Агент, Овлашћени водећи аранжери, Документациона банка и Постојећи зајмодавац буду међусо</w:t>
      </w:r>
      <w:r>
        <w:rPr>
          <w:rFonts w:ascii="Verdana" w:eastAsia="Verdana" w:hAnsi="Verdana" w:cs="Verdana"/>
        </w:rPr>
        <w:t>бно ослобођени даљих обавеза према Финансијским документима; и</w:t>
      </w:r>
    </w:p>
    <w:p w:rsidR="00B8281A" w:rsidRDefault="00780FB3">
      <w:pPr>
        <w:spacing w:line="210" w:lineRule="atLeast"/>
      </w:pPr>
      <w:r>
        <w:rPr>
          <w:rFonts w:ascii="Verdana" w:eastAsia="Verdana" w:hAnsi="Verdana" w:cs="Verdana"/>
        </w:rPr>
        <w:t>(iv) Нови зајмодавац постаје Страна као „</w:t>
      </w:r>
      <w:r>
        <w:rPr>
          <w:rFonts w:ascii="Verdana" w:eastAsia="Verdana" w:hAnsi="Verdana" w:cs="Verdana"/>
          <w:b/>
        </w:rPr>
        <w:t>Зајмодавац</w:t>
      </w:r>
      <w:r>
        <w:rPr>
          <w:rFonts w:ascii="Verdana" w:eastAsia="Verdana" w:hAnsi="Verdana" w:cs="Verdana"/>
        </w:rPr>
        <w:t>”.</w:t>
      </w:r>
    </w:p>
    <w:p w:rsidR="00B8281A" w:rsidRDefault="00780FB3">
      <w:pPr>
        <w:spacing w:line="210" w:lineRule="atLeast"/>
      </w:pPr>
      <w:r>
        <w:rPr>
          <w:rFonts w:ascii="Verdana" w:eastAsia="Verdana" w:hAnsi="Verdana" w:cs="Verdana"/>
        </w:rPr>
        <w:t>(д) Ова Клаузула 22.5 (</w:t>
      </w:r>
      <w:r>
        <w:rPr>
          <w:rFonts w:ascii="Verdana" w:eastAsia="Verdana" w:hAnsi="Verdana" w:cs="Verdana"/>
          <w:i/>
        </w:rPr>
        <w:t>Поступак преноса</w:t>
      </w:r>
      <w:r>
        <w:rPr>
          <w:rFonts w:ascii="Verdana" w:eastAsia="Verdana" w:hAnsi="Verdana" w:cs="Verdana"/>
        </w:rPr>
        <w:t>) се неће примењивати у погледу преноса који представља SACE Трансфер.</w:t>
      </w:r>
    </w:p>
    <w:p w:rsidR="00B8281A" w:rsidRDefault="00780FB3">
      <w:pPr>
        <w:spacing w:line="210" w:lineRule="atLeast"/>
      </w:pPr>
      <w:r>
        <w:rPr>
          <w:rFonts w:ascii="Verdana" w:eastAsia="Verdana" w:hAnsi="Verdana" w:cs="Verdana"/>
          <w:b/>
        </w:rPr>
        <w:t>22.6. Поступак уступања</w:t>
      </w:r>
    </w:p>
    <w:p w:rsidR="00B8281A" w:rsidRDefault="00780FB3">
      <w:pPr>
        <w:spacing w:line="210" w:lineRule="atLeast"/>
      </w:pPr>
      <w:r>
        <w:rPr>
          <w:rFonts w:ascii="Verdana" w:eastAsia="Verdana" w:hAnsi="Verdana" w:cs="Verdana"/>
        </w:rPr>
        <w:t>(а) С</w:t>
      </w:r>
      <w:r>
        <w:rPr>
          <w:rFonts w:ascii="Verdana" w:eastAsia="Verdana" w:hAnsi="Verdana" w:cs="Verdana"/>
        </w:rPr>
        <w:t>ходно условима датим у Клаузули 22.2 (</w:t>
      </w:r>
      <w:r>
        <w:rPr>
          <w:rFonts w:ascii="Verdana" w:eastAsia="Verdana" w:hAnsi="Verdana" w:cs="Verdana"/>
          <w:i/>
        </w:rPr>
        <w:t>Услови уступања или преноса</w:t>
      </w:r>
      <w:r>
        <w:rPr>
          <w:rFonts w:ascii="Verdana" w:eastAsia="Verdana" w:hAnsi="Verdana" w:cs="Verdana"/>
        </w:rPr>
        <w:t>) уступање се реализује у складу са ставом (ц) у даљем тексту када Агент потпише или на други начин прописно попуни Уговор о уступању коју му доставе Постојећи зајмодавац и Нови зајмодавац. А</w:t>
      </w:r>
      <w:r>
        <w:rPr>
          <w:rFonts w:ascii="Verdana" w:eastAsia="Verdana" w:hAnsi="Verdana" w:cs="Verdana"/>
        </w:rPr>
        <w:t>гент ће, у складу са ставом (б) у даљем тексту чим буде разумно изводљиво пошто прими прописно попуњен Уговор о уступању који је очигледно усклађен са условима овог уговора и достављен у складу са условима овог уговора, потписати тај уговор о уступању.</w:t>
      </w:r>
    </w:p>
    <w:p w:rsidR="00B8281A" w:rsidRDefault="00780FB3">
      <w:pPr>
        <w:spacing w:line="210" w:lineRule="atLeast"/>
      </w:pPr>
      <w:r>
        <w:rPr>
          <w:rFonts w:ascii="Verdana" w:eastAsia="Verdana" w:hAnsi="Verdana" w:cs="Verdana"/>
        </w:rPr>
        <w:t>(б)</w:t>
      </w:r>
      <w:r>
        <w:rPr>
          <w:rFonts w:ascii="Verdana" w:eastAsia="Verdana" w:hAnsi="Verdana" w:cs="Verdana"/>
        </w:rPr>
        <w:t xml:space="preserve"> Агент ће бити у обавези да потпише Уговор о уступању који му доставе Постојећи зајмодавац и Нови зајмодавац само када буде сматрао да:</w:t>
      </w:r>
    </w:p>
    <w:p w:rsidR="00B8281A" w:rsidRDefault="00780FB3">
      <w:pPr>
        <w:spacing w:line="210" w:lineRule="atLeast"/>
      </w:pPr>
      <w:r>
        <w:rPr>
          <w:rFonts w:ascii="Verdana" w:eastAsia="Verdana" w:hAnsi="Verdana" w:cs="Verdana"/>
        </w:rPr>
        <w:t>(i) су прописно спроведене све неопходне провере „упознај свог Клијента” или друге сличне провере у складу са свим приме</w:t>
      </w:r>
      <w:r>
        <w:rPr>
          <w:rFonts w:ascii="Verdana" w:eastAsia="Verdana" w:hAnsi="Verdana" w:cs="Verdana"/>
        </w:rPr>
        <w:t>њивим законима и прописима у вези са преносом на тог новог зајмодавца; и</w:t>
      </w:r>
    </w:p>
    <w:p w:rsidR="00B8281A" w:rsidRDefault="00780FB3">
      <w:pPr>
        <w:spacing w:line="210" w:lineRule="atLeast"/>
      </w:pPr>
      <w:r>
        <w:rPr>
          <w:rFonts w:ascii="Verdana" w:eastAsia="Verdana" w:hAnsi="Verdana" w:cs="Verdana"/>
        </w:rPr>
        <w:t>(ii) је SACE дао сагласност за пренос на Новог зајмодавца.</w:t>
      </w:r>
    </w:p>
    <w:p w:rsidR="00B8281A" w:rsidRDefault="00780FB3">
      <w:pPr>
        <w:spacing w:line="210" w:lineRule="atLeast"/>
      </w:pPr>
      <w:r>
        <w:rPr>
          <w:rFonts w:ascii="Verdana" w:eastAsia="Verdana" w:hAnsi="Verdana" w:cs="Verdana"/>
        </w:rPr>
        <w:t>(ц) У складу са Клаузулом 22.10 (</w:t>
      </w:r>
      <w:r>
        <w:rPr>
          <w:rFonts w:ascii="Verdana" w:eastAsia="Verdana" w:hAnsi="Verdana" w:cs="Verdana"/>
          <w:i/>
        </w:rPr>
        <w:t>Пропорционално плаћање камате</w:t>
      </w:r>
      <w:r>
        <w:rPr>
          <w:rFonts w:ascii="Verdana" w:eastAsia="Verdana" w:hAnsi="Verdana" w:cs="Verdana"/>
        </w:rPr>
        <w:t>), на Датум преноса:</w:t>
      </w:r>
    </w:p>
    <w:p w:rsidR="00B8281A" w:rsidRDefault="00780FB3">
      <w:pPr>
        <w:spacing w:line="210" w:lineRule="atLeast"/>
      </w:pPr>
      <w:r>
        <w:rPr>
          <w:rFonts w:ascii="Verdana" w:eastAsia="Verdana" w:hAnsi="Verdana" w:cs="Verdana"/>
        </w:rPr>
        <w:lastRenderedPageBreak/>
        <w:t>(i) Постојећи зајмодавац апсолутно уступа</w:t>
      </w:r>
      <w:r>
        <w:rPr>
          <w:rFonts w:ascii="Verdana" w:eastAsia="Verdana" w:hAnsi="Verdana" w:cs="Verdana"/>
        </w:rPr>
        <w:t xml:space="preserve"> Новом зајмодавцу права по основу Финансијских докумената која су наведена као предмет уступања у Уговору о уступању</w:t>
      </w:r>
    </w:p>
    <w:p w:rsidR="00B8281A" w:rsidRDefault="00780FB3">
      <w:pPr>
        <w:spacing w:line="210" w:lineRule="atLeast"/>
      </w:pPr>
      <w:r>
        <w:rPr>
          <w:rFonts w:ascii="Verdana" w:eastAsia="Verdana" w:hAnsi="Verdana" w:cs="Verdana"/>
        </w:rPr>
        <w:t>(ii) Постојећи зајмодавац ослобађа се обавеза („</w:t>
      </w:r>
      <w:r>
        <w:rPr>
          <w:rFonts w:ascii="Verdana" w:eastAsia="Verdana" w:hAnsi="Verdana" w:cs="Verdana"/>
          <w:b/>
        </w:rPr>
        <w:t>Релевантне обавезе</w:t>
      </w:r>
      <w:r>
        <w:rPr>
          <w:rFonts w:ascii="Verdana" w:eastAsia="Verdana" w:hAnsi="Verdana" w:cs="Verdana"/>
        </w:rPr>
        <w:t>”) наведених као предмет ослобађања у Уговору о уступању; и</w:t>
      </w:r>
    </w:p>
    <w:p w:rsidR="00B8281A" w:rsidRDefault="00780FB3">
      <w:pPr>
        <w:spacing w:line="210" w:lineRule="atLeast"/>
      </w:pPr>
      <w:r>
        <w:rPr>
          <w:rFonts w:ascii="Verdana" w:eastAsia="Verdana" w:hAnsi="Verdana" w:cs="Verdana"/>
        </w:rPr>
        <w:t>(iii) Нови за</w:t>
      </w:r>
      <w:r>
        <w:rPr>
          <w:rFonts w:ascii="Verdana" w:eastAsia="Verdana" w:hAnsi="Verdana" w:cs="Verdana"/>
        </w:rPr>
        <w:t>јмодавац постаје Страна као „Зајмодавац” и биће обавезан обавезама које су еквивалентне Релевантним обавезама.</w:t>
      </w:r>
    </w:p>
    <w:p w:rsidR="00B8281A" w:rsidRDefault="00780FB3">
      <w:pPr>
        <w:spacing w:line="210" w:lineRule="atLeast"/>
      </w:pPr>
      <w:r>
        <w:rPr>
          <w:rFonts w:ascii="Verdana" w:eastAsia="Verdana" w:hAnsi="Verdana" w:cs="Verdana"/>
        </w:rPr>
        <w:t>(д) Зајмодавци могу користити друге процедуре осим оних датих у овој Клаузули 22.6 (</w:t>
      </w:r>
      <w:r>
        <w:rPr>
          <w:rFonts w:ascii="Verdana" w:eastAsia="Verdana" w:hAnsi="Verdana" w:cs="Verdana"/>
          <w:i/>
        </w:rPr>
        <w:t>Поступак уступања</w:t>
      </w:r>
      <w:r>
        <w:rPr>
          <w:rFonts w:ascii="Verdana" w:eastAsia="Verdana" w:hAnsi="Verdana" w:cs="Verdana"/>
        </w:rPr>
        <w:t>) за уступање својих права по основу Финанси</w:t>
      </w:r>
      <w:r>
        <w:rPr>
          <w:rFonts w:ascii="Verdana" w:eastAsia="Verdana" w:hAnsi="Verdana" w:cs="Verdana"/>
        </w:rPr>
        <w:t>јских докумената (али не без одобрења Зајмопримца или под условом да су у складу са Клаузулом 22.5 (</w:t>
      </w:r>
      <w:r>
        <w:rPr>
          <w:rFonts w:ascii="Verdana" w:eastAsia="Verdana" w:hAnsi="Verdana" w:cs="Verdana"/>
          <w:i/>
        </w:rPr>
        <w:t>Процедура за пренос</w:t>
      </w:r>
      <w:r>
        <w:rPr>
          <w:rFonts w:ascii="Verdana" w:eastAsia="Verdana" w:hAnsi="Verdana" w:cs="Verdana"/>
        </w:rPr>
        <w:t xml:space="preserve">), како би добили ослобађање Зајмопримца од обавеза које Зајмодавци имају према Зајмопримцу и преузимање еквивалентних обавеза од стране </w:t>
      </w:r>
      <w:r>
        <w:rPr>
          <w:rFonts w:ascii="Verdana" w:eastAsia="Verdana" w:hAnsi="Verdana" w:cs="Verdana"/>
        </w:rPr>
        <w:t>Новог зајмодавца) под условом да су у складу са условима дефинисаним у Клаузули 22.2 (</w:t>
      </w:r>
      <w:r>
        <w:rPr>
          <w:rFonts w:ascii="Verdana" w:eastAsia="Verdana" w:hAnsi="Verdana" w:cs="Verdana"/>
          <w:i/>
        </w:rPr>
        <w:t>Услови уступања или преноса</w:t>
      </w:r>
      <w:r>
        <w:rPr>
          <w:rFonts w:ascii="Verdana" w:eastAsia="Verdana" w:hAnsi="Verdana" w:cs="Verdana"/>
        </w:rPr>
        <w:t>).</w:t>
      </w:r>
    </w:p>
    <w:p w:rsidR="00B8281A" w:rsidRDefault="00780FB3">
      <w:pPr>
        <w:spacing w:line="210" w:lineRule="atLeast"/>
      </w:pPr>
      <w:r>
        <w:rPr>
          <w:rFonts w:ascii="Verdana" w:eastAsia="Verdana" w:hAnsi="Verdana" w:cs="Verdana"/>
        </w:rPr>
        <w:t>(е) Ова Клаузула 22.6 (</w:t>
      </w:r>
      <w:r>
        <w:rPr>
          <w:rFonts w:ascii="Verdana" w:eastAsia="Verdana" w:hAnsi="Verdana" w:cs="Verdana"/>
          <w:i/>
        </w:rPr>
        <w:t>Поступак уступања</w:t>
      </w:r>
      <w:r>
        <w:rPr>
          <w:rFonts w:ascii="Verdana" w:eastAsia="Verdana" w:hAnsi="Verdana" w:cs="Verdana"/>
        </w:rPr>
        <w:t>) се неће применити у погледу уступања које представља SACE Трансфер.</w:t>
      </w:r>
    </w:p>
    <w:p w:rsidR="00B8281A" w:rsidRDefault="00780FB3">
      <w:pPr>
        <w:spacing w:line="210" w:lineRule="atLeast"/>
      </w:pPr>
      <w:r>
        <w:rPr>
          <w:rFonts w:ascii="Verdana" w:eastAsia="Verdana" w:hAnsi="Verdana" w:cs="Verdana"/>
          <w:b/>
        </w:rPr>
        <w:t>22.7. Примерак Потврде о прено</w:t>
      </w:r>
      <w:r>
        <w:rPr>
          <w:rFonts w:ascii="Verdana" w:eastAsia="Verdana" w:hAnsi="Verdana" w:cs="Verdana"/>
          <w:b/>
        </w:rPr>
        <w:t>су или Уговора о уступању</w:t>
      </w:r>
    </w:p>
    <w:p w:rsidR="00B8281A" w:rsidRDefault="00780FB3">
      <w:pPr>
        <w:spacing w:line="210" w:lineRule="atLeast"/>
      </w:pPr>
      <w:r>
        <w:rPr>
          <w:rFonts w:ascii="Verdana" w:eastAsia="Verdana" w:hAnsi="Verdana" w:cs="Verdana"/>
        </w:rPr>
        <w:t>(а) Агент ће, чим буде практично изводљиво након што потпише Потврду о преносу или Уговор о уступању, послати Зајмопримцу примерак те Потврде о преносу или Уговора о уступању.</w:t>
      </w:r>
    </w:p>
    <w:p w:rsidR="00B8281A" w:rsidRDefault="00780FB3">
      <w:pPr>
        <w:spacing w:line="210" w:lineRule="atLeast"/>
      </w:pPr>
      <w:r>
        <w:rPr>
          <w:rFonts w:ascii="Verdana" w:eastAsia="Verdana" w:hAnsi="Verdana" w:cs="Verdana"/>
        </w:rPr>
        <w:t>(б) Зајмопримац ће, чим буде изводљиво након што је пр</w:t>
      </w:r>
      <w:r>
        <w:rPr>
          <w:rFonts w:ascii="Verdana" w:eastAsia="Verdana" w:hAnsi="Verdana" w:cs="Verdana"/>
        </w:rPr>
        <w:t>имио примерак Потврде о преносу или Уговора о уступању доставити Централној банци (уз примерак Агенту) правилно попуњен и потписан КЗ-5 Образац (или било који други образац) заједно са писаном изјавом: (i) потврђујући пренос права Зајмодаваца према Финанси</w:t>
      </w:r>
      <w:r>
        <w:rPr>
          <w:rFonts w:ascii="Verdana" w:eastAsia="Verdana" w:hAnsi="Verdana" w:cs="Verdana"/>
        </w:rPr>
        <w:t>јским документима, и (ii) (уколико је примењиво) којом се даје сагласност на пренос обавеза Зајмодаваца према Финансијским документима за потребе извештавања Зајмодавца о променама.</w:t>
      </w:r>
    </w:p>
    <w:p w:rsidR="00B8281A" w:rsidRDefault="00780FB3">
      <w:pPr>
        <w:spacing w:line="210" w:lineRule="atLeast"/>
      </w:pPr>
      <w:r>
        <w:rPr>
          <w:rFonts w:ascii="Verdana" w:eastAsia="Verdana" w:hAnsi="Verdana" w:cs="Verdana"/>
          <w:b/>
        </w:rPr>
        <w:t>22.8. Средства обезбеђења права Зајмодаваца</w:t>
      </w:r>
    </w:p>
    <w:p w:rsidR="00B8281A" w:rsidRDefault="00780FB3">
      <w:pPr>
        <w:spacing w:line="210" w:lineRule="atLeast"/>
      </w:pPr>
      <w:r>
        <w:rPr>
          <w:rFonts w:ascii="Verdana" w:eastAsia="Verdana" w:hAnsi="Verdana" w:cs="Verdana"/>
        </w:rPr>
        <w:t>(а) Поред других права датих Зајмодавцима у складу са овом Клаузулом 22 (</w:t>
      </w:r>
      <w:r>
        <w:rPr>
          <w:rFonts w:ascii="Verdana" w:eastAsia="Verdana" w:hAnsi="Verdana" w:cs="Verdana"/>
          <w:i/>
        </w:rPr>
        <w:t>Промене зајмодаваца</w:t>
      </w:r>
      <w:r>
        <w:rPr>
          <w:rFonts w:ascii="Verdana" w:eastAsia="Verdana" w:hAnsi="Verdana" w:cs="Verdana"/>
        </w:rPr>
        <w:t>), сваки Зајмодавац може без саветовања са Зајмопримцем (али уз сагласност SACE) у сваком тренутку наплатити, уступити или на други начин успоставити Средства обезб</w:t>
      </w:r>
      <w:r>
        <w:rPr>
          <w:rFonts w:ascii="Verdana" w:eastAsia="Verdana" w:hAnsi="Verdana" w:cs="Verdana"/>
        </w:rPr>
        <w:t>еђења (као колатерал или на други начин) на свим или неким од својих права по сваком Финансијском документу како би обезбедио обавезе тог Зајмодавца укључујући, али не ограничавајући се на:</w:t>
      </w:r>
    </w:p>
    <w:p w:rsidR="00B8281A" w:rsidRDefault="00780FB3">
      <w:pPr>
        <w:spacing w:line="210" w:lineRule="atLeast"/>
      </w:pPr>
      <w:r>
        <w:rPr>
          <w:rFonts w:ascii="Verdana" w:eastAsia="Verdana" w:hAnsi="Verdana" w:cs="Verdana"/>
        </w:rPr>
        <w:t xml:space="preserve">(i) свако оптерећење, уступање или друга Средства обезбеђења ради </w:t>
      </w:r>
      <w:r>
        <w:rPr>
          <w:rFonts w:ascii="Verdana" w:eastAsia="Verdana" w:hAnsi="Verdana" w:cs="Verdana"/>
        </w:rPr>
        <w:t>обезбеђења обавеза према федералним резервама, провајдерa за смањење ризика или централну банку; и</w:t>
      </w:r>
    </w:p>
    <w:p w:rsidR="00B8281A" w:rsidRDefault="00780FB3">
      <w:pPr>
        <w:spacing w:line="210" w:lineRule="atLeast"/>
      </w:pPr>
      <w:r>
        <w:rPr>
          <w:rFonts w:ascii="Verdana" w:eastAsia="Verdana" w:hAnsi="Verdana" w:cs="Verdana"/>
        </w:rPr>
        <w:t xml:space="preserve">(ii) у случају било ког Зајмодавца који је фонд, свако оптерећење, уступање или друго Средство обезбеђења одобрено имаоцима (или поверенику или представнику </w:t>
      </w:r>
      <w:r>
        <w:rPr>
          <w:rFonts w:ascii="Verdana" w:eastAsia="Verdana" w:hAnsi="Verdana" w:cs="Verdana"/>
        </w:rPr>
        <w:t>ималаца) дугованих обавеза или издатих хартија од вредности од стране тог Зајмодавца као обезбеђење за те обавезе и хартије од вредности,</w:t>
      </w:r>
    </w:p>
    <w:p w:rsidR="00B8281A" w:rsidRDefault="00780FB3">
      <w:pPr>
        <w:spacing w:line="210" w:lineRule="atLeast"/>
      </w:pPr>
      <w:r>
        <w:rPr>
          <w:rFonts w:ascii="Verdana" w:eastAsia="Verdana" w:hAnsi="Verdana" w:cs="Verdana"/>
        </w:rPr>
        <w:lastRenderedPageBreak/>
        <w:t>осим што такво оптерећење, уступање или Средства обезбеђења неће:</w:t>
      </w:r>
    </w:p>
    <w:p w:rsidR="00B8281A" w:rsidRDefault="00780FB3">
      <w:pPr>
        <w:spacing w:line="210" w:lineRule="atLeast"/>
      </w:pPr>
      <w:r>
        <w:rPr>
          <w:rFonts w:ascii="Verdana" w:eastAsia="Verdana" w:hAnsi="Verdana" w:cs="Verdana"/>
        </w:rPr>
        <w:t>(A) ослободити Зајмодавца од било које његове обавез</w:t>
      </w:r>
      <w:r>
        <w:rPr>
          <w:rFonts w:ascii="Verdana" w:eastAsia="Verdana" w:hAnsi="Verdana" w:cs="Verdana"/>
        </w:rPr>
        <w:t>е по Финансијским документима или заменити корисника релевантног плаћања, уступања или Средства обезбеђења за Зајмодавца као страну било ког од Финансијских докумената; или</w:t>
      </w:r>
    </w:p>
    <w:p w:rsidR="00B8281A" w:rsidRDefault="00780FB3">
      <w:pPr>
        <w:spacing w:line="210" w:lineRule="atLeast"/>
      </w:pPr>
      <w:r>
        <w:rPr>
          <w:rFonts w:ascii="Verdana" w:eastAsia="Verdana" w:hAnsi="Verdana" w:cs="Verdana"/>
        </w:rPr>
        <w:t xml:space="preserve">(Б) захтевати да Зајмопримац изврши било каква друга плаћања осим или већа од оних </w:t>
      </w:r>
      <w:r>
        <w:rPr>
          <w:rFonts w:ascii="Verdana" w:eastAsia="Verdana" w:hAnsi="Verdana" w:cs="Verdana"/>
        </w:rPr>
        <w:t>која се морају извршити или доделити било ком лицу опсежнија права од оних која треба извршити или доделити релевантном Зајмодавцу по Финансијским документима.</w:t>
      </w:r>
    </w:p>
    <w:p w:rsidR="00B8281A" w:rsidRDefault="00780FB3">
      <w:pPr>
        <w:spacing w:line="210" w:lineRule="atLeast"/>
      </w:pPr>
      <w:r>
        <w:rPr>
          <w:rFonts w:ascii="Verdana" w:eastAsia="Verdana" w:hAnsi="Verdana" w:cs="Verdana"/>
        </w:rPr>
        <w:t xml:space="preserve">(б) Без обзира на било какву супротну одредбу, након извршења било ког оптерећења, уступања или </w:t>
      </w:r>
      <w:r>
        <w:rPr>
          <w:rFonts w:ascii="Verdana" w:eastAsia="Verdana" w:hAnsi="Verdana" w:cs="Verdana"/>
        </w:rPr>
        <w:t>другог Средства обезбеђења поменутог у ставу (а) изнад, његов корисник ће („</w:t>
      </w:r>
      <w:r>
        <w:rPr>
          <w:rFonts w:ascii="Verdana" w:eastAsia="Verdana" w:hAnsi="Verdana" w:cs="Verdana"/>
          <w:b/>
        </w:rPr>
        <w:t>Корисник</w:t>
      </w:r>
      <w:r>
        <w:rPr>
          <w:rFonts w:ascii="Verdana" w:eastAsia="Verdana" w:hAnsi="Verdana" w:cs="Verdana"/>
        </w:rPr>
        <w:t>”) доставити Агенту обавештење о том извршењу и то обавештење ће ступити на снагу у складу са његовим условима, а Корисник ће, након испуњења услова наведених у ставу (б)(i</w:t>
      </w:r>
      <w:r>
        <w:rPr>
          <w:rFonts w:ascii="Verdana" w:eastAsia="Verdana" w:hAnsi="Verdana" w:cs="Verdana"/>
        </w:rPr>
        <w:t>i) Клаузуле 22.2 (</w:t>
      </w:r>
      <w:r>
        <w:rPr>
          <w:rFonts w:ascii="Verdana" w:eastAsia="Verdana" w:hAnsi="Verdana" w:cs="Verdana"/>
          <w:i/>
        </w:rPr>
        <w:t>Услови уступања или преноса</w:t>
      </w:r>
      <w:r>
        <w:rPr>
          <w:rFonts w:ascii="Verdana" w:eastAsia="Verdana" w:hAnsi="Verdana" w:cs="Verdana"/>
        </w:rPr>
        <w:t>), постати Страна као Нови зајмодавац у погледу права која подлежу том оптерећењу, уступању или Средству обезбеђења.</w:t>
      </w:r>
    </w:p>
    <w:p w:rsidR="00B8281A" w:rsidRDefault="00780FB3">
      <w:pPr>
        <w:spacing w:line="210" w:lineRule="atLeast"/>
      </w:pPr>
      <w:r>
        <w:rPr>
          <w:rFonts w:ascii="Verdana" w:eastAsia="Verdana" w:hAnsi="Verdana" w:cs="Verdana"/>
        </w:rPr>
        <w:t>(ц) Зајмопримац се обавезује да ће испунити све потребне формалности, уколико их има, и предуз</w:t>
      </w:r>
      <w:r>
        <w:rPr>
          <w:rFonts w:ascii="Verdana" w:eastAsia="Verdana" w:hAnsi="Verdana" w:cs="Verdana"/>
        </w:rPr>
        <w:t>ети све неопходне кораке како би се осигурала извршност, признавање или приоритет у уступању, оптерећењу, залогу или Средствима обезбеђења датих над било којим правима Зајмодавца према или у складу са овом Клаузулом 22.8 (</w:t>
      </w:r>
      <w:r>
        <w:rPr>
          <w:rFonts w:ascii="Verdana" w:eastAsia="Verdana" w:hAnsi="Verdana" w:cs="Verdana"/>
          <w:i/>
        </w:rPr>
        <w:t>Средства обезбеђења права Зајмодав</w:t>
      </w:r>
      <w:r>
        <w:rPr>
          <w:rFonts w:ascii="Verdana" w:eastAsia="Verdana" w:hAnsi="Verdana" w:cs="Verdana"/>
          <w:i/>
        </w:rPr>
        <w:t>аца</w:t>
      </w:r>
      <w:r>
        <w:rPr>
          <w:rFonts w:ascii="Verdana" w:eastAsia="Verdana" w:hAnsi="Verdana" w:cs="Verdana"/>
        </w:rPr>
        <w:t>) и (ако је применљиво) њихово спровођење.</w:t>
      </w:r>
    </w:p>
    <w:p w:rsidR="00B8281A" w:rsidRDefault="00780FB3">
      <w:pPr>
        <w:spacing w:line="210" w:lineRule="atLeast"/>
      </w:pPr>
      <w:r>
        <w:rPr>
          <w:rFonts w:ascii="Verdana" w:eastAsia="Verdana" w:hAnsi="Verdana" w:cs="Verdana"/>
          <w:b/>
        </w:rPr>
        <w:t>22.9. Уступање и пренос од стране Италијанских гараната</w:t>
      </w:r>
    </w:p>
    <w:p w:rsidR="00B8281A" w:rsidRDefault="00780FB3">
      <w:pPr>
        <w:spacing w:line="210" w:lineRule="atLeast"/>
      </w:pPr>
      <w:r>
        <w:rPr>
          <w:rFonts w:ascii="Verdana" w:eastAsia="Verdana" w:hAnsi="Verdana" w:cs="Verdana"/>
        </w:rPr>
        <w:t>(a) SACE и/или држава Италија могу уступити или пренети сва или нека од својих права, користи и/или интереса према Финансијским документима и SACE Гаранцијом без сагласности Зајмопримца:</w:t>
      </w:r>
    </w:p>
    <w:p w:rsidR="00B8281A" w:rsidRDefault="00780FB3">
      <w:pPr>
        <w:spacing w:line="210" w:lineRule="atLeast"/>
      </w:pPr>
      <w:r>
        <w:rPr>
          <w:rFonts w:ascii="Verdana" w:eastAsia="Verdana" w:hAnsi="Verdana" w:cs="Verdana"/>
        </w:rPr>
        <w:t xml:space="preserve">(i) Министарству економије и финансија Републике Италије и/или неком </w:t>
      </w:r>
      <w:r>
        <w:rPr>
          <w:rFonts w:ascii="Verdana" w:eastAsia="Verdana" w:hAnsi="Verdana" w:cs="Verdana"/>
        </w:rPr>
        <w:t>другом наведеном ентитету Министарства економије и финансија Републике Италије;</w:t>
      </w:r>
    </w:p>
    <w:p w:rsidR="00B8281A" w:rsidRDefault="00780FB3">
      <w:pPr>
        <w:spacing w:line="210" w:lineRule="atLeast"/>
      </w:pPr>
      <w:r>
        <w:rPr>
          <w:rFonts w:ascii="Verdana" w:eastAsia="Verdana" w:hAnsi="Verdana" w:cs="Verdana"/>
        </w:rPr>
        <w:t>(ii) пружаоцима реосигурања/контрагаранције или неког облика повећања ризика;</w:t>
      </w:r>
    </w:p>
    <w:p w:rsidR="00B8281A" w:rsidRDefault="00780FB3">
      <w:pPr>
        <w:spacing w:line="210" w:lineRule="atLeast"/>
      </w:pPr>
      <w:r>
        <w:rPr>
          <w:rFonts w:ascii="Verdana" w:eastAsia="Verdana" w:hAnsi="Verdana" w:cs="Verdana"/>
        </w:rPr>
        <w:t>(iii) у складу са: (А) чланом 6 италијанског Законског Декрета број 269/2003 претвореног у италија</w:t>
      </w:r>
      <w:r>
        <w:rPr>
          <w:rFonts w:ascii="Verdana" w:eastAsia="Verdana" w:hAnsi="Verdana" w:cs="Verdana"/>
        </w:rPr>
        <w:t>нски Закон број 326/2003 и/или (Б) чланом 2 италијанског Законског Декрета број 23/2020 претвореног у Закон број 40/2020; и</w:t>
      </w:r>
    </w:p>
    <w:p w:rsidR="00B8281A" w:rsidRDefault="00780FB3">
      <w:pPr>
        <w:spacing w:line="210" w:lineRule="atLeast"/>
      </w:pPr>
      <w:r>
        <w:rPr>
          <w:rFonts w:ascii="Verdana" w:eastAsia="Verdana" w:hAnsi="Verdana" w:cs="Verdana"/>
        </w:rPr>
        <w:t>(iv) сваком лицу након сваке уплате према SACE Гаранцији.</w:t>
      </w:r>
    </w:p>
    <w:p w:rsidR="00B8281A" w:rsidRDefault="00780FB3">
      <w:pPr>
        <w:spacing w:line="210" w:lineRule="atLeast"/>
      </w:pPr>
      <w:r>
        <w:rPr>
          <w:rFonts w:ascii="Verdana" w:eastAsia="Verdana" w:hAnsi="Verdana" w:cs="Verdana"/>
        </w:rPr>
        <w:t xml:space="preserve">(б) Ништа у Финансијским документима укључујући без ограничења у Клаузули </w:t>
      </w:r>
      <w:r>
        <w:rPr>
          <w:rFonts w:ascii="Verdana" w:eastAsia="Verdana" w:hAnsi="Verdana" w:cs="Verdana"/>
        </w:rPr>
        <w:t>22.9 (Уступање и пренос од стране Италијанских гараната) неће спречавати или на други начин ограничити права било ког Зајмодавца да уступи своја права, или пренесе своја права и обавезе према Финансијском документу SACE и/или држави Италији, или према упут</w:t>
      </w:r>
      <w:r>
        <w:rPr>
          <w:rFonts w:ascii="Verdana" w:eastAsia="Verdana" w:hAnsi="Verdana" w:cs="Verdana"/>
        </w:rPr>
        <w:t>ствима SACE и/или државе Италије или права SACE и/или државе Италије да уступи своја права, или пренесе своја права и обавезе.</w:t>
      </w:r>
    </w:p>
    <w:p w:rsidR="00B8281A" w:rsidRDefault="00780FB3">
      <w:pPr>
        <w:spacing w:line="210" w:lineRule="atLeast"/>
      </w:pPr>
      <w:r>
        <w:rPr>
          <w:rFonts w:ascii="Verdana" w:eastAsia="Verdana" w:hAnsi="Verdana" w:cs="Verdana"/>
          <w:b/>
        </w:rPr>
        <w:t>22.10. Сразмерно поравнање камате</w:t>
      </w:r>
    </w:p>
    <w:p w:rsidR="00B8281A" w:rsidRDefault="00780FB3">
      <w:pPr>
        <w:spacing w:line="210" w:lineRule="atLeast"/>
      </w:pPr>
      <w:r>
        <w:rPr>
          <w:rFonts w:ascii="Verdana" w:eastAsia="Verdana" w:hAnsi="Verdana" w:cs="Verdana"/>
        </w:rPr>
        <w:lastRenderedPageBreak/>
        <w:t>(a) Ако је Агент обавестио Зајмодавце да је у могућности да расподели исплате камата на „сразме</w:t>
      </w:r>
      <w:r>
        <w:rPr>
          <w:rFonts w:ascii="Verdana" w:eastAsia="Verdana" w:hAnsi="Verdana" w:cs="Verdana"/>
        </w:rPr>
        <w:t>рној основиˮ Постојећим и Новим Зајмодавцима (у вези са трансфером у складу са Клаузулом 22.5 (</w:t>
      </w:r>
      <w:r>
        <w:rPr>
          <w:rFonts w:ascii="Verdana" w:eastAsia="Verdana" w:hAnsi="Verdana" w:cs="Verdana"/>
          <w:i/>
        </w:rPr>
        <w:t>Процедура за пренос</w:t>
      </w:r>
      <w:r>
        <w:rPr>
          <w:rFonts w:ascii="Verdana" w:eastAsia="Verdana" w:hAnsi="Verdana" w:cs="Verdana"/>
        </w:rPr>
        <w:t>) или уступањем у складу са Клаузулом 22.6 (</w:t>
      </w:r>
      <w:r>
        <w:rPr>
          <w:rFonts w:ascii="Verdana" w:eastAsia="Verdana" w:hAnsi="Verdana" w:cs="Verdana"/>
          <w:i/>
        </w:rPr>
        <w:t>Процедура за уступање</w:t>
      </w:r>
      <w:r>
        <w:rPr>
          <w:rFonts w:ascii="Verdana" w:eastAsia="Verdana" w:hAnsi="Verdana" w:cs="Verdana"/>
        </w:rPr>
        <w:t>) тада је Датум преноса, у сваком случају, после датума таквог обавештења и н</w:t>
      </w:r>
      <w:r>
        <w:rPr>
          <w:rFonts w:ascii="Verdana" w:eastAsia="Verdana" w:hAnsi="Verdana" w:cs="Verdana"/>
        </w:rPr>
        <w:t>ије на последњи дан Каматног периода):</w:t>
      </w:r>
    </w:p>
    <w:p w:rsidR="00B8281A" w:rsidRDefault="00780FB3">
      <w:pPr>
        <w:spacing w:line="210" w:lineRule="atLeast"/>
      </w:pPr>
      <w:r>
        <w:rPr>
          <w:rFonts w:ascii="Verdana" w:eastAsia="Verdana" w:hAnsi="Verdana" w:cs="Verdana"/>
        </w:rPr>
        <w:t>(i) све камате или накнаде у вези са конкретним учешћем за које је изражено да се обрачунавају на основу протека времена наставиће да се обрачунавају у корист Постојећег Зајмодавца све до, али не укључујући и Датум пр</w:t>
      </w:r>
      <w:r>
        <w:rPr>
          <w:rFonts w:ascii="Verdana" w:eastAsia="Verdana" w:hAnsi="Verdana" w:cs="Verdana"/>
        </w:rPr>
        <w:t>еноса („Обрачунати износи”), требају постати доспеле и плативе Постојећем Зајмодавцу (без даљег обрачуна камате на њих) последњег дана текућег Каматног периода (или, ако је Камате период дужи од шест месеци, на један од следећих датума који пада у интервал</w:t>
      </w:r>
      <w:r>
        <w:rPr>
          <w:rFonts w:ascii="Verdana" w:eastAsia="Verdana" w:hAnsi="Verdana" w:cs="Verdana"/>
        </w:rPr>
        <w:t>има од шест месеци на следећи наредни Датум плаћања камате); и</w:t>
      </w:r>
    </w:p>
    <w:p w:rsidR="00B8281A" w:rsidRDefault="00780FB3">
      <w:pPr>
        <w:spacing w:line="210" w:lineRule="atLeast"/>
      </w:pPr>
      <w:r>
        <w:rPr>
          <w:rFonts w:ascii="Verdana" w:eastAsia="Verdana" w:hAnsi="Verdana" w:cs="Verdana"/>
        </w:rPr>
        <w:t>(ii) права која је уступио или пренео Постојећи Зајмодавац неће укључивати право на Обрачунате износе, тако да, ради отклањања сумње:</w:t>
      </w:r>
    </w:p>
    <w:p w:rsidR="00B8281A" w:rsidRDefault="00780FB3">
      <w:pPr>
        <w:spacing w:line="210" w:lineRule="atLeast"/>
      </w:pPr>
      <w:r>
        <w:rPr>
          <w:rFonts w:ascii="Verdana" w:eastAsia="Verdana" w:hAnsi="Verdana" w:cs="Verdana"/>
        </w:rPr>
        <w:t>(A) када Обрачунати износи постану плативи, плаћају се Пост</w:t>
      </w:r>
      <w:r>
        <w:rPr>
          <w:rFonts w:ascii="Verdana" w:eastAsia="Verdana" w:hAnsi="Verdana" w:cs="Verdana"/>
        </w:rPr>
        <w:t>ојећем Зајмодавцу; и</w:t>
      </w:r>
    </w:p>
    <w:p w:rsidR="00B8281A" w:rsidRDefault="00780FB3">
      <w:pPr>
        <w:spacing w:line="210" w:lineRule="atLeast"/>
      </w:pPr>
      <w:r>
        <w:rPr>
          <w:rFonts w:ascii="Verdana" w:eastAsia="Verdana" w:hAnsi="Verdana" w:cs="Verdana"/>
        </w:rPr>
        <w:t>(Б) износ који се треба платити Новом Зајмодавцу на тај датум je износ који би му, осим за примену клаузуле 22.10 (</w:t>
      </w:r>
      <w:r>
        <w:rPr>
          <w:rFonts w:ascii="Verdana" w:eastAsia="Verdana" w:hAnsi="Verdana" w:cs="Verdana"/>
          <w:i/>
        </w:rPr>
        <w:t>Сразмерно поравнање камате</w:t>
      </w:r>
      <w:r>
        <w:rPr>
          <w:rFonts w:ascii="Verdana" w:eastAsia="Verdana" w:hAnsi="Verdana" w:cs="Verdana"/>
        </w:rPr>
        <w:t>), био платив на тај датум, али након одбитка Обрачунатих износа.</w:t>
      </w:r>
    </w:p>
    <w:p w:rsidR="00B8281A" w:rsidRDefault="00780FB3">
      <w:pPr>
        <w:spacing w:line="210" w:lineRule="atLeast"/>
      </w:pPr>
      <w:r>
        <w:rPr>
          <w:rFonts w:ascii="Verdana" w:eastAsia="Verdana" w:hAnsi="Verdana" w:cs="Verdana"/>
        </w:rPr>
        <w:t>(б) У Клаузули 22.10 (</w:t>
      </w:r>
      <w:r>
        <w:rPr>
          <w:rFonts w:ascii="Verdana" w:eastAsia="Verdana" w:hAnsi="Verdana" w:cs="Verdana"/>
          <w:i/>
        </w:rPr>
        <w:t>Сразме</w:t>
      </w:r>
      <w:r>
        <w:rPr>
          <w:rFonts w:ascii="Verdana" w:eastAsia="Verdana" w:hAnsi="Verdana" w:cs="Verdana"/>
          <w:i/>
        </w:rPr>
        <w:t>рно поравнање камате</w:t>
      </w:r>
      <w:r>
        <w:rPr>
          <w:rFonts w:ascii="Verdana" w:eastAsia="Verdana" w:hAnsi="Verdana" w:cs="Verdana"/>
        </w:rPr>
        <w:t>), упућивање на термин „Каматни период” ће се тумачити као упућивање на други период за обрачунавање накнада.</w:t>
      </w:r>
    </w:p>
    <w:p w:rsidR="00B8281A" w:rsidRDefault="00780FB3">
      <w:pPr>
        <w:spacing w:line="210" w:lineRule="atLeast"/>
      </w:pPr>
      <w:r>
        <w:rPr>
          <w:rFonts w:ascii="Verdana" w:eastAsia="Verdana" w:hAnsi="Verdana" w:cs="Verdana"/>
        </w:rPr>
        <w:t>(ц) Постојећи Зајмодавац који задржава право на Обрачунате износе у складу са овом Клаузулом 22.10 (</w:t>
      </w:r>
      <w:r>
        <w:rPr>
          <w:rFonts w:ascii="Verdana" w:eastAsia="Verdana" w:hAnsi="Verdana" w:cs="Verdana"/>
          <w:i/>
        </w:rPr>
        <w:t>Сразмерно поравнање камате</w:t>
      </w:r>
      <w:r>
        <w:rPr>
          <w:rFonts w:ascii="Verdana" w:eastAsia="Verdana" w:hAnsi="Verdana" w:cs="Verdana"/>
        </w:rPr>
        <w:t xml:space="preserve">), али који нема Ангажованих средстава, сматраће се да није Зајмодавац у сврху утврђивања да ли је постигнут споразум било које одређене групе Зајмодаваца за одобрење било ког захтева за сагласност, одустанак, измену или друго гласање Зајмодаваца у складу </w:t>
      </w:r>
      <w:r>
        <w:rPr>
          <w:rFonts w:ascii="Verdana" w:eastAsia="Verdana" w:hAnsi="Verdana" w:cs="Verdana"/>
        </w:rPr>
        <w:t>са Финансијским документима.</w:t>
      </w:r>
    </w:p>
    <w:p w:rsidR="00B8281A" w:rsidRDefault="00780FB3">
      <w:pPr>
        <w:spacing w:line="210" w:lineRule="atLeast"/>
      </w:pPr>
      <w:r>
        <w:rPr>
          <w:rFonts w:ascii="Verdana" w:eastAsia="Verdana" w:hAnsi="Verdana" w:cs="Verdana"/>
          <w:b/>
        </w:rPr>
        <w:t>23. ПРОМЕНА ЗАЈМОПРИМЦА</w:t>
      </w:r>
    </w:p>
    <w:p w:rsidR="00B8281A" w:rsidRDefault="00780FB3">
      <w:pPr>
        <w:spacing w:line="210" w:lineRule="atLeast"/>
      </w:pPr>
      <w:r>
        <w:rPr>
          <w:rFonts w:ascii="Verdana" w:eastAsia="Verdana" w:hAnsi="Verdana" w:cs="Verdana"/>
        </w:rPr>
        <w:t>Зајмопримац не може уступити било које од својих права, нити пренети било које од својих права или обавеза према Финансијским документима.</w:t>
      </w:r>
    </w:p>
    <w:p w:rsidR="00B8281A" w:rsidRDefault="00780FB3">
      <w:pPr>
        <w:spacing w:line="210" w:lineRule="atLeast"/>
      </w:pPr>
      <w:r>
        <w:rPr>
          <w:rFonts w:ascii="Verdana" w:eastAsia="Verdana" w:hAnsi="Verdana" w:cs="Verdana"/>
          <w:b/>
        </w:rPr>
        <w:t>24. ОДРЕДБЕ О ИТАЛИЈАНСКИМ ГАРАНТИМА</w:t>
      </w:r>
    </w:p>
    <w:p w:rsidR="00B8281A" w:rsidRDefault="00780FB3">
      <w:pPr>
        <w:spacing w:line="210" w:lineRule="atLeast"/>
      </w:pPr>
      <w:r>
        <w:rPr>
          <w:rFonts w:ascii="Verdana" w:eastAsia="Verdana" w:hAnsi="Verdana" w:cs="Verdana"/>
          <w:b/>
        </w:rPr>
        <w:t>24.1. Суброгација Италијанс</w:t>
      </w:r>
      <w:r>
        <w:rPr>
          <w:rFonts w:ascii="Verdana" w:eastAsia="Verdana" w:hAnsi="Verdana" w:cs="Verdana"/>
          <w:b/>
        </w:rPr>
        <w:t>ких гараната</w:t>
      </w:r>
    </w:p>
    <w:p w:rsidR="00B8281A" w:rsidRDefault="00780FB3">
      <w:pPr>
        <w:spacing w:line="210" w:lineRule="atLeast"/>
      </w:pPr>
      <w:r>
        <w:rPr>
          <w:rFonts w:ascii="Verdana" w:eastAsia="Verdana" w:hAnsi="Verdana" w:cs="Verdana"/>
        </w:rPr>
        <w:t>(a) Свака Страна потврђује да ће:</w:t>
      </w:r>
    </w:p>
    <w:p w:rsidR="00B8281A" w:rsidRDefault="00780FB3">
      <w:pPr>
        <w:spacing w:line="210" w:lineRule="atLeast"/>
      </w:pPr>
      <w:r>
        <w:rPr>
          <w:rFonts w:ascii="Verdana" w:eastAsia="Verdana" w:hAnsi="Verdana" w:cs="Verdana"/>
        </w:rPr>
        <w:t>(i) SACE и држава Италија, свака према својој квоти, бити одмах и аутоматски суброгиране у права Агента и Зајмодаваца према свим Финансијским документима у обиму плаћања извршеног од стране или у име SACE или/и државе Италије према SACE Гаранцији; и</w:t>
      </w:r>
    </w:p>
    <w:p w:rsidR="00B8281A" w:rsidRDefault="00780FB3">
      <w:pPr>
        <w:spacing w:line="210" w:lineRule="atLeast"/>
      </w:pPr>
      <w:r>
        <w:rPr>
          <w:rFonts w:ascii="Verdana" w:eastAsia="Verdana" w:hAnsi="Verdana" w:cs="Verdana"/>
        </w:rPr>
        <w:t>(ii) н</w:t>
      </w:r>
      <w:r>
        <w:rPr>
          <w:rFonts w:ascii="Verdana" w:eastAsia="Verdana" w:hAnsi="Verdana" w:cs="Verdana"/>
        </w:rPr>
        <w:t>акон суброгације, Италијански гаранти моћи да користе, такође у судским поступцима, конкретна права и мере према Финансијским документима, укључујући права и мере државе Италије.</w:t>
      </w:r>
    </w:p>
    <w:p w:rsidR="00B8281A" w:rsidRDefault="00780FB3">
      <w:pPr>
        <w:spacing w:line="210" w:lineRule="atLeast"/>
      </w:pPr>
      <w:r>
        <w:rPr>
          <w:rFonts w:ascii="Verdana" w:eastAsia="Verdana" w:hAnsi="Verdana" w:cs="Verdana"/>
        </w:rPr>
        <w:lastRenderedPageBreak/>
        <w:t>(б) Ништа у било ком Финансијском документу неће онемогућити право SACE и држ</w:t>
      </w:r>
      <w:r>
        <w:rPr>
          <w:rFonts w:ascii="Verdana" w:eastAsia="Verdana" w:hAnsi="Verdana" w:cs="Verdana"/>
        </w:rPr>
        <w:t>аве Италије да буду суброгирани, у складу са SACE Гаранцијом или меродавним правом, у права Агента или било ког Зајмодавца према овом уговору и сваком другом Финансијском документу и свака Страна ће обезбедити сву помоћ потребну Италијанским гарантима за с</w:t>
      </w:r>
      <w:r>
        <w:rPr>
          <w:rFonts w:ascii="Verdana" w:eastAsia="Verdana" w:hAnsi="Verdana" w:cs="Verdana"/>
        </w:rPr>
        <w:t>провођење права SACE и/или државе Италије у складу са овим уговором и другим Финансијским документима након такве суброгације у права Зајмодаваца.</w:t>
      </w:r>
    </w:p>
    <w:p w:rsidR="00B8281A" w:rsidRDefault="00780FB3">
      <w:pPr>
        <w:spacing w:line="210" w:lineRule="atLeast"/>
      </w:pPr>
      <w:r>
        <w:rPr>
          <w:rFonts w:ascii="Verdana" w:eastAsia="Verdana" w:hAnsi="Verdana" w:cs="Verdana"/>
        </w:rPr>
        <w:t>(ц) Стране потврђују да, у складу са SACE Гаранцијом, Финансијске стране Уговора именују SACE као заступник (</w:t>
      </w:r>
      <w:r>
        <w:rPr>
          <w:rFonts w:ascii="Verdana" w:eastAsia="Verdana" w:hAnsi="Verdana" w:cs="Verdana"/>
        </w:rPr>
        <w:t xml:space="preserve">ita. </w:t>
      </w:r>
      <w:r>
        <w:rPr>
          <w:rFonts w:ascii="Verdana" w:eastAsia="Verdana" w:hAnsi="Verdana" w:cs="Verdana"/>
          <w:i/>
        </w:rPr>
        <w:t>mandataria con rappresentanza</w:t>
      </w:r>
      <w:r>
        <w:rPr>
          <w:rFonts w:ascii="Verdana" w:eastAsia="Verdana" w:hAnsi="Verdana" w:cs="Verdana"/>
        </w:rPr>
        <w:t xml:space="preserve"> ‒ мандат за заступање) за (i) повраћај сваког износа који није покривен SACE Гаранцијом који доспева, и коришћење било ког другог права које произилази, из Финансијских докумената; и (ii) реструктурирање дуга у вези са не</w:t>
      </w:r>
      <w:r>
        <w:rPr>
          <w:rFonts w:ascii="Verdana" w:eastAsia="Verdana" w:hAnsi="Verdana" w:cs="Verdana"/>
        </w:rPr>
        <w:t>измиреним износима према Финансијским документима, у складу са условима наведеним у SACE гаранцији.</w:t>
      </w:r>
    </w:p>
    <w:p w:rsidR="00B8281A" w:rsidRDefault="00780FB3">
      <w:pPr>
        <w:spacing w:line="210" w:lineRule="atLeast"/>
      </w:pPr>
      <w:r>
        <w:rPr>
          <w:rFonts w:ascii="Verdana" w:eastAsia="Verdana" w:hAnsi="Verdana" w:cs="Verdana"/>
          <w:b/>
        </w:rPr>
        <w:t xml:space="preserve">24.2. Уступање </w:t>
      </w:r>
    </w:p>
    <w:p w:rsidR="00B8281A" w:rsidRDefault="00780FB3">
      <w:pPr>
        <w:spacing w:line="210" w:lineRule="atLeast"/>
      </w:pPr>
      <w:r>
        <w:rPr>
          <w:rFonts w:ascii="Verdana" w:eastAsia="Verdana" w:hAnsi="Verdana" w:cs="Verdana"/>
        </w:rPr>
        <w:t>(a) Стране потврђују да сваки Италијански гарант може добити ризик/кредитно побољшање или реосигурање/контрагаранцију у вези са SACE Гаранци</w:t>
      </w:r>
      <w:r>
        <w:rPr>
          <w:rFonts w:ascii="Verdana" w:eastAsia="Verdana" w:hAnsi="Verdana" w:cs="Verdana"/>
        </w:rPr>
        <w:t>јом, овим уговором и/или Зајмопримцем, под условом да ниједна таква трансакција неће ослободити Италијанског гаранта његових обавеза према SACE Гаранцији.</w:t>
      </w:r>
    </w:p>
    <w:p w:rsidR="00B8281A" w:rsidRDefault="00780FB3">
      <w:pPr>
        <w:spacing w:line="210" w:lineRule="atLeast"/>
      </w:pPr>
      <w:r>
        <w:rPr>
          <w:rFonts w:ascii="Verdana" w:eastAsia="Verdana" w:hAnsi="Verdana" w:cs="Verdana"/>
        </w:rPr>
        <w:t>(б) Италијански гарант може уступити или пренети сва или било која од својих права, користи и/или инт</w:t>
      </w:r>
      <w:r>
        <w:rPr>
          <w:rFonts w:ascii="Verdana" w:eastAsia="Verdana" w:hAnsi="Verdana" w:cs="Verdana"/>
        </w:rPr>
        <w:t>ереса у складу са овим уговором или одредбама SACE Гаранције на било које лице са којим склапа (или потенцијално може склопити) било коју од трансакција из става (а) изнад ове Клаузуле 24.2 (</w:t>
      </w:r>
      <w:r>
        <w:rPr>
          <w:rFonts w:ascii="Verdana" w:eastAsia="Verdana" w:hAnsi="Verdana" w:cs="Verdana"/>
          <w:i/>
        </w:rPr>
        <w:t>Уступање</w:t>
      </w:r>
      <w:r>
        <w:rPr>
          <w:rFonts w:ascii="Verdana" w:eastAsia="Verdana" w:hAnsi="Verdana" w:cs="Verdana"/>
        </w:rPr>
        <w:t>) и да покуша са било којим од подружница, фондова, предс</w:t>
      </w:r>
      <w:r>
        <w:rPr>
          <w:rFonts w:ascii="Verdana" w:eastAsia="Verdana" w:hAnsi="Verdana" w:cs="Verdana"/>
        </w:rPr>
        <w:t>тавника и професионалних саветника тог лица или, након плаћања по основу SACE Гаранције, било ком другом лицу.</w:t>
      </w:r>
    </w:p>
    <w:p w:rsidR="00B8281A" w:rsidRDefault="00780FB3">
      <w:pPr>
        <w:spacing w:line="210" w:lineRule="atLeast"/>
      </w:pPr>
      <w:r>
        <w:rPr>
          <w:rFonts w:ascii="Verdana" w:eastAsia="Verdana" w:hAnsi="Verdana" w:cs="Verdana"/>
          <w:b/>
        </w:rPr>
        <w:t>24.3. Надокнада</w:t>
      </w:r>
    </w:p>
    <w:p w:rsidR="00B8281A" w:rsidRDefault="00780FB3">
      <w:pPr>
        <w:spacing w:line="210" w:lineRule="atLeast"/>
      </w:pPr>
      <w:r>
        <w:rPr>
          <w:rFonts w:ascii="Verdana" w:eastAsia="Verdana" w:hAnsi="Verdana" w:cs="Verdana"/>
        </w:rPr>
        <w:t>(a) Не доводећи у питање Kлаузулу 22.1 (</w:t>
      </w:r>
      <w:r>
        <w:rPr>
          <w:rFonts w:ascii="Verdana" w:eastAsia="Verdana" w:hAnsi="Verdana" w:cs="Verdana"/>
          <w:i/>
        </w:rPr>
        <w:t>Уступања и преноси од стране Зајмодаваца</w:t>
      </w:r>
      <w:r>
        <w:rPr>
          <w:rFonts w:ascii="Verdana" w:eastAsia="Verdana" w:hAnsi="Verdana" w:cs="Verdana"/>
        </w:rPr>
        <w:t>), Клаузулу 24.1 (</w:t>
      </w:r>
      <w:r>
        <w:rPr>
          <w:rFonts w:ascii="Verdana" w:eastAsia="Verdana" w:hAnsi="Verdana" w:cs="Verdana"/>
          <w:i/>
        </w:rPr>
        <w:t>Суброгација Италијанских гарант</w:t>
      </w:r>
      <w:r>
        <w:rPr>
          <w:rFonts w:ascii="Verdana" w:eastAsia="Verdana" w:hAnsi="Verdana" w:cs="Verdana"/>
          <w:i/>
        </w:rPr>
        <w:t>а</w:t>
      </w:r>
      <w:r>
        <w:rPr>
          <w:rFonts w:ascii="Verdana" w:eastAsia="Verdana" w:hAnsi="Verdana" w:cs="Verdana"/>
        </w:rPr>
        <w:t>) и Клаузулу 24.6 (</w:t>
      </w:r>
      <w:r>
        <w:rPr>
          <w:rFonts w:ascii="Verdana" w:eastAsia="Verdana" w:hAnsi="Verdana" w:cs="Verdana"/>
          <w:i/>
        </w:rPr>
        <w:t>Потврда Зајмопримца</w:t>
      </w:r>
      <w:r>
        <w:rPr>
          <w:rFonts w:ascii="Verdana" w:eastAsia="Verdana" w:hAnsi="Verdana" w:cs="Verdana"/>
        </w:rPr>
        <w:t>), Зајмопримац ће надокнадити Италијанског гаранта и обештетити га од и против, сваког износа који је платио (било директним плаћањем или компензацијом) Финансијским странама или било ком лицу у њихово име према одред</w:t>
      </w:r>
      <w:r>
        <w:rPr>
          <w:rFonts w:ascii="Verdana" w:eastAsia="Verdana" w:hAnsi="Verdana" w:cs="Verdana"/>
        </w:rPr>
        <w:t>бама SACE Гаранције у року од пет Радних дана од подношења захтева SACE.</w:t>
      </w:r>
    </w:p>
    <w:p w:rsidR="00B8281A" w:rsidRDefault="00780FB3">
      <w:pPr>
        <w:spacing w:line="210" w:lineRule="atLeast"/>
      </w:pPr>
      <w:r>
        <w:rPr>
          <w:rFonts w:ascii="Verdana" w:eastAsia="Verdana" w:hAnsi="Verdana" w:cs="Verdana"/>
        </w:rPr>
        <w:t>(б) Зајмопримац се обавезује да плати сваком Италијанском гаранту износ у еврима једнак:</w:t>
      </w:r>
    </w:p>
    <w:p w:rsidR="00B8281A" w:rsidRDefault="00780FB3">
      <w:pPr>
        <w:spacing w:line="210" w:lineRule="atLeast"/>
      </w:pPr>
      <w:r>
        <w:rPr>
          <w:rFonts w:ascii="Verdana" w:eastAsia="Verdana" w:hAnsi="Verdana" w:cs="Verdana"/>
        </w:rPr>
        <w:t>(i) за сваку исплату коју изврши Италијански гарант било којој од Финансијских страна или лицу</w:t>
      </w:r>
      <w:r>
        <w:rPr>
          <w:rFonts w:ascii="Verdana" w:eastAsia="Verdana" w:hAnsi="Verdana" w:cs="Verdana"/>
        </w:rPr>
        <w:t xml:space="preserve"> у њихово име према одредбама SACE Гаранције, износ једнак износу исплате; и</w:t>
      </w:r>
    </w:p>
    <w:p w:rsidR="00B8281A" w:rsidRDefault="00780FB3">
      <w:pPr>
        <w:spacing w:line="210" w:lineRule="atLeast"/>
      </w:pPr>
      <w:r>
        <w:rPr>
          <w:rFonts w:ascii="Verdana" w:eastAsia="Verdana" w:hAnsi="Verdana" w:cs="Verdana"/>
        </w:rPr>
        <w:t>(ii) за сваки одбитак или умањење наметнут, наплаћен, прикупљен, задржан или процењен на било коју уплату Италијанског гаранта било којој од Финансијских страна или неком лицу у њ</w:t>
      </w:r>
      <w:r>
        <w:rPr>
          <w:rFonts w:ascii="Verdana" w:eastAsia="Verdana" w:hAnsi="Verdana" w:cs="Verdana"/>
        </w:rPr>
        <w:t>ихово име у складу са SACE Гаранцијом, износ једнак износу одбитка или умањења,</w:t>
      </w:r>
    </w:p>
    <w:p w:rsidR="00B8281A" w:rsidRDefault="00780FB3">
      <w:pPr>
        <w:spacing w:line="210" w:lineRule="atLeast"/>
      </w:pPr>
      <w:r>
        <w:rPr>
          <w:rFonts w:ascii="Verdana" w:eastAsia="Verdana" w:hAnsi="Verdana" w:cs="Verdana"/>
        </w:rPr>
        <w:t>заједно са каматом (израчунатом у складу са Клаузулом 8.3 (</w:t>
      </w:r>
      <w:r>
        <w:rPr>
          <w:rFonts w:ascii="Verdana" w:eastAsia="Verdana" w:hAnsi="Verdana" w:cs="Verdana"/>
          <w:i/>
        </w:rPr>
        <w:t>Затезна камата</w:t>
      </w:r>
      <w:r>
        <w:rPr>
          <w:rFonts w:ascii="Verdana" w:eastAsia="Verdana" w:hAnsi="Verdana" w:cs="Verdana"/>
        </w:rPr>
        <w:t xml:space="preserve">) овог уговора)) која се обрачунава од датума када је Италијански гарант </w:t>
      </w:r>
      <w:r>
        <w:rPr>
          <w:rFonts w:ascii="Verdana" w:eastAsia="Verdana" w:hAnsi="Verdana" w:cs="Verdana"/>
        </w:rPr>
        <w:lastRenderedPageBreak/>
        <w:t>извршио уплату из става (i) изнад или умањење или одбитак из става (ii) изнад до пријема износа од Зајмопримца који доспевају у складу са овом Клаузулом 24.3 (</w:t>
      </w:r>
      <w:r>
        <w:rPr>
          <w:rFonts w:ascii="Verdana" w:eastAsia="Verdana" w:hAnsi="Verdana" w:cs="Verdana"/>
          <w:i/>
        </w:rPr>
        <w:t>Надокнада</w:t>
      </w:r>
      <w:r>
        <w:rPr>
          <w:rFonts w:ascii="Verdana" w:eastAsia="Verdana" w:hAnsi="Verdana" w:cs="Verdana"/>
        </w:rPr>
        <w:t xml:space="preserve">). Сваки износ </w:t>
      </w:r>
      <w:r>
        <w:rPr>
          <w:rFonts w:ascii="Verdana" w:eastAsia="Verdana" w:hAnsi="Verdana" w:cs="Verdana"/>
        </w:rPr>
        <w:t>који Зајмопримац плаћа у складу са овом Клаузулом 24.3 (</w:t>
      </w:r>
      <w:r>
        <w:rPr>
          <w:rFonts w:ascii="Verdana" w:eastAsia="Verdana" w:hAnsi="Verdana" w:cs="Verdana"/>
          <w:i/>
        </w:rPr>
        <w:t>Надокнада</w:t>
      </w:r>
      <w:r>
        <w:rPr>
          <w:rFonts w:ascii="Verdana" w:eastAsia="Verdana" w:hAnsi="Verdana" w:cs="Verdana"/>
        </w:rPr>
        <w:t>) доспева и плаћа се било ком Италијанском гаранту у еврима у року од 5 Радних дана од датума:</w:t>
      </w:r>
    </w:p>
    <w:p w:rsidR="00B8281A" w:rsidRDefault="00780FB3">
      <w:pPr>
        <w:spacing w:line="210" w:lineRule="atLeast"/>
      </w:pPr>
      <w:r>
        <w:rPr>
          <w:rFonts w:ascii="Verdana" w:eastAsia="Verdana" w:hAnsi="Verdana" w:cs="Verdana"/>
        </w:rPr>
        <w:t>(A) у вези са ставом (i) изнад, конкретног плаћања Италијанског гаранта Финансијским странама ил</w:t>
      </w:r>
      <w:r>
        <w:rPr>
          <w:rFonts w:ascii="Verdana" w:eastAsia="Verdana" w:hAnsi="Verdana" w:cs="Verdana"/>
        </w:rPr>
        <w:t>и лицу у њихово име према одредбама SACE Гаранције; и</w:t>
      </w:r>
    </w:p>
    <w:p w:rsidR="00B8281A" w:rsidRDefault="00780FB3">
      <w:pPr>
        <w:spacing w:line="210" w:lineRule="atLeast"/>
      </w:pPr>
      <w:r>
        <w:rPr>
          <w:rFonts w:ascii="Verdana" w:eastAsia="Verdana" w:hAnsi="Verdana" w:cs="Verdana"/>
        </w:rPr>
        <w:t>(Б) у вези са ставом (ii) изнад, када је конкретан одбитак или умањење наметнут, наплаћен, прикупљен, задржан или процењен.</w:t>
      </w:r>
    </w:p>
    <w:p w:rsidR="00B8281A" w:rsidRDefault="00780FB3">
      <w:pPr>
        <w:spacing w:line="210" w:lineRule="atLeast"/>
      </w:pPr>
      <w:r>
        <w:rPr>
          <w:rFonts w:ascii="Verdana" w:eastAsia="Verdana" w:hAnsi="Verdana" w:cs="Verdana"/>
        </w:rPr>
        <w:t>(ц) Зајмопримац је сагласан да су његове обавезе према овој Клаузули 24.3 (</w:t>
      </w:r>
      <w:r>
        <w:rPr>
          <w:rFonts w:ascii="Verdana" w:eastAsia="Verdana" w:hAnsi="Verdana" w:cs="Verdana"/>
          <w:i/>
        </w:rPr>
        <w:t>Над</w:t>
      </w:r>
      <w:r>
        <w:rPr>
          <w:rFonts w:ascii="Verdana" w:eastAsia="Verdana" w:hAnsi="Verdana" w:cs="Verdana"/>
          <w:i/>
        </w:rPr>
        <w:t>окнада</w:t>
      </w:r>
      <w:r>
        <w:rPr>
          <w:rFonts w:ascii="Verdana" w:eastAsia="Verdana" w:hAnsi="Verdana" w:cs="Verdana"/>
        </w:rPr>
        <w:t>) одвојене и независнe од свих других одредби овог уговора и да ни на који начин нису условљене обавезама Зајмопримца према Зајмодавцима у складу са овим уговором, као и да на њих неће утицати или их се ослободити било којим питањем у вези са тим, ук</w:t>
      </w:r>
      <w:r>
        <w:rPr>
          <w:rFonts w:ascii="Verdana" w:eastAsia="Verdana" w:hAnsi="Verdana" w:cs="Verdana"/>
        </w:rPr>
        <w:t>ључујући, али не ограничавајући се на то да ли је Зајмопримац сâм дужан да изврши плаћање или оспорава своју обавезу плаћања према овом уговору или било ком другом Финансијском документу или било коју ништавост или одустанак или допуну одредбе Финансијског</w:t>
      </w:r>
      <w:r>
        <w:rPr>
          <w:rFonts w:ascii="Verdana" w:eastAsia="Verdana" w:hAnsi="Verdana" w:cs="Verdana"/>
        </w:rPr>
        <w:t xml:space="preserve"> документа и/или SACE Гаранције.</w:t>
      </w:r>
    </w:p>
    <w:p w:rsidR="00B8281A" w:rsidRDefault="00780FB3">
      <w:pPr>
        <w:spacing w:line="210" w:lineRule="atLeast"/>
      </w:pPr>
      <w:r>
        <w:rPr>
          <w:rFonts w:ascii="Verdana" w:eastAsia="Verdana" w:hAnsi="Verdana" w:cs="Verdana"/>
        </w:rPr>
        <w:t>(д) SACE ће одмах обавестити Зајмопримца о свим износима који ће бити надокнађени и обештећени према овој клаузули.</w:t>
      </w:r>
    </w:p>
    <w:p w:rsidR="00B8281A" w:rsidRDefault="00780FB3">
      <w:pPr>
        <w:spacing w:line="210" w:lineRule="atLeast"/>
      </w:pPr>
      <w:r>
        <w:rPr>
          <w:rFonts w:ascii="Verdana" w:eastAsia="Verdana" w:hAnsi="Verdana" w:cs="Verdana"/>
        </w:rPr>
        <w:t xml:space="preserve">(е) У циљу избегавања било какве сумње, свако неопозиво плаћање које Зајмопримац изврши према Италијанском </w:t>
      </w:r>
      <w:r>
        <w:rPr>
          <w:rFonts w:ascii="Verdana" w:eastAsia="Verdana" w:hAnsi="Verdana" w:cs="Verdana"/>
        </w:rPr>
        <w:t>гаранту као резултат суброгације или након захтева SACE и/или државе Италије према овој Клаузули 24.3 (</w:t>
      </w:r>
      <w:r>
        <w:rPr>
          <w:rFonts w:ascii="Verdana" w:eastAsia="Verdana" w:hAnsi="Verdana" w:cs="Verdana"/>
          <w:i/>
        </w:rPr>
        <w:t>Надокнада</w:t>
      </w:r>
      <w:r>
        <w:rPr>
          <w:rFonts w:ascii="Verdana" w:eastAsia="Verdana" w:hAnsi="Verdana" w:cs="Verdana"/>
        </w:rPr>
        <w:t>) (по потреби) ће аутоматски раздужити у висини таквог плаћања:</w:t>
      </w:r>
    </w:p>
    <w:p w:rsidR="00B8281A" w:rsidRDefault="00780FB3">
      <w:pPr>
        <w:spacing w:line="210" w:lineRule="atLeast"/>
      </w:pPr>
      <w:r>
        <w:rPr>
          <w:rFonts w:ascii="Verdana" w:eastAsia="Verdana" w:hAnsi="Verdana" w:cs="Verdana"/>
        </w:rPr>
        <w:t>(i) одговарајућу обавезу плаћања према Италијанском гаранту, односно, у складу с</w:t>
      </w:r>
      <w:r>
        <w:rPr>
          <w:rFonts w:ascii="Verdana" w:eastAsia="Verdana" w:hAnsi="Verdana" w:cs="Verdana"/>
        </w:rPr>
        <w:t>а клаузулом 24.3 (</w:t>
      </w:r>
      <w:r>
        <w:rPr>
          <w:rFonts w:ascii="Verdana" w:eastAsia="Verdana" w:hAnsi="Verdana" w:cs="Verdana"/>
          <w:i/>
        </w:rPr>
        <w:t>Надокнада</w:t>
      </w:r>
      <w:r>
        <w:rPr>
          <w:rFonts w:ascii="Verdana" w:eastAsia="Verdana" w:hAnsi="Verdana" w:cs="Verdana"/>
        </w:rPr>
        <w:t>) и суброгацијом; и</w:t>
      </w:r>
    </w:p>
    <w:p w:rsidR="00B8281A" w:rsidRDefault="00780FB3">
      <w:pPr>
        <w:spacing w:line="210" w:lineRule="atLeast"/>
      </w:pPr>
      <w:r>
        <w:rPr>
          <w:rFonts w:ascii="Verdana" w:eastAsia="Verdana" w:hAnsi="Verdana" w:cs="Verdana"/>
        </w:rPr>
        <w:t>(ii) у висини износа који није већ раздужен плаћањем које су извршили Италијански гаранти према одредбама SACE Гаранције, одговарајућа обавеза плаћања према Финансијским странама у складу са Финансијским докум</w:t>
      </w:r>
      <w:r>
        <w:rPr>
          <w:rFonts w:ascii="Verdana" w:eastAsia="Verdana" w:hAnsi="Verdana" w:cs="Verdana"/>
        </w:rPr>
        <w:t>ентима.</w:t>
      </w:r>
    </w:p>
    <w:p w:rsidR="00B8281A" w:rsidRDefault="00780FB3">
      <w:pPr>
        <w:spacing w:line="210" w:lineRule="atLeast"/>
      </w:pPr>
      <w:r>
        <w:rPr>
          <w:rFonts w:ascii="Verdana" w:eastAsia="Verdana" w:hAnsi="Verdana" w:cs="Verdana"/>
          <w:b/>
        </w:rPr>
        <w:t xml:space="preserve">24.4. Oбавезе са апсолутним дејством </w:t>
      </w:r>
    </w:p>
    <w:p w:rsidR="00B8281A" w:rsidRDefault="00780FB3">
      <w:pPr>
        <w:spacing w:line="210" w:lineRule="atLeast"/>
      </w:pPr>
      <w:r>
        <w:rPr>
          <w:rFonts w:ascii="Verdana" w:eastAsia="Verdana" w:hAnsi="Verdana" w:cs="Verdana"/>
        </w:rPr>
        <w:t>Обавезе Зајмопримца у складу са Клаузулом 24.3 (</w:t>
      </w:r>
      <w:r>
        <w:rPr>
          <w:rFonts w:ascii="Verdana" w:eastAsia="Verdana" w:hAnsi="Verdana" w:cs="Verdana"/>
          <w:i/>
        </w:rPr>
        <w:t>Надокнада</w:t>
      </w:r>
      <w:r>
        <w:rPr>
          <w:rFonts w:ascii="Verdana" w:eastAsia="Verdana" w:hAnsi="Verdana" w:cs="Verdana"/>
        </w:rPr>
        <w:t>) изнад, у мери у којој је то дозвољено меродавним правом:</w:t>
      </w:r>
    </w:p>
    <w:p w:rsidR="00B8281A" w:rsidRDefault="00780FB3">
      <w:pPr>
        <w:spacing w:line="210" w:lineRule="atLeast"/>
      </w:pPr>
      <w:r>
        <w:rPr>
          <w:rFonts w:ascii="Verdana" w:eastAsia="Verdana" w:hAnsi="Verdana" w:cs="Verdana"/>
        </w:rPr>
        <w:t>(a) су са апсолутним дејством и безусловне;</w:t>
      </w:r>
    </w:p>
    <w:p w:rsidR="00B8281A" w:rsidRDefault="00780FB3">
      <w:pPr>
        <w:spacing w:line="210" w:lineRule="atLeast"/>
      </w:pPr>
      <w:r>
        <w:rPr>
          <w:rFonts w:ascii="Verdana" w:eastAsia="Verdana" w:hAnsi="Verdana" w:cs="Verdana"/>
        </w:rPr>
        <w:t xml:space="preserve">(б) морају бити реализоване и/или извршене строго </w:t>
      </w:r>
      <w:r>
        <w:rPr>
          <w:rFonts w:ascii="Verdana" w:eastAsia="Verdana" w:hAnsi="Verdana" w:cs="Verdana"/>
        </w:rPr>
        <w:t>у складу са овим уговором у свим околностима;</w:t>
      </w:r>
    </w:p>
    <w:p w:rsidR="00B8281A" w:rsidRDefault="00780FB3">
      <w:pPr>
        <w:spacing w:line="210" w:lineRule="atLeast"/>
      </w:pPr>
      <w:r>
        <w:rPr>
          <w:rFonts w:ascii="Verdana" w:eastAsia="Verdana" w:hAnsi="Verdana" w:cs="Verdana"/>
        </w:rPr>
        <w:t>(ц) су сталне обавезе и прошириће се до коначног биланса износа које плаћа Италијански гарант Финансијским странама или лицу у њихово име према одредбама SACE Гаранције, без обзира на било какво међуплаћање или</w:t>
      </w:r>
      <w:r>
        <w:rPr>
          <w:rFonts w:ascii="Verdana" w:eastAsia="Verdana" w:hAnsi="Verdana" w:cs="Verdana"/>
        </w:rPr>
        <w:t xml:space="preserve"> исплату у целини или делимично;</w:t>
      </w:r>
    </w:p>
    <w:p w:rsidR="00B8281A" w:rsidRDefault="00780FB3">
      <w:pPr>
        <w:spacing w:line="210" w:lineRule="atLeast"/>
      </w:pPr>
      <w:r>
        <w:rPr>
          <w:rFonts w:ascii="Verdana" w:eastAsia="Verdana" w:hAnsi="Verdana" w:cs="Verdana"/>
        </w:rPr>
        <w:t>(д) нису под утицајем радње, пропуста, материје или ствари које би, осим за ову Клаузулу 24.4 (</w:t>
      </w:r>
      <w:r>
        <w:rPr>
          <w:rFonts w:ascii="Verdana" w:eastAsia="Verdana" w:hAnsi="Verdana" w:cs="Verdana"/>
          <w:i/>
        </w:rPr>
        <w:t>Oбавезе са апсолутним дејством</w:t>
      </w:r>
      <w:r>
        <w:rPr>
          <w:rFonts w:ascii="Verdana" w:eastAsia="Verdana" w:hAnsi="Verdana" w:cs="Verdana"/>
        </w:rPr>
        <w:t xml:space="preserve">), смањиле, ослободиле </w:t>
      </w:r>
      <w:r>
        <w:rPr>
          <w:rFonts w:ascii="Verdana" w:eastAsia="Verdana" w:hAnsi="Verdana" w:cs="Verdana"/>
        </w:rPr>
        <w:lastRenderedPageBreak/>
        <w:t>или угрозиле било коју од његових обавеза према Клаузули 24.3 (</w:t>
      </w:r>
      <w:r>
        <w:rPr>
          <w:rFonts w:ascii="Verdana" w:eastAsia="Verdana" w:hAnsi="Verdana" w:cs="Verdana"/>
          <w:i/>
        </w:rPr>
        <w:t>Надокнада</w:t>
      </w:r>
      <w:r>
        <w:rPr>
          <w:rFonts w:ascii="Verdana" w:eastAsia="Verdana" w:hAnsi="Verdana" w:cs="Verdana"/>
        </w:rPr>
        <w:t>) (</w:t>
      </w:r>
      <w:r>
        <w:rPr>
          <w:rFonts w:ascii="Verdana" w:eastAsia="Verdana" w:hAnsi="Verdana" w:cs="Verdana"/>
        </w:rPr>
        <w:t>без ограничења и без обзира да ли је познато или не њој или било којој финансијској страни) укључујући:</w:t>
      </w:r>
    </w:p>
    <w:p w:rsidR="00B8281A" w:rsidRDefault="00780FB3">
      <w:pPr>
        <w:spacing w:line="210" w:lineRule="atLeast"/>
      </w:pPr>
      <w:r>
        <w:rPr>
          <w:rFonts w:ascii="Verdana" w:eastAsia="Verdana" w:hAnsi="Verdana" w:cs="Verdana"/>
        </w:rPr>
        <w:t>(i) време, одустанак или сагласност дато Зајмопримцу или у договору са Зајмопримцем;</w:t>
      </w:r>
    </w:p>
    <w:p w:rsidR="00B8281A" w:rsidRDefault="00780FB3">
      <w:pPr>
        <w:spacing w:line="210" w:lineRule="atLeast"/>
      </w:pPr>
      <w:r>
        <w:rPr>
          <w:rFonts w:ascii="Verdana" w:eastAsia="Verdana" w:hAnsi="Verdana" w:cs="Verdana"/>
        </w:rPr>
        <w:t>(ii) било какав недостатак правне ваљаности или извршивости, или би</w:t>
      </w:r>
      <w:r>
        <w:rPr>
          <w:rFonts w:ascii="Verdana" w:eastAsia="Verdana" w:hAnsi="Verdana" w:cs="Verdana"/>
        </w:rPr>
        <w:t>ло какве измене или друге модификације, или одрицање у вези са било којим Финансијским документима ;</w:t>
      </w:r>
    </w:p>
    <w:p w:rsidR="00B8281A" w:rsidRDefault="00780FB3">
      <w:pPr>
        <w:spacing w:line="210" w:lineRule="atLeast"/>
      </w:pPr>
      <w:r>
        <w:rPr>
          <w:rFonts w:ascii="Verdana" w:eastAsia="Verdana" w:hAnsi="Verdana" w:cs="Verdana"/>
        </w:rPr>
        <w:t>(iii) умањење или ослобађање од других обавеза према овом уговору;</w:t>
      </w:r>
    </w:p>
    <w:p w:rsidR="00B8281A" w:rsidRDefault="00780FB3">
      <w:pPr>
        <w:spacing w:line="210" w:lineRule="atLeast"/>
      </w:pPr>
      <w:r>
        <w:rPr>
          <w:rFonts w:ascii="Verdana" w:eastAsia="Verdana" w:hAnsi="Verdana" w:cs="Verdana"/>
        </w:rPr>
        <w:t>(iv) ослобађање Зајмопримца или другог лица према условима било ког споразума или аранжмана;</w:t>
      </w:r>
    </w:p>
    <w:p w:rsidR="00B8281A" w:rsidRDefault="00780FB3">
      <w:pPr>
        <w:spacing w:line="210" w:lineRule="atLeast"/>
      </w:pPr>
      <w:r>
        <w:rPr>
          <w:rFonts w:ascii="Verdana" w:eastAsia="Verdana" w:hAnsi="Verdana" w:cs="Verdana"/>
        </w:rPr>
        <w:t>(v) преузимање, измене, компромис, размену, обнављање, отпуштање, замена или ослобађање, или одбијање или занемаривање да се усаврше, преузму, реализују или спрове</w:t>
      </w:r>
      <w:r>
        <w:rPr>
          <w:rFonts w:ascii="Verdana" w:eastAsia="Verdana" w:hAnsi="Verdana" w:cs="Verdana"/>
        </w:rPr>
        <w:t>ду права против, или обезбеђење над имовином, Зајмопримца или неприказивање или непоштовање формалности или другог захтева у вези са било којим инструментом или неуспех у реализацији пуне вредности било које врсте обезбеђења;</w:t>
      </w:r>
    </w:p>
    <w:p w:rsidR="00B8281A" w:rsidRDefault="00780FB3">
      <w:pPr>
        <w:spacing w:line="210" w:lineRule="atLeast"/>
      </w:pPr>
      <w:r>
        <w:rPr>
          <w:rFonts w:ascii="Verdana" w:eastAsia="Verdana" w:hAnsi="Verdana" w:cs="Verdana"/>
        </w:rPr>
        <w:t>(vi) неспособност или недостат</w:t>
      </w:r>
      <w:r>
        <w:rPr>
          <w:rFonts w:ascii="Verdana" w:eastAsia="Verdana" w:hAnsi="Verdana" w:cs="Verdana"/>
        </w:rPr>
        <w:t>ак моћи, овлашћења или правног субјективитета или престанак или промена чланова или статуса Зајмопримца било које од Финансијских страна или другог лица;</w:t>
      </w:r>
    </w:p>
    <w:p w:rsidR="00B8281A" w:rsidRDefault="00780FB3">
      <w:pPr>
        <w:spacing w:line="210" w:lineRule="atLeast"/>
      </w:pPr>
      <w:r>
        <w:rPr>
          <w:rFonts w:ascii="Verdana" w:eastAsia="Verdana" w:hAnsi="Verdana" w:cs="Verdana"/>
        </w:rPr>
        <w:t>(vii) сваку измену (ма колико фундаментална) или замену Финансијског документа, SACE Гаранције или бил</w:t>
      </w:r>
      <w:r>
        <w:rPr>
          <w:rFonts w:ascii="Verdana" w:eastAsia="Verdana" w:hAnsi="Verdana" w:cs="Verdana"/>
        </w:rPr>
        <w:t>о ког другог документа или обезбеђења;</w:t>
      </w:r>
    </w:p>
    <w:p w:rsidR="00B8281A" w:rsidRDefault="00780FB3">
      <w:pPr>
        <w:spacing w:line="210" w:lineRule="atLeast"/>
      </w:pPr>
      <w:r>
        <w:rPr>
          <w:rFonts w:ascii="Verdana" w:eastAsia="Verdana" w:hAnsi="Verdana" w:cs="Verdana"/>
        </w:rPr>
        <w:t>(viii) сваку неизвршивост, незаконитост или правну неважност обавезе неког лица у складу са Финансијским документом, SACE Гаранцијом или било којим другим документом или средством обезбеђења;</w:t>
      </w:r>
    </w:p>
    <w:p w:rsidR="00B8281A" w:rsidRDefault="00780FB3">
      <w:pPr>
        <w:spacing w:line="210" w:lineRule="atLeast"/>
      </w:pPr>
      <w:r>
        <w:rPr>
          <w:rFonts w:ascii="Verdana" w:eastAsia="Verdana" w:hAnsi="Verdana" w:cs="Verdana"/>
        </w:rPr>
        <w:t>(ix) сваки стечајни или с</w:t>
      </w:r>
      <w:r>
        <w:rPr>
          <w:rFonts w:ascii="Verdana" w:eastAsia="Verdana" w:hAnsi="Verdana" w:cs="Verdana"/>
        </w:rPr>
        <w:t>личан поступак;</w:t>
      </w:r>
    </w:p>
    <w:p w:rsidR="00B8281A" w:rsidRDefault="00780FB3">
      <w:pPr>
        <w:spacing w:line="210" w:lineRule="atLeast"/>
      </w:pPr>
      <w:r>
        <w:rPr>
          <w:rFonts w:ascii="Verdana" w:eastAsia="Verdana" w:hAnsi="Verdana" w:cs="Verdana"/>
        </w:rPr>
        <w:t>(x) постојање потраживања, компензације, одбране, смањења, умањења или другог права које Зајмопримац може имати у било ком тренутку против Италијанског гаранта;</w:t>
      </w:r>
    </w:p>
    <w:p w:rsidR="00B8281A" w:rsidRDefault="00780FB3">
      <w:pPr>
        <w:spacing w:line="210" w:lineRule="atLeast"/>
      </w:pPr>
      <w:r>
        <w:rPr>
          <w:rFonts w:ascii="Verdana" w:eastAsia="Verdana" w:hAnsi="Verdana" w:cs="Verdana"/>
        </w:rPr>
        <w:t>(xi) било који документ у вези са SACE Гаранцијом за који се покаже да је фалси</w:t>
      </w:r>
      <w:r>
        <w:rPr>
          <w:rFonts w:ascii="Verdana" w:eastAsia="Verdana" w:hAnsi="Verdana" w:cs="Verdana"/>
        </w:rPr>
        <w:t>фикован, лажан, неважећи или недовољан у било ком погледу или да је изјава у њему нетачна или непрецизна у било ком погледу;</w:t>
      </w:r>
    </w:p>
    <w:p w:rsidR="00B8281A" w:rsidRDefault="00780FB3">
      <w:pPr>
        <w:spacing w:line="210" w:lineRule="atLeast"/>
      </w:pPr>
      <w:r>
        <w:rPr>
          <w:rFonts w:ascii="Verdana" w:eastAsia="Verdana" w:hAnsi="Verdana" w:cs="Verdana"/>
        </w:rPr>
        <w:t>(xii) исплата од стране Италијанског гаранта на основу захтева за плаћање који је суштински, на први поглед, у форми потраживања по</w:t>
      </w:r>
      <w:r>
        <w:rPr>
          <w:rFonts w:ascii="Verdana" w:eastAsia="Verdana" w:hAnsi="Verdana" w:cs="Verdana"/>
        </w:rPr>
        <w:t xml:space="preserve"> SACE Гаранцији, где било који сертификат или други документ који треба да буде достављен уз такав захтев у складу са условима SACE гаранције или није обезбеђен или није у складу са условима SACE Гаранције; и</w:t>
      </w:r>
    </w:p>
    <w:p w:rsidR="00B8281A" w:rsidRDefault="00780FB3">
      <w:pPr>
        <w:spacing w:line="210" w:lineRule="atLeast"/>
      </w:pPr>
      <w:r>
        <w:rPr>
          <w:rFonts w:ascii="Verdana" w:eastAsia="Verdana" w:hAnsi="Verdana" w:cs="Verdana"/>
        </w:rPr>
        <w:t>било које друге околности које би иначе могле п</w:t>
      </w:r>
      <w:r>
        <w:rPr>
          <w:rFonts w:ascii="Verdana" w:eastAsia="Verdana" w:hAnsi="Verdana" w:cs="Verdana"/>
        </w:rPr>
        <w:t>редстављати одбрану на располагању Зајмопримцу или његово ослобађање од одговорности.</w:t>
      </w:r>
    </w:p>
    <w:p w:rsidR="00B8281A" w:rsidRDefault="00780FB3">
      <w:pPr>
        <w:spacing w:line="210" w:lineRule="atLeast"/>
      </w:pPr>
      <w:r>
        <w:rPr>
          <w:rFonts w:ascii="Verdana" w:eastAsia="Verdana" w:hAnsi="Verdana" w:cs="Verdana"/>
          <w:b/>
        </w:rPr>
        <w:t>24.5. Ограничење одговорности</w:t>
      </w:r>
    </w:p>
    <w:p w:rsidR="00B8281A" w:rsidRDefault="00780FB3">
      <w:pPr>
        <w:spacing w:line="210" w:lineRule="atLeast"/>
      </w:pPr>
      <w:r>
        <w:rPr>
          <w:rFonts w:ascii="Verdana" w:eastAsia="Verdana" w:hAnsi="Verdana" w:cs="Verdana"/>
        </w:rPr>
        <w:t>Италијански гаранти и било који од њихових службеника, директори или запослених неће бити одговорни за:</w:t>
      </w:r>
    </w:p>
    <w:p w:rsidR="00B8281A" w:rsidRDefault="00780FB3">
      <w:pPr>
        <w:spacing w:line="210" w:lineRule="atLeast"/>
      </w:pPr>
      <w:r>
        <w:rPr>
          <w:rFonts w:ascii="Verdana" w:eastAsia="Verdana" w:hAnsi="Verdana" w:cs="Verdana"/>
        </w:rPr>
        <w:lastRenderedPageBreak/>
        <w:t>(a) коришћење овог уговора од стране</w:t>
      </w:r>
      <w:r>
        <w:rPr>
          <w:rFonts w:ascii="Verdana" w:eastAsia="Verdana" w:hAnsi="Verdana" w:cs="Verdana"/>
        </w:rPr>
        <w:t xml:space="preserve"> Агента или за радње или пропусте друге стране у Финансијским документима у вези са Финансијским документима; или</w:t>
      </w:r>
    </w:p>
    <w:p w:rsidR="00B8281A" w:rsidRDefault="00780FB3">
      <w:pPr>
        <w:spacing w:line="210" w:lineRule="atLeast"/>
      </w:pPr>
      <w:r>
        <w:rPr>
          <w:rFonts w:ascii="Verdana" w:eastAsia="Verdana" w:hAnsi="Verdana" w:cs="Verdana"/>
        </w:rPr>
        <w:t>(б) правну валидност, довољност, тачност или аутентичност докумената која су им достављена у вези са било којим захтевом по овом уговору, потп</w:t>
      </w:r>
      <w:r>
        <w:rPr>
          <w:rFonts w:ascii="Verdana" w:eastAsia="Verdana" w:hAnsi="Verdana" w:cs="Verdana"/>
        </w:rPr>
        <w:t>иса на документима, чак и ако се такви документи или потписи покажу као неважећи, недовољни или (осим ако конкретни службеници нису имали стварно сазнање о томе) лажни или фалсификовани, или својство или овлашћења особе која потписује документ,</w:t>
      </w:r>
    </w:p>
    <w:p w:rsidR="00B8281A" w:rsidRDefault="00780FB3">
      <w:pPr>
        <w:spacing w:line="210" w:lineRule="atLeast"/>
      </w:pPr>
      <w:r>
        <w:rPr>
          <w:rFonts w:ascii="Verdana" w:eastAsia="Verdana" w:hAnsi="Verdana" w:cs="Verdana"/>
        </w:rPr>
        <w:t>и, без огра</w:t>
      </w:r>
      <w:r>
        <w:rPr>
          <w:rFonts w:ascii="Verdana" w:eastAsia="Verdana" w:hAnsi="Verdana" w:cs="Verdana"/>
        </w:rPr>
        <w:t>ничења на наведено, могу прихватити све документе који им се на први поглед чине исправним, без икакве одговорности са њихове стране за даљу истрагу. Сваки службеник, директор, запослени Италијанског гаранта може се ослонити на ову Клаузулу 24.5 (</w:t>
      </w:r>
      <w:r>
        <w:rPr>
          <w:rFonts w:ascii="Verdana" w:eastAsia="Verdana" w:hAnsi="Verdana" w:cs="Verdana"/>
          <w:i/>
        </w:rPr>
        <w:t>Ограничењ</w:t>
      </w:r>
      <w:r>
        <w:rPr>
          <w:rFonts w:ascii="Verdana" w:eastAsia="Verdana" w:hAnsi="Verdana" w:cs="Verdana"/>
          <w:i/>
        </w:rPr>
        <w:t>е одговорности</w:t>
      </w:r>
      <w:r>
        <w:rPr>
          <w:rFonts w:ascii="Verdana" w:eastAsia="Verdana" w:hAnsi="Verdana" w:cs="Verdana"/>
        </w:rPr>
        <w:t>).</w:t>
      </w:r>
    </w:p>
    <w:p w:rsidR="00B8281A" w:rsidRDefault="00780FB3">
      <w:pPr>
        <w:spacing w:line="210" w:lineRule="atLeast"/>
      </w:pPr>
      <w:r>
        <w:rPr>
          <w:rFonts w:ascii="Verdana" w:eastAsia="Verdana" w:hAnsi="Verdana" w:cs="Verdana"/>
          <w:b/>
        </w:rPr>
        <w:t>24.6. Признање Зајмопримца</w:t>
      </w:r>
    </w:p>
    <w:p w:rsidR="00B8281A" w:rsidRDefault="00780FB3">
      <w:pPr>
        <w:spacing w:line="210" w:lineRule="atLeast"/>
      </w:pPr>
      <w:r>
        <w:rPr>
          <w:rFonts w:ascii="Verdana" w:eastAsia="Verdana" w:hAnsi="Verdana" w:cs="Verdana"/>
        </w:rPr>
        <w:t>(a) Зајмопримац признаје да:</w:t>
      </w:r>
    </w:p>
    <w:p w:rsidR="00B8281A" w:rsidRDefault="00780FB3">
      <w:pPr>
        <w:spacing w:line="210" w:lineRule="atLeast"/>
      </w:pPr>
      <w:r>
        <w:rPr>
          <w:rFonts w:ascii="Verdana" w:eastAsia="Verdana" w:hAnsi="Verdana" w:cs="Verdana"/>
        </w:rPr>
        <w:t>(i) ниједан Италијански гарант није обавезан да спроводи било какву истрагу или да тражи потврду другог лица пре плаћања потраживања, учињеног или наводног у складу са SACE Гаранцијом; и</w:t>
      </w:r>
    </w:p>
    <w:p w:rsidR="00B8281A" w:rsidRDefault="00780FB3">
      <w:pPr>
        <w:spacing w:line="210" w:lineRule="atLeast"/>
      </w:pPr>
      <w:r>
        <w:rPr>
          <w:rFonts w:ascii="Verdana" w:eastAsia="Verdana" w:hAnsi="Verdana" w:cs="Verdana"/>
        </w:rPr>
        <w:t>(ii) према овом уговору, италијански даваоци гаранција се баве само д</w:t>
      </w:r>
      <w:r>
        <w:rPr>
          <w:rFonts w:ascii="Verdana" w:eastAsia="Verdana" w:hAnsi="Verdana" w:cs="Verdana"/>
        </w:rPr>
        <w:t>окументима и неће се бринути о законитости потраживања које је поднето, или наводно да се поднесе, према овом уговору, било којом основном трансакцијом или било којом расположивом компензацијом, противтужбом или другом одбраном сваког другог лица; и</w:t>
      </w:r>
    </w:p>
    <w:p w:rsidR="00B8281A" w:rsidRDefault="00780FB3">
      <w:pPr>
        <w:spacing w:line="210" w:lineRule="atLeast"/>
      </w:pPr>
      <w:r>
        <w:rPr>
          <w:rFonts w:ascii="Verdana" w:eastAsia="Verdana" w:hAnsi="Verdana" w:cs="Verdana"/>
        </w:rPr>
        <w:t xml:space="preserve">(iii) </w:t>
      </w:r>
      <w:r>
        <w:rPr>
          <w:rFonts w:ascii="Verdana" w:eastAsia="Verdana" w:hAnsi="Verdana" w:cs="Verdana"/>
        </w:rPr>
        <w:t xml:space="preserve">у доношењу било какве одлуке или одређивању или вршењу дискреционог права или предузимању или уздржавању од предузимања било које радње у складу са овим уговором или било којим другим Финансијским документом, сматраће се да су Агент и Зајмодавци поступили </w:t>
      </w:r>
      <w:r>
        <w:rPr>
          <w:rFonts w:ascii="Verdana" w:eastAsia="Verdana" w:hAnsi="Verdana" w:cs="Verdana"/>
        </w:rPr>
        <w:t>разумно ако су поступали по упутствима Италијанских гараната.</w:t>
      </w:r>
    </w:p>
    <w:p w:rsidR="00B8281A" w:rsidRDefault="00780FB3">
      <w:pPr>
        <w:spacing w:line="210" w:lineRule="atLeast"/>
      </w:pPr>
      <w:r>
        <w:rPr>
          <w:rFonts w:ascii="Verdana" w:eastAsia="Verdana" w:hAnsi="Verdana" w:cs="Verdana"/>
        </w:rPr>
        <w:t>(б) Зајмопримац потврђује и слаже се да Финансијске стране имају право да пруже Италијанским гарантима све информације које могу имати у вези са Уговором и пословањем Зајмопримца, како би омогућ</w:t>
      </w:r>
      <w:r>
        <w:rPr>
          <w:rFonts w:ascii="Verdana" w:eastAsia="Verdana" w:hAnsi="Verdana" w:cs="Verdana"/>
        </w:rPr>
        <w:t>иле Италијанским гарантима да прегледају сву њихову евиденцију која се односи на Уговор. Све информације у вези са Уговором Италијански гаранти могу дати међународним институцијама задуженим за прикупљање статистичких података.</w:t>
      </w:r>
    </w:p>
    <w:p w:rsidR="00B8281A" w:rsidRDefault="00780FB3">
      <w:pPr>
        <w:spacing w:line="210" w:lineRule="atLeast"/>
      </w:pPr>
      <w:r>
        <w:rPr>
          <w:rFonts w:ascii="Verdana" w:eastAsia="Verdana" w:hAnsi="Verdana" w:cs="Verdana"/>
        </w:rPr>
        <w:t>(ц) Сваки Зајмодавац се даље</w:t>
      </w:r>
      <w:r>
        <w:rPr>
          <w:rFonts w:ascii="Verdana" w:eastAsia="Verdana" w:hAnsi="Verdana" w:cs="Verdana"/>
        </w:rPr>
        <w:t xml:space="preserve"> обавезује да неће деловати на начин који није у складу са условима SACE Гаранције.</w:t>
      </w:r>
    </w:p>
    <w:p w:rsidR="00B8281A" w:rsidRDefault="00780FB3">
      <w:pPr>
        <w:spacing w:line="210" w:lineRule="atLeast"/>
      </w:pPr>
      <w:r>
        <w:rPr>
          <w:rFonts w:ascii="Verdana" w:eastAsia="Verdana" w:hAnsi="Verdana" w:cs="Verdana"/>
          <w:b/>
        </w:rPr>
        <w:t>24.7. Права Италијанских гараната на расподелу делимичних плаћања</w:t>
      </w:r>
    </w:p>
    <w:p w:rsidR="00B8281A" w:rsidRDefault="00780FB3">
      <w:pPr>
        <w:spacing w:line="210" w:lineRule="atLeast"/>
      </w:pPr>
      <w:r>
        <w:rPr>
          <w:rFonts w:ascii="Verdana" w:eastAsia="Verdana" w:hAnsi="Verdana" w:cs="Verdana"/>
        </w:rPr>
        <w:t>Ако у било ком тренутку неко од Италијанских гараната прими мањи износ од пуног износа који је доспео и ко</w:t>
      </w:r>
      <w:r>
        <w:rPr>
          <w:rFonts w:ascii="Verdana" w:eastAsia="Verdana" w:hAnsi="Verdana" w:cs="Verdana"/>
        </w:rPr>
        <w:t xml:space="preserve">ји му се треба платити по овом уговору, тај Италијански гарант може доделити и искористити примљени износ на било који начин или и у сврхе према овом уговору по сопственом дискреционом овлашћењу тог Италијанског гаранта, без обзира на било које </w:t>
      </w:r>
      <w:r>
        <w:rPr>
          <w:rFonts w:ascii="Verdana" w:eastAsia="Verdana" w:hAnsi="Verdana" w:cs="Verdana"/>
        </w:rPr>
        <w:lastRenderedPageBreak/>
        <w:t>супротне ин</w:t>
      </w:r>
      <w:r>
        <w:rPr>
          <w:rFonts w:ascii="Verdana" w:eastAsia="Verdana" w:hAnsi="Verdana" w:cs="Verdana"/>
        </w:rPr>
        <w:t>струкције Зајмопримца. SACE ће доставити писмено обавештење Зајмопримцу о таквој расподели.</w:t>
      </w:r>
    </w:p>
    <w:p w:rsidR="00B8281A" w:rsidRDefault="00780FB3">
      <w:pPr>
        <w:spacing w:line="210" w:lineRule="atLeast"/>
      </w:pPr>
      <w:r>
        <w:rPr>
          <w:rFonts w:ascii="Verdana" w:eastAsia="Verdana" w:hAnsi="Verdana" w:cs="Verdana"/>
          <w:b/>
        </w:rPr>
        <w:t>24.8. Права на плаћање Италијанских гараната</w:t>
      </w:r>
    </w:p>
    <w:p w:rsidR="00B8281A" w:rsidRDefault="00780FB3">
      <w:pPr>
        <w:spacing w:line="210" w:lineRule="atLeast"/>
      </w:pPr>
      <w:r>
        <w:rPr>
          <w:rFonts w:ascii="Verdana" w:eastAsia="Verdana" w:hAnsi="Verdana" w:cs="Verdana"/>
        </w:rPr>
        <w:t>(a) Стране су сагласне да ће се следеће Клаузуле применити на плаћања која су извршена или ће бити извршена Италијанско</w:t>
      </w:r>
      <w:r>
        <w:rPr>
          <w:rFonts w:ascii="Verdana" w:eastAsia="Verdana" w:hAnsi="Verdana" w:cs="Verdana"/>
        </w:rPr>
        <w:t>м гаранту од стране Зајмопримца у складу са овим уговором и/или у складу са суброгацијом из Клаузуле 24.1 (</w:t>
      </w:r>
      <w:r>
        <w:rPr>
          <w:rFonts w:ascii="Verdana" w:eastAsia="Verdana" w:hAnsi="Verdana" w:cs="Verdana"/>
          <w:i/>
        </w:rPr>
        <w:t>Суброгација Италијанских гараната</w:t>
      </w:r>
      <w:r>
        <w:rPr>
          <w:rFonts w:ascii="Verdana" w:eastAsia="Verdana" w:hAnsi="Verdana" w:cs="Verdana"/>
        </w:rPr>
        <w:t xml:space="preserve">), осим обавеза и ограничења која су наметнута Финансијској страни у оквиру тих Клаузула, чије обавезе и ограничења </w:t>
      </w:r>
      <w:r>
        <w:rPr>
          <w:rFonts w:ascii="Verdana" w:eastAsia="Verdana" w:hAnsi="Verdana" w:cs="Verdana"/>
        </w:rPr>
        <w:t>се неће примењивати на Италијанске гаранте (а Италијански гаранти неће имати никакве обавезе према њима нити ће бити ометани таквим ограничењима):</w:t>
      </w:r>
    </w:p>
    <w:p w:rsidR="00B8281A" w:rsidRDefault="00780FB3">
      <w:pPr>
        <w:spacing w:line="210" w:lineRule="atLeast"/>
      </w:pPr>
      <w:r>
        <w:rPr>
          <w:rFonts w:ascii="Verdana" w:eastAsia="Verdana" w:hAnsi="Verdana" w:cs="Verdana"/>
        </w:rPr>
        <w:t>(i) Клаузула 8.3 (</w:t>
      </w:r>
      <w:r>
        <w:rPr>
          <w:rFonts w:ascii="Verdana" w:eastAsia="Verdana" w:hAnsi="Verdana" w:cs="Verdana"/>
          <w:i/>
        </w:rPr>
        <w:t>Затезна камата</w:t>
      </w:r>
      <w:r>
        <w:rPr>
          <w:rFonts w:ascii="Verdana" w:eastAsia="Verdana" w:hAnsi="Verdana" w:cs="Verdana"/>
        </w:rPr>
        <w:t>);</w:t>
      </w:r>
    </w:p>
    <w:p w:rsidR="00B8281A" w:rsidRDefault="00780FB3">
      <w:pPr>
        <w:spacing w:line="210" w:lineRule="atLeast"/>
      </w:pPr>
      <w:r>
        <w:rPr>
          <w:rFonts w:ascii="Verdana" w:eastAsia="Verdana" w:hAnsi="Verdana" w:cs="Verdana"/>
        </w:rPr>
        <w:t>(ii) Клаузула 13.2 (</w:t>
      </w:r>
      <w:r>
        <w:rPr>
          <w:rFonts w:ascii="Verdana" w:eastAsia="Verdana" w:hAnsi="Verdana" w:cs="Verdana"/>
          <w:i/>
        </w:rPr>
        <w:t>Бруто порез</w:t>
      </w:r>
      <w:r>
        <w:rPr>
          <w:rFonts w:ascii="Verdana" w:eastAsia="Verdana" w:hAnsi="Verdana" w:cs="Verdana"/>
        </w:rPr>
        <w:t>) и, за потребе ове Клаузуле 24.8 (</w:t>
      </w:r>
      <w:r>
        <w:rPr>
          <w:rFonts w:ascii="Verdana" w:eastAsia="Verdana" w:hAnsi="Verdana" w:cs="Verdana"/>
          <w:i/>
        </w:rPr>
        <w:t>Права на</w:t>
      </w:r>
      <w:r>
        <w:rPr>
          <w:rFonts w:ascii="Verdana" w:eastAsia="Verdana" w:hAnsi="Verdana" w:cs="Verdana"/>
          <w:i/>
        </w:rPr>
        <w:t xml:space="preserve"> плаћање Италијанских гараната</w:t>
      </w:r>
      <w:r>
        <w:rPr>
          <w:rFonts w:ascii="Verdana" w:eastAsia="Verdana" w:hAnsi="Verdana" w:cs="Verdana"/>
        </w:rPr>
        <w:t>), сваки Италијански гарант ће се сматрати Заштићеном страном и свако позивање на „Зајмодавца” или „Финансијску страну” односиће се на SACE и државу Италију, а изузеци наведени у Клаузули 13.2 (</w:t>
      </w:r>
      <w:r>
        <w:rPr>
          <w:rFonts w:ascii="Verdana" w:eastAsia="Verdana" w:hAnsi="Verdana" w:cs="Verdana"/>
          <w:i/>
        </w:rPr>
        <w:t>Бруто порез</w:t>
      </w:r>
      <w:r>
        <w:rPr>
          <w:rFonts w:ascii="Verdana" w:eastAsia="Verdana" w:hAnsi="Verdana" w:cs="Verdana"/>
        </w:rPr>
        <w:t>) који се примењују н</w:t>
      </w:r>
      <w:r>
        <w:rPr>
          <w:rFonts w:ascii="Verdana" w:eastAsia="Verdana" w:hAnsi="Verdana" w:cs="Verdana"/>
        </w:rPr>
        <w:t>а било коју Финансијску страну неће се примењивати на Италијанске гаранте;</w:t>
      </w:r>
    </w:p>
    <w:p w:rsidR="00B8281A" w:rsidRDefault="00780FB3">
      <w:pPr>
        <w:spacing w:line="210" w:lineRule="atLeast"/>
      </w:pPr>
      <w:r>
        <w:rPr>
          <w:rFonts w:ascii="Verdana" w:eastAsia="Verdana" w:hAnsi="Verdana" w:cs="Verdana"/>
        </w:rPr>
        <w:t>(iii) ставови (а) и (б) Клаузуле 13.3 (</w:t>
      </w:r>
      <w:r>
        <w:rPr>
          <w:rFonts w:ascii="Verdana" w:eastAsia="Verdana" w:hAnsi="Verdana" w:cs="Verdana"/>
          <w:i/>
        </w:rPr>
        <w:t>Пореско обештећење</w:t>
      </w:r>
      <w:r>
        <w:rPr>
          <w:rFonts w:ascii="Verdana" w:eastAsia="Verdana" w:hAnsi="Verdana" w:cs="Verdana"/>
        </w:rPr>
        <w:t>) и, за потребе ове клаузуле 24.8 (</w:t>
      </w:r>
      <w:r>
        <w:rPr>
          <w:rFonts w:ascii="Verdana" w:eastAsia="Verdana" w:hAnsi="Verdana" w:cs="Verdana"/>
          <w:i/>
        </w:rPr>
        <w:t>Права на плаћање Италијанских гараната</w:t>
      </w:r>
      <w:r>
        <w:rPr>
          <w:rFonts w:ascii="Verdana" w:eastAsia="Verdana" w:hAnsi="Verdana" w:cs="Verdana"/>
        </w:rPr>
        <w:t>), сваки Италијански гарант ће се сматрати Финансиј</w:t>
      </w:r>
      <w:r>
        <w:rPr>
          <w:rFonts w:ascii="Verdana" w:eastAsia="Verdana" w:hAnsi="Verdana" w:cs="Verdana"/>
        </w:rPr>
        <w:t>ском страном;</w:t>
      </w:r>
    </w:p>
    <w:p w:rsidR="00B8281A" w:rsidRDefault="00780FB3">
      <w:pPr>
        <w:spacing w:line="210" w:lineRule="atLeast"/>
      </w:pPr>
      <w:r>
        <w:rPr>
          <w:rFonts w:ascii="Verdana" w:eastAsia="Verdana" w:hAnsi="Verdana" w:cs="Verdana"/>
        </w:rPr>
        <w:t>(iv) ставови (а) и (ц) Клаузуле 13.6 (</w:t>
      </w:r>
      <w:r>
        <w:rPr>
          <w:rFonts w:ascii="Verdana" w:eastAsia="Verdana" w:hAnsi="Verdana" w:cs="Verdana"/>
          <w:i/>
        </w:rPr>
        <w:t>ПДВ</w:t>
      </w:r>
      <w:r>
        <w:rPr>
          <w:rFonts w:ascii="Verdana" w:eastAsia="Verdana" w:hAnsi="Verdana" w:cs="Verdana"/>
        </w:rPr>
        <w:t>) и Клаузуле 30 (</w:t>
      </w:r>
      <w:r>
        <w:rPr>
          <w:rFonts w:ascii="Verdana" w:eastAsia="Verdana" w:hAnsi="Verdana" w:cs="Verdana"/>
          <w:i/>
        </w:rPr>
        <w:t>Компензација</w:t>
      </w:r>
      <w:r>
        <w:rPr>
          <w:rFonts w:ascii="Verdana" w:eastAsia="Verdana" w:hAnsi="Verdana" w:cs="Verdana"/>
        </w:rPr>
        <w:t>) и, за потребе ове клаузуле 24.8 (</w:t>
      </w:r>
      <w:r>
        <w:rPr>
          <w:rFonts w:ascii="Verdana" w:eastAsia="Verdana" w:hAnsi="Verdana" w:cs="Verdana"/>
          <w:i/>
        </w:rPr>
        <w:t>Права на плаћање Италијанских гараната</w:t>
      </w:r>
      <w:r>
        <w:rPr>
          <w:rFonts w:ascii="Verdana" w:eastAsia="Verdana" w:hAnsi="Verdana" w:cs="Verdana"/>
        </w:rPr>
        <w:t>), свако позивање на Финансијску страну биће упућивање на Италијанског гаранта;</w:t>
      </w:r>
    </w:p>
    <w:p w:rsidR="00B8281A" w:rsidRDefault="00780FB3">
      <w:pPr>
        <w:spacing w:line="210" w:lineRule="atLeast"/>
      </w:pPr>
      <w:r>
        <w:rPr>
          <w:rFonts w:ascii="Verdana" w:eastAsia="Verdana" w:hAnsi="Verdana" w:cs="Verdana"/>
        </w:rPr>
        <w:t>(v) Клаузула 15.1 (</w:t>
      </w:r>
      <w:r>
        <w:rPr>
          <w:rFonts w:ascii="Verdana" w:eastAsia="Verdana" w:hAnsi="Verdana" w:cs="Verdana"/>
          <w:i/>
        </w:rPr>
        <w:t>Валутно обештећење</w:t>
      </w:r>
      <w:r>
        <w:rPr>
          <w:rFonts w:ascii="Verdana" w:eastAsia="Verdana" w:hAnsi="Verdana" w:cs="Verdana"/>
        </w:rPr>
        <w:t>); и</w:t>
      </w:r>
    </w:p>
    <w:p w:rsidR="00B8281A" w:rsidRDefault="00780FB3">
      <w:pPr>
        <w:spacing w:line="210" w:lineRule="atLeast"/>
      </w:pPr>
      <w:r>
        <w:rPr>
          <w:rFonts w:ascii="Verdana" w:eastAsia="Verdana" w:hAnsi="Verdana" w:cs="Verdana"/>
        </w:rPr>
        <w:t>(vi) Клаузула 17 (</w:t>
      </w:r>
      <w:r>
        <w:rPr>
          <w:rFonts w:ascii="Verdana" w:eastAsia="Verdana" w:hAnsi="Verdana" w:cs="Verdana"/>
          <w:i/>
        </w:rPr>
        <w:t>Трошкови и расходи</w:t>
      </w:r>
      <w:r>
        <w:rPr>
          <w:rFonts w:ascii="Verdana" w:eastAsia="Verdana" w:hAnsi="Verdana" w:cs="Verdana"/>
        </w:rPr>
        <w:t>).</w:t>
      </w:r>
    </w:p>
    <w:p w:rsidR="00B8281A" w:rsidRDefault="00780FB3">
      <w:pPr>
        <w:spacing w:line="210" w:lineRule="atLeast"/>
      </w:pPr>
      <w:r>
        <w:rPr>
          <w:rFonts w:ascii="Verdana" w:eastAsia="Verdana" w:hAnsi="Verdana" w:cs="Verdana"/>
        </w:rPr>
        <w:t>(б) Сваки Италијански гарант има право да спроведе и да ужива у предностима Клаузуле 24 (</w:t>
      </w:r>
      <w:r>
        <w:rPr>
          <w:rFonts w:ascii="Verdana" w:eastAsia="Verdana" w:hAnsi="Verdana" w:cs="Verdana"/>
          <w:i/>
        </w:rPr>
        <w:t>Одредбе о Италијанским гарантима</w:t>
      </w:r>
      <w:r>
        <w:rPr>
          <w:rFonts w:ascii="Verdana" w:eastAsia="Verdana" w:hAnsi="Verdana" w:cs="Verdana"/>
        </w:rPr>
        <w:t>) и друге Клаузуле према овом уговору која даје право или корист Италијан</w:t>
      </w:r>
      <w:r>
        <w:rPr>
          <w:rFonts w:ascii="Verdana" w:eastAsia="Verdana" w:hAnsi="Verdana" w:cs="Verdana"/>
        </w:rPr>
        <w:t>ским гарантима у складу са одредбама Закона о Уговорима (Права трећих страна) из 1999. године.</w:t>
      </w:r>
    </w:p>
    <w:p w:rsidR="00B8281A" w:rsidRDefault="00780FB3">
      <w:pPr>
        <w:spacing w:line="210" w:lineRule="atLeast"/>
      </w:pPr>
      <w:r>
        <w:rPr>
          <w:rFonts w:ascii="Verdana" w:eastAsia="Verdana" w:hAnsi="Verdana" w:cs="Verdana"/>
        </w:rPr>
        <w:t>(ц) Ништа у Финансијским документима, укључујући без ограничења ову Клаузулу 24 (</w:t>
      </w:r>
      <w:r>
        <w:rPr>
          <w:rFonts w:ascii="Verdana" w:eastAsia="Verdana" w:hAnsi="Verdana" w:cs="Verdana"/>
          <w:i/>
        </w:rPr>
        <w:t>Одредбе о Италијанским гарантима</w:t>
      </w:r>
      <w:r>
        <w:rPr>
          <w:rFonts w:ascii="Verdana" w:eastAsia="Verdana" w:hAnsi="Verdana" w:cs="Verdana"/>
        </w:rPr>
        <w:t>) неће нарушити или на други начин ограничити:</w:t>
      </w:r>
    </w:p>
    <w:p w:rsidR="00B8281A" w:rsidRDefault="00780FB3">
      <w:pPr>
        <w:spacing w:line="210" w:lineRule="atLeast"/>
      </w:pPr>
      <w:r>
        <w:rPr>
          <w:rFonts w:ascii="Verdana" w:eastAsia="Verdana" w:hAnsi="Verdana" w:cs="Verdana"/>
        </w:rPr>
        <w:t>(</w:t>
      </w:r>
      <w:r>
        <w:rPr>
          <w:rFonts w:ascii="Verdana" w:eastAsia="Verdana" w:hAnsi="Verdana" w:cs="Verdana"/>
        </w:rPr>
        <w:t>i) права било ког Зајмодавца да уступи своја права, или пренесе своја права и обавезе, по основу било ког Финансијског документа, Италијанском гаранту или према упутствима Италијанског гаранта;</w:t>
      </w:r>
    </w:p>
    <w:p w:rsidR="00B8281A" w:rsidRDefault="00780FB3">
      <w:pPr>
        <w:spacing w:line="210" w:lineRule="atLeast"/>
      </w:pPr>
      <w:r>
        <w:rPr>
          <w:rFonts w:ascii="Verdana" w:eastAsia="Verdana" w:hAnsi="Verdana" w:cs="Verdana"/>
        </w:rPr>
        <w:t>(ii) право Италијанског гаранта да буде суброгиран у права бил</w:t>
      </w:r>
      <w:r>
        <w:rPr>
          <w:rFonts w:ascii="Verdana" w:eastAsia="Verdana" w:hAnsi="Verdana" w:cs="Verdana"/>
        </w:rPr>
        <w:t>о ког Зајмодавца по основу било ког Финансијског документа.</w:t>
      </w:r>
    </w:p>
    <w:p w:rsidR="00B8281A" w:rsidRDefault="00780FB3">
      <w:pPr>
        <w:spacing w:line="210" w:lineRule="atLeast"/>
      </w:pPr>
      <w:r>
        <w:rPr>
          <w:rFonts w:ascii="Verdana" w:eastAsia="Verdana" w:hAnsi="Verdana" w:cs="Verdana"/>
          <w:b/>
        </w:rPr>
        <w:t>24.9. Обавезе Италијанских гараната</w:t>
      </w:r>
    </w:p>
    <w:p w:rsidR="00B8281A" w:rsidRDefault="00780FB3">
      <w:pPr>
        <w:spacing w:line="210" w:lineRule="atLeast"/>
      </w:pPr>
      <w:r>
        <w:rPr>
          <w:rFonts w:ascii="Verdana" w:eastAsia="Verdana" w:hAnsi="Verdana" w:cs="Verdana"/>
        </w:rPr>
        <w:t>У мери у којој Клаузуле 13 (</w:t>
      </w:r>
      <w:r>
        <w:rPr>
          <w:rFonts w:ascii="Verdana" w:eastAsia="Verdana" w:hAnsi="Verdana" w:cs="Verdana"/>
          <w:i/>
        </w:rPr>
        <w:t>Бруто порез и обештећења</w:t>
      </w:r>
      <w:r>
        <w:rPr>
          <w:rFonts w:ascii="Verdana" w:eastAsia="Verdana" w:hAnsi="Verdana" w:cs="Verdana"/>
        </w:rPr>
        <w:t>), 14 (</w:t>
      </w:r>
      <w:r>
        <w:rPr>
          <w:rFonts w:ascii="Verdana" w:eastAsia="Verdana" w:hAnsi="Verdana" w:cs="Verdana"/>
          <w:i/>
        </w:rPr>
        <w:t>Повећани трошкови</w:t>
      </w:r>
      <w:r>
        <w:rPr>
          <w:rFonts w:ascii="Verdana" w:eastAsia="Verdana" w:hAnsi="Verdana" w:cs="Verdana"/>
        </w:rPr>
        <w:t>), 15 (</w:t>
      </w:r>
      <w:r>
        <w:rPr>
          <w:rFonts w:ascii="Verdana" w:eastAsia="Verdana" w:hAnsi="Verdana" w:cs="Verdana"/>
          <w:i/>
        </w:rPr>
        <w:t>Остала обештећења</w:t>
      </w:r>
      <w:r>
        <w:rPr>
          <w:rFonts w:ascii="Verdana" w:eastAsia="Verdana" w:hAnsi="Verdana" w:cs="Verdana"/>
        </w:rPr>
        <w:t>) и 17 (</w:t>
      </w:r>
      <w:r>
        <w:rPr>
          <w:rFonts w:ascii="Verdana" w:eastAsia="Verdana" w:hAnsi="Verdana" w:cs="Verdana"/>
          <w:i/>
        </w:rPr>
        <w:t>Трошкови и расходи</w:t>
      </w:r>
      <w:r>
        <w:rPr>
          <w:rFonts w:ascii="Verdana" w:eastAsia="Verdana" w:hAnsi="Verdana" w:cs="Verdana"/>
        </w:rPr>
        <w:t xml:space="preserve">) намећу </w:t>
      </w:r>
      <w:r>
        <w:rPr>
          <w:rFonts w:ascii="Verdana" w:eastAsia="Verdana" w:hAnsi="Verdana" w:cs="Verdana"/>
        </w:rPr>
        <w:lastRenderedPageBreak/>
        <w:t>обавезе или ограничења Фи</w:t>
      </w:r>
      <w:r>
        <w:rPr>
          <w:rFonts w:ascii="Verdana" w:eastAsia="Verdana" w:hAnsi="Verdana" w:cs="Verdana"/>
        </w:rPr>
        <w:t>нансијској страни, такве обавезе или ограничења неће се применити на Италијанске гаранте, нити ће они имати обавезе по овом основу или бити ометени таквим ограничењима.</w:t>
      </w:r>
    </w:p>
    <w:p w:rsidR="00B8281A" w:rsidRDefault="00780FB3">
      <w:pPr>
        <w:spacing w:line="210" w:lineRule="atLeast"/>
      </w:pPr>
      <w:r>
        <w:rPr>
          <w:rFonts w:ascii="Verdana" w:eastAsia="Verdana" w:hAnsi="Verdana" w:cs="Verdana"/>
          <w:b/>
        </w:rPr>
        <w:t>25. УЛОГА АГЕНТА, ДОКУМЕНТАЦИОНЕ БАНКЕ И ОВЛАШЋЕНИХ ВОДЕЋИХ АРАНЖЕРА</w:t>
      </w:r>
    </w:p>
    <w:p w:rsidR="00B8281A" w:rsidRDefault="00780FB3">
      <w:pPr>
        <w:spacing w:line="210" w:lineRule="atLeast"/>
      </w:pPr>
      <w:r>
        <w:rPr>
          <w:rFonts w:ascii="Verdana" w:eastAsia="Verdana" w:hAnsi="Verdana" w:cs="Verdana"/>
          <w:b/>
        </w:rPr>
        <w:t>25.1. Именовање аг</w:t>
      </w:r>
      <w:r>
        <w:rPr>
          <w:rFonts w:ascii="Verdana" w:eastAsia="Verdana" w:hAnsi="Verdana" w:cs="Verdana"/>
          <w:b/>
        </w:rPr>
        <w:t>ента</w:t>
      </w:r>
    </w:p>
    <w:p w:rsidR="00B8281A" w:rsidRDefault="00780FB3">
      <w:pPr>
        <w:spacing w:line="210" w:lineRule="atLeast"/>
      </w:pPr>
      <w:r>
        <w:rPr>
          <w:rFonts w:ascii="Verdana" w:eastAsia="Verdana" w:hAnsi="Verdana" w:cs="Verdana"/>
        </w:rPr>
        <w:t>(a) Свако од Овлашћених водећих аранжера, Зајмодаваца и Документационе банке именује Агента да делује као њихов заступник по основу и у вези са Финансијским документима.</w:t>
      </w:r>
    </w:p>
    <w:p w:rsidR="00B8281A" w:rsidRDefault="00780FB3">
      <w:pPr>
        <w:spacing w:line="210" w:lineRule="atLeast"/>
      </w:pPr>
      <w:r>
        <w:rPr>
          <w:rFonts w:ascii="Verdana" w:eastAsia="Verdana" w:hAnsi="Verdana" w:cs="Verdana"/>
        </w:rPr>
        <w:t>(б) Свако од Овлашћених водећих аранжера, Зајмодаваца и Документационе банке овла</w:t>
      </w:r>
      <w:r>
        <w:rPr>
          <w:rFonts w:ascii="Verdana" w:eastAsia="Verdana" w:hAnsi="Verdana" w:cs="Verdana"/>
        </w:rPr>
        <w:t xml:space="preserve">шћује Агента да обавља дужности, обавезе и одговорности и да користи сва права, овлашћења, дозволе и дискрециона овлашћења посебно додељена Агенту по основу или у вези са Финансијским документима заједно са другим споредним правима, овлашћења, дозволама и </w:t>
      </w:r>
      <w:r>
        <w:rPr>
          <w:rFonts w:ascii="Verdana" w:eastAsia="Verdana" w:hAnsi="Verdana" w:cs="Verdana"/>
        </w:rPr>
        <w:t>дискреционим овлашћењима.</w:t>
      </w:r>
    </w:p>
    <w:p w:rsidR="00B8281A" w:rsidRDefault="00780FB3">
      <w:pPr>
        <w:spacing w:line="210" w:lineRule="atLeast"/>
      </w:pPr>
      <w:r>
        <w:rPr>
          <w:rFonts w:ascii="Verdana" w:eastAsia="Verdana" w:hAnsi="Verdana" w:cs="Verdana"/>
          <w:b/>
        </w:rPr>
        <w:t>25.2. Упутства</w:t>
      </w:r>
    </w:p>
    <w:p w:rsidR="00B8281A" w:rsidRDefault="00780FB3">
      <w:pPr>
        <w:spacing w:line="210" w:lineRule="atLeast"/>
      </w:pPr>
      <w:r>
        <w:rPr>
          <w:rFonts w:ascii="Verdana" w:eastAsia="Verdana" w:hAnsi="Verdana" w:cs="Verdana"/>
        </w:rPr>
        <w:t>(a) Агент ће:</w:t>
      </w:r>
    </w:p>
    <w:p w:rsidR="00B8281A" w:rsidRDefault="00780FB3">
      <w:pPr>
        <w:spacing w:line="210" w:lineRule="atLeast"/>
      </w:pPr>
      <w:r>
        <w:rPr>
          <w:rFonts w:ascii="Verdana" w:eastAsia="Verdana" w:hAnsi="Verdana" w:cs="Verdana"/>
        </w:rPr>
        <w:t>(i) вршити или уздржавати се од вршења било ког права, овлашћења, дозволе или дискреционог овлашћења која су му дата као Агенту у складу са било којим упутствима које му да SACE Агент;</w:t>
      </w:r>
    </w:p>
    <w:p w:rsidR="00B8281A" w:rsidRDefault="00780FB3">
      <w:pPr>
        <w:spacing w:line="210" w:lineRule="atLeast"/>
      </w:pPr>
      <w:r>
        <w:rPr>
          <w:rFonts w:ascii="Verdana" w:eastAsia="Verdana" w:hAnsi="Verdana" w:cs="Verdana"/>
        </w:rPr>
        <w:t>(ii) у недостатку упутстава SACE Агента и осим ако се супротно не назначи у Финансијском документу, вршити или се суздржавати од вршења права, овлашћења, дозвола или дискреционог овлашћења која су му додељена као Агенту у складу са упутствима која су му да</w:t>
      </w:r>
      <w:r>
        <w:rPr>
          <w:rFonts w:ascii="Verdana" w:eastAsia="Verdana" w:hAnsi="Verdana" w:cs="Verdana"/>
        </w:rPr>
        <w:t>та од стране:</w:t>
      </w:r>
    </w:p>
    <w:p w:rsidR="00B8281A" w:rsidRDefault="00780FB3">
      <w:pPr>
        <w:spacing w:line="210" w:lineRule="atLeast"/>
      </w:pPr>
      <w:r>
        <w:rPr>
          <w:rFonts w:ascii="Verdana" w:eastAsia="Verdana" w:hAnsi="Verdana" w:cs="Verdana"/>
        </w:rPr>
        <w:t>(A) свих Зајмодаваца, ако конкретан Финансијски документ предвиђа да је ствар одлуке Зајмодаваца; и</w:t>
      </w:r>
    </w:p>
    <w:p w:rsidR="00B8281A" w:rsidRDefault="00780FB3">
      <w:pPr>
        <w:spacing w:line="210" w:lineRule="atLeast"/>
      </w:pPr>
      <w:r>
        <w:rPr>
          <w:rFonts w:ascii="Verdana" w:eastAsia="Verdana" w:hAnsi="Verdana" w:cs="Verdana"/>
        </w:rPr>
        <w:t>(Б) у свим осталим случајевима, Већинских Зајмодаваца; и</w:t>
      </w:r>
    </w:p>
    <w:p w:rsidR="00B8281A" w:rsidRDefault="00780FB3">
      <w:pPr>
        <w:spacing w:line="210" w:lineRule="atLeast"/>
      </w:pPr>
      <w:r>
        <w:rPr>
          <w:rFonts w:ascii="Verdana" w:eastAsia="Verdana" w:hAnsi="Verdana" w:cs="Verdana"/>
        </w:rPr>
        <w:t>(iii) бити без одговорности за било коју радњу (или пропуст) ако поступа (или се уздр</w:t>
      </w:r>
      <w:r>
        <w:rPr>
          <w:rFonts w:ascii="Verdana" w:eastAsia="Verdana" w:hAnsi="Verdana" w:cs="Verdana"/>
        </w:rPr>
        <w:t>жава од поступања) у складу са ставовима (i) или (ii) изнад;</w:t>
      </w:r>
    </w:p>
    <w:p w:rsidR="00B8281A" w:rsidRDefault="00780FB3">
      <w:pPr>
        <w:spacing w:line="210" w:lineRule="atLeast"/>
      </w:pPr>
      <w:r>
        <w:rPr>
          <w:rFonts w:ascii="Verdana" w:eastAsia="Verdana" w:hAnsi="Verdana" w:cs="Verdana"/>
        </w:rPr>
        <w:t>(б) Агент има право да тражи упутства или појашњење било ког упутства од SACE Агента или Већинских Зајмодаваца (или, ако конкретан Финансијски документ предвиђа да је ствар одлуке било ког Зајмод</w:t>
      </w:r>
      <w:r>
        <w:rPr>
          <w:rFonts w:ascii="Verdana" w:eastAsia="Verdana" w:hAnsi="Verdana" w:cs="Verdana"/>
        </w:rPr>
        <w:t>авца или групе Зајмодаваца, од тог Зајмодавца или групе Зајмодаваца), о томе да ли и на који начин треба да врши или да се уздржи од вршења било каквог права, овлашћења, дозвола или дискреционог овлашћења. Агент се може уздржати од поступања осим ако и све</w:t>
      </w:r>
      <w:r>
        <w:rPr>
          <w:rFonts w:ascii="Verdana" w:eastAsia="Verdana" w:hAnsi="Verdana" w:cs="Verdana"/>
        </w:rPr>
        <w:t xml:space="preserve"> док не добије таква упутства или појашњење које је затражио.</w:t>
      </w:r>
    </w:p>
    <w:p w:rsidR="00B8281A" w:rsidRDefault="00780FB3">
      <w:pPr>
        <w:spacing w:line="210" w:lineRule="atLeast"/>
      </w:pPr>
      <w:r>
        <w:rPr>
          <w:rFonts w:ascii="Verdana" w:eastAsia="Verdana" w:hAnsi="Verdana" w:cs="Verdana"/>
        </w:rPr>
        <w:t>(ц) Осим ако одредбама SACE Гаранције није предвиђено супротно, упутства дата Агенту од стране SACE Агента имаће предност над свим колизионим упутствима које су дале Стране и биће обавезујуће за</w:t>
      </w:r>
      <w:r>
        <w:rPr>
          <w:rFonts w:ascii="Verdana" w:eastAsia="Verdana" w:hAnsi="Verdana" w:cs="Verdana"/>
        </w:rPr>
        <w:t xml:space="preserve"> све Финансијске стране.</w:t>
      </w:r>
    </w:p>
    <w:p w:rsidR="00B8281A" w:rsidRDefault="00780FB3">
      <w:pPr>
        <w:spacing w:line="210" w:lineRule="atLeast"/>
      </w:pPr>
      <w:r>
        <w:rPr>
          <w:rFonts w:ascii="Verdana" w:eastAsia="Verdana" w:hAnsi="Verdana" w:cs="Verdana"/>
        </w:rPr>
        <w:t xml:space="preserve">(д) У одсуству упутстава SACE Агента, осим у случају одлука за које је предвиђено да буду предмет било којег другог Зајмодавца или групе </w:t>
      </w:r>
      <w:r>
        <w:rPr>
          <w:rFonts w:ascii="Verdana" w:eastAsia="Verdana" w:hAnsi="Verdana" w:cs="Verdana"/>
        </w:rPr>
        <w:lastRenderedPageBreak/>
        <w:t>Зајмодаваца у складу са конкретним Финансијским документом и осим ако се у Финансијском докуме</w:t>
      </w:r>
      <w:r>
        <w:rPr>
          <w:rFonts w:ascii="Verdana" w:eastAsia="Verdana" w:hAnsi="Verdana" w:cs="Verdana"/>
        </w:rPr>
        <w:t>нту или SACE Гаранцији не предвиди супротно, упутства дате Агенту од стране Већинских Зајмодаваца имаће предност над свим колизионим упутствима које су дале Стране и биће обавезујуће за све Финансијске стране.</w:t>
      </w:r>
    </w:p>
    <w:p w:rsidR="00B8281A" w:rsidRDefault="00780FB3">
      <w:pPr>
        <w:spacing w:line="210" w:lineRule="atLeast"/>
      </w:pPr>
      <w:r>
        <w:rPr>
          <w:rFonts w:ascii="Verdana" w:eastAsia="Verdana" w:hAnsi="Verdana" w:cs="Verdana"/>
        </w:rPr>
        <w:t>(е) Агент се може уздржати од поступања у скла</w:t>
      </w:r>
      <w:r>
        <w:rPr>
          <w:rFonts w:ascii="Verdana" w:eastAsia="Verdana" w:hAnsi="Verdana" w:cs="Verdana"/>
        </w:rPr>
        <w:t>ду са упутствима SACE Агента или Зајмодавца или групе Зајмодаваца, све док не добије обештећење и/или средство обезбеђења које може да захтева по сопственом дискреционом овлашћењу (које може бити веће од оног садржаног у Финансијским документима и који мож</w:t>
      </w:r>
      <w:r>
        <w:rPr>
          <w:rFonts w:ascii="Verdana" w:eastAsia="Verdana" w:hAnsi="Verdana" w:cs="Verdana"/>
        </w:rPr>
        <w:t>е укључивати плаћање унапред), за било који трошак, губитак или одговорност које може имати у складу са тим упутствима.</w:t>
      </w:r>
    </w:p>
    <w:p w:rsidR="00B8281A" w:rsidRDefault="00780FB3">
      <w:pPr>
        <w:spacing w:line="210" w:lineRule="atLeast"/>
      </w:pPr>
      <w:r>
        <w:rPr>
          <w:rFonts w:ascii="Verdana" w:eastAsia="Verdana" w:hAnsi="Verdana" w:cs="Verdana"/>
        </w:rPr>
        <w:t>(ф) У недостатку упутстава, Агент може поступити (или се уздржати од поступања) на начин за који сматра да је у најбољем интересу Зајмод</w:t>
      </w:r>
      <w:r>
        <w:rPr>
          <w:rFonts w:ascii="Verdana" w:eastAsia="Verdana" w:hAnsi="Verdana" w:cs="Verdana"/>
        </w:rPr>
        <w:t>аваца.</w:t>
      </w:r>
    </w:p>
    <w:p w:rsidR="00B8281A" w:rsidRDefault="00780FB3">
      <w:pPr>
        <w:spacing w:line="210" w:lineRule="atLeast"/>
      </w:pPr>
      <w:r>
        <w:rPr>
          <w:rFonts w:ascii="Verdana" w:eastAsia="Verdana" w:hAnsi="Verdana" w:cs="Verdana"/>
        </w:rPr>
        <w:t>(г) Агент није овлашћен да делује у име Зајмодавца (без претходног прибављања сагласности тог Зајмодавца) у било ком правном или арбитражном поступку који се односи на било који Финансијски документ или SACE Гаранцију.</w:t>
      </w:r>
    </w:p>
    <w:p w:rsidR="00B8281A" w:rsidRDefault="00780FB3">
      <w:pPr>
        <w:spacing w:line="210" w:lineRule="atLeast"/>
      </w:pPr>
      <w:r>
        <w:rPr>
          <w:rFonts w:ascii="Verdana" w:eastAsia="Verdana" w:hAnsi="Verdana" w:cs="Verdana"/>
          <w:b/>
        </w:rPr>
        <w:t>25.3. Обавезе Агента</w:t>
      </w:r>
    </w:p>
    <w:p w:rsidR="00B8281A" w:rsidRDefault="00780FB3">
      <w:pPr>
        <w:spacing w:line="210" w:lineRule="atLeast"/>
      </w:pPr>
      <w:r>
        <w:rPr>
          <w:rFonts w:ascii="Verdana" w:eastAsia="Verdana" w:hAnsi="Verdana" w:cs="Verdana"/>
        </w:rPr>
        <w:t>(а) Обаве</w:t>
      </w:r>
      <w:r>
        <w:rPr>
          <w:rFonts w:ascii="Verdana" w:eastAsia="Verdana" w:hAnsi="Verdana" w:cs="Verdana"/>
        </w:rPr>
        <w:t>зе Агента према Финансијским документима су искључиво механичке и административне природе.</w:t>
      </w:r>
    </w:p>
    <w:p w:rsidR="00B8281A" w:rsidRDefault="00780FB3">
      <w:pPr>
        <w:spacing w:line="210" w:lineRule="atLeast"/>
      </w:pPr>
      <w:r>
        <w:rPr>
          <w:rFonts w:ascii="Verdana" w:eastAsia="Verdana" w:hAnsi="Verdana" w:cs="Verdana"/>
        </w:rPr>
        <w:t>(б) У складу са ставом (д) у наставку, Агент ће одмах проследити Страни оригинал или копију документа који је Агенту за ту Страну доставила друга Страна.</w:t>
      </w:r>
    </w:p>
    <w:p w:rsidR="00B8281A" w:rsidRDefault="00780FB3">
      <w:pPr>
        <w:spacing w:line="210" w:lineRule="atLeast"/>
      </w:pPr>
      <w:r>
        <w:rPr>
          <w:rFonts w:ascii="Verdana" w:eastAsia="Verdana" w:hAnsi="Verdana" w:cs="Verdana"/>
        </w:rPr>
        <w:t>(ц) Агент ће одмах проследити Зајмодавцима копију свих упутстава које му је дао SACE Агент и детаље о радњама које је предузео или предлаже да предузме у складу са тим упутствима.</w:t>
      </w:r>
    </w:p>
    <w:p w:rsidR="00B8281A" w:rsidRDefault="00780FB3">
      <w:pPr>
        <w:spacing w:line="210" w:lineRule="atLeast"/>
      </w:pPr>
      <w:r>
        <w:rPr>
          <w:rFonts w:ascii="Verdana" w:eastAsia="Verdana" w:hAnsi="Verdana" w:cs="Verdana"/>
        </w:rPr>
        <w:t xml:space="preserve">(д) Не доводећи у питање Клаузулу 22.7 </w:t>
      </w:r>
      <w:r>
        <w:rPr>
          <w:rFonts w:ascii="Verdana" w:eastAsia="Verdana" w:hAnsi="Verdana" w:cs="Verdana"/>
          <w:i/>
        </w:rPr>
        <w:t>(Копија потврде о преносу или Уговора</w:t>
      </w:r>
      <w:r>
        <w:rPr>
          <w:rFonts w:ascii="Verdana" w:eastAsia="Verdana" w:hAnsi="Verdana" w:cs="Verdana"/>
          <w:i/>
        </w:rPr>
        <w:t xml:space="preserve"> о преносу на Зајмопримца)</w:t>
      </w:r>
      <w:r>
        <w:rPr>
          <w:rFonts w:ascii="Verdana" w:eastAsia="Verdana" w:hAnsi="Verdana" w:cs="Verdana"/>
        </w:rPr>
        <w:t>, став (б) изнад се не односи на било који Сертификат о преносу или Уговор о преносу.</w:t>
      </w:r>
    </w:p>
    <w:p w:rsidR="00B8281A" w:rsidRDefault="00780FB3">
      <w:pPr>
        <w:spacing w:line="210" w:lineRule="atLeast"/>
      </w:pPr>
      <w:r>
        <w:rPr>
          <w:rFonts w:ascii="Verdana" w:eastAsia="Verdana" w:hAnsi="Verdana" w:cs="Verdana"/>
        </w:rPr>
        <w:t xml:space="preserve">(е) Осим када Финансијски документ изричито предвиђа другачије, Агент није у обавези да прегледа или провери адекватност, тачност или потпуност </w:t>
      </w:r>
      <w:r>
        <w:rPr>
          <w:rFonts w:ascii="Verdana" w:eastAsia="Verdana" w:hAnsi="Verdana" w:cs="Verdana"/>
        </w:rPr>
        <w:t>документа који прослеђује другој страни.</w:t>
      </w:r>
    </w:p>
    <w:p w:rsidR="00B8281A" w:rsidRDefault="00780FB3">
      <w:pPr>
        <w:spacing w:line="210" w:lineRule="atLeast"/>
      </w:pPr>
      <w:r>
        <w:rPr>
          <w:rFonts w:ascii="Verdana" w:eastAsia="Verdana" w:hAnsi="Verdana" w:cs="Verdana"/>
        </w:rPr>
        <w:t>(ф) Уколико Агент прими обавештење од Стране која се позива на овај уговор, у којој се описује неизвршење обавеза и наводи да је описана околност неизвршење обавеза, он ће одмах обавестити друге финансијске стране и</w:t>
      </w:r>
      <w:r>
        <w:rPr>
          <w:rFonts w:ascii="Verdana" w:eastAsia="Verdana" w:hAnsi="Verdana" w:cs="Verdana"/>
        </w:rPr>
        <w:t xml:space="preserve"> SACE.</w:t>
      </w:r>
    </w:p>
    <w:p w:rsidR="00B8281A" w:rsidRDefault="00780FB3">
      <w:pPr>
        <w:spacing w:line="210" w:lineRule="atLeast"/>
      </w:pPr>
      <w:r>
        <w:rPr>
          <w:rFonts w:ascii="Verdana" w:eastAsia="Verdana" w:hAnsi="Verdana" w:cs="Verdana"/>
        </w:rPr>
        <w:t>(г) Ако је Агент свестан неплаћања главнице, камате, накнаде за обавезе или друге накнаде које се плаћају финансијској страни (осим Агенту, SACE Агенту, овлашћеним водећим аранжерима или банци за документацију) према овом уговору, он ће одмах обавес</w:t>
      </w:r>
      <w:r>
        <w:rPr>
          <w:rFonts w:ascii="Verdana" w:eastAsia="Verdana" w:hAnsi="Verdana" w:cs="Verdana"/>
        </w:rPr>
        <w:t>тити друге финансијске стране и SACE.</w:t>
      </w:r>
    </w:p>
    <w:p w:rsidR="00B8281A" w:rsidRDefault="00780FB3">
      <w:pPr>
        <w:spacing w:line="210" w:lineRule="atLeast"/>
      </w:pPr>
      <w:r>
        <w:rPr>
          <w:rFonts w:ascii="Verdana" w:eastAsia="Verdana" w:hAnsi="Verdana" w:cs="Verdana"/>
        </w:rPr>
        <w:t>(х) Агент има само оне дужности, обавезе и одговорности изричито наведене у Финансијским документима у којима је изражено да је страна (и друге се не подразумевају).</w:t>
      </w:r>
    </w:p>
    <w:p w:rsidR="00B8281A" w:rsidRDefault="00780FB3">
      <w:pPr>
        <w:spacing w:line="210" w:lineRule="atLeast"/>
      </w:pPr>
      <w:r>
        <w:rPr>
          <w:rFonts w:ascii="Verdana" w:eastAsia="Verdana" w:hAnsi="Verdana" w:cs="Verdana"/>
          <w:b/>
        </w:rPr>
        <w:lastRenderedPageBreak/>
        <w:t>25.4. Улога овлашћених водећих аранжера</w:t>
      </w:r>
    </w:p>
    <w:p w:rsidR="00B8281A" w:rsidRDefault="00780FB3">
      <w:pPr>
        <w:spacing w:line="210" w:lineRule="atLeast"/>
      </w:pPr>
      <w:r>
        <w:rPr>
          <w:rFonts w:ascii="Verdana" w:eastAsia="Verdana" w:hAnsi="Verdana" w:cs="Verdana"/>
        </w:rPr>
        <w:t>Осим ако Фин</w:t>
      </w:r>
      <w:r>
        <w:rPr>
          <w:rFonts w:ascii="Verdana" w:eastAsia="Verdana" w:hAnsi="Verdana" w:cs="Verdana"/>
        </w:rPr>
        <w:t>ансијска документа не предвиде изричито другачије, ниједан овлашћени водећи аранжер нема обавезе према другој Страни према или у вези са Финансијским документом.</w:t>
      </w:r>
    </w:p>
    <w:p w:rsidR="00B8281A" w:rsidRDefault="00780FB3">
      <w:pPr>
        <w:spacing w:line="210" w:lineRule="atLeast"/>
      </w:pPr>
      <w:r>
        <w:rPr>
          <w:rFonts w:ascii="Verdana" w:eastAsia="Verdana" w:hAnsi="Verdana" w:cs="Verdana"/>
          <w:b/>
        </w:rPr>
        <w:t>25.5. Улога банке за документацију</w:t>
      </w:r>
    </w:p>
    <w:p w:rsidR="00B8281A" w:rsidRDefault="00780FB3">
      <w:pPr>
        <w:spacing w:line="210" w:lineRule="atLeast"/>
      </w:pPr>
      <w:r>
        <w:rPr>
          <w:rFonts w:ascii="Verdana" w:eastAsia="Verdana" w:hAnsi="Verdana" w:cs="Verdana"/>
        </w:rPr>
        <w:t>Изузев ако је изричито наведено у Финансијским документима,</w:t>
      </w:r>
      <w:r>
        <w:rPr>
          <w:rFonts w:ascii="Verdana" w:eastAsia="Verdana" w:hAnsi="Verdana" w:cs="Verdana"/>
        </w:rPr>
        <w:t xml:space="preserve"> Банка за документацију нема обавезе према другој Страни према или у вези са Финансијским документом.</w:t>
      </w:r>
    </w:p>
    <w:p w:rsidR="00B8281A" w:rsidRDefault="00780FB3">
      <w:pPr>
        <w:spacing w:line="210" w:lineRule="atLeast"/>
      </w:pPr>
      <w:r>
        <w:rPr>
          <w:rFonts w:ascii="Verdana" w:eastAsia="Verdana" w:hAnsi="Verdana" w:cs="Verdana"/>
          <w:b/>
        </w:rPr>
        <w:t>25.6. Без фидуцијарних обавеза</w:t>
      </w:r>
    </w:p>
    <w:p w:rsidR="00B8281A" w:rsidRDefault="00780FB3">
      <w:pPr>
        <w:spacing w:line="210" w:lineRule="atLeast"/>
      </w:pPr>
      <w:r>
        <w:rPr>
          <w:rFonts w:ascii="Verdana" w:eastAsia="Verdana" w:hAnsi="Verdana" w:cs="Verdana"/>
        </w:rPr>
        <w:t>(а) Финансијска документа не представља Агента или овлашћеног главног аранжера или Банку за документацију као повереника ил</w:t>
      </w:r>
      <w:r>
        <w:rPr>
          <w:rFonts w:ascii="Verdana" w:eastAsia="Verdana" w:hAnsi="Verdana" w:cs="Verdana"/>
        </w:rPr>
        <w:t>и фидуцијара друге особе.</w:t>
      </w:r>
    </w:p>
    <w:p w:rsidR="00B8281A" w:rsidRDefault="00780FB3">
      <w:pPr>
        <w:spacing w:line="210" w:lineRule="atLeast"/>
      </w:pPr>
      <w:r>
        <w:rPr>
          <w:rFonts w:ascii="Verdana" w:eastAsia="Verdana" w:hAnsi="Verdana" w:cs="Verdana"/>
        </w:rPr>
        <w:t>(б) Ни Агент ни Oвлашћени водећи аранжер ни Банка за документацију нису обавезни да одговарају Зајмодавцу за износ или профитни елемент износа који су примили за свој рачун.</w:t>
      </w:r>
    </w:p>
    <w:p w:rsidR="00B8281A" w:rsidRDefault="00780FB3">
      <w:pPr>
        <w:spacing w:line="210" w:lineRule="atLeast"/>
      </w:pPr>
      <w:r>
        <w:rPr>
          <w:rFonts w:ascii="Verdana" w:eastAsia="Verdana" w:hAnsi="Verdana" w:cs="Verdana"/>
          <w:b/>
        </w:rPr>
        <w:t>25.7. Пословање са повезаним лицима</w:t>
      </w:r>
    </w:p>
    <w:p w:rsidR="00B8281A" w:rsidRDefault="00780FB3">
      <w:pPr>
        <w:spacing w:line="210" w:lineRule="atLeast"/>
      </w:pPr>
      <w:r>
        <w:rPr>
          <w:rFonts w:ascii="Verdana" w:eastAsia="Verdana" w:hAnsi="Verdana" w:cs="Verdana"/>
        </w:rPr>
        <w:t>Агент и Овлашћени во</w:t>
      </w:r>
      <w:r>
        <w:rPr>
          <w:rFonts w:ascii="Verdana" w:eastAsia="Verdana" w:hAnsi="Verdana" w:cs="Verdana"/>
        </w:rPr>
        <w:t>дећи аранжери и Банка за документацију могу примати депозите, позајмљивати новац и генерално се ангажовати у свакој врсти банкарског или другог посла са лицем које је повезано са Зајмопримцем</w:t>
      </w:r>
    </w:p>
    <w:p w:rsidR="00B8281A" w:rsidRDefault="00780FB3">
      <w:pPr>
        <w:spacing w:line="210" w:lineRule="atLeast"/>
      </w:pPr>
      <w:r>
        <w:rPr>
          <w:rFonts w:ascii="Verdana" w:eastAsia="Verdana" w:hAnsi="Verdana" w:cs="Verdana"/>
          <w:b/>
        </w:rPr>
        <w:t>25.8. Права и овлашћења</w:t>
      </w:r>
    </w:p>
    <w:p w:rsidR="00B8281A" w:rsidRDefault="00780FB3">
      <w:pPr>
        <w:spacing w:line="210" w:lineRule="atLeast"/>
      </w:pPr>
      <w:r>
        <w:rPr>
          <w:rFonts w:ascii="Verdana" w:eastAsia="Verdana" w:hAnsi="Verdana" w:cs="Verdana"/>
        </w:rPr>
        <w:t>(a) Агент може:</w:t>
      </w:r>
    </w:p>
    <w:p w:rsidR="00B8281A" w:rsidRDefault="00780FB3">
      <w:pPr>
        <w:spacing w:line="210" w:lineRule="atLeast"/>
      </w:pPr>
      <w:r>
        <w:rPr>
          <w:rFonts w:ascii="Verdana" w:eastAsia="Verdana" w:hAnsi="Verdana" w:cs="Verdana"/>
        </w:rPr>
        <w:t>(i) прихватити сваку изј</w:t>
      </w:r>
      <w:r>
        <w:rPr>
          <w:rFonts w:ascii="Verdana" w:eastAsia="Verdana" w:hAnsi="Verdana" w:cs="Verdana"/>
        </w:rPr>
        <w:t>аву, комуникацију, обавештење или документ за коју верује да је оригинална, тачна и на одговарајући начин овлашћена;</w:t>
      </w:r>
    </w:p>
    <w:p w:rsidR="00B8281A" w:rsidRDefault="00780FB3">
      <w:pPr>
        <w:spacing w:line="210" w:lineRule="atLeast"/>
      </w:pPr>
      <w:r>
        <w:rPr>
          <w:rFonts w:ascii="Verdana" w:eastAsia="Verdana" w:hAnsi="Verdana" w:cs="Verdana"/>
        </w:rPr>
        <w:t>(ii) претпоставити да:</w:t>
      </w:r>
    </w:p>
    <w:p w:rsidR="00B8281A" w:rsidRDefault="00780FB3">
      <w:pPr>
        <w:spacing w:line="210" w:lineRule="atLeast"/>
      </w:pPr>
      <w:r>
        <w:rPr>
          <w:rFonts w:ascii="Verdana" w:eastAsia="Verdana" w:hAnsi="Verdana" w:cs="Verdana"/>
        </w:rPr>
        <w:t>(A) све инструкције које добије од SACE Агента, Већинских зајмодаваца, Зајмодаваца или Групе зајмодаваца су прописно</w:t>
      </w:r>
      <w:r>
        <w:rPr>
          <w:rFonts w:ascii="Verdana" w:eastAsia="Verdana" w:hAnsi="Verdana" w:cs="Verdana"/>
        </w:rPr>
        <w:t xml:space="preserve"> дате у складу са условима SACE гаранције и Финансијских докумената; и</w:t>
      </w:r>
    </w:p>
    <w:p w:rsidR="00B8281A" w:rsidRDefault="00780FB3">
      <w:pPr>
        <w:spacing w:line="210" w:lineRule="atLeast"/>
      </w:pPr>
      <w:r>
        <w:rPr>
          <w:rFonts w:ascii="Verdana" w:eastAsia="Verdana" w:hAnsi="Verdana" w:cs="Verdana"/>
        </w:rPr>
        <w:t>(Б) упутства нису опозвана осим ако је примио обавештење о опозиву; и</w:t>
      </w:r>
    </w:p>
    <w:p w:rsidR="00B8281A" w:rsidRDefault="00780FB3">
      <w:pPr>
        <w:spacing w:line="210" w:lineRule="atLeast"/>
      </w:pPr>
      <w:r>
        <w:rPr>
          <w:rFonts w:ascii="Verdana" w:eastAsia="Verdana" w:hAnsi="Verdana" w:cs="Verdana"/>
        </w:rPr>
        <w:t>(iii) може да се ослони на сертификат особе:</w:t>
      </w:r>
    </w:p>
    <w:p w:rsidR="00B8281A" w:rsidRDefault="00780FB3">
      <w:pPr>
        <w:spacing w:line="210" w:lineRule="atLeast"/>
      </w:pPr>
      <w:r>
        <w:rPr>
          <w:rFonts w:ascii="Verdana" w:eastAsia="Verdana" w:hAnsi="Verdana" w:cs="Verdana"/>
        </w:rPr>
        <w:t>(A) у погледу чињенице или околности за које би се разумно могло очеки</w:t>
      </w:r>
      <w:r>
        <w:rPr>
          <w:rFonts w:ascii="Verdana" w:eastAsia="Verdana" w:hAnsi="Verdana" w:cs="Verdana"/>
        </w:rPr>
        <w:t>вати да су у оквиру сазнања те особе; или</w:t>
      </w:r>
    </w:p>
    <w:p w:rsidR="00B8281A" w:rsidRDefault="00780FB3">
      <w:pPr>
        <w:spacing w:line="210" w:lineRule="atLeast"/>
      </w:pPr>
      <w:r>
        <w:rPr>
          <w:rFonts w:ascii="Verdana" w:eastAsia="Verdana" w:hAnsi="Verdana" w:cs="Verdana"/>
        </w:rPr>
        <w:t>(Б) у смислу да таква особа одобрава одређени поступак, трансакцију, корак, радњу или ствар, као довољан доказ да је то случај и, у случају из става (А) изнад, може претпоставити истинитост и тачност те потврде; и</w:t>
      </w:r>
    </w:p>
    <w:p w:rsidR="00B8281A" w:rsidRDefault="00780FB3">
      <w:pPr>
        <w:spacing w:line="210" w:lineRule="atLeast"/>
      </w:pPr>
      <w:r>
        <w:rPr>
          <w:rFonts w:ascii="Verdana" w:eastAsia="Verdana" w:hAnsi="Verdana" w:cs="Verdana"/>
        </w:rPr>
        <w:t>(iv) обавести SACE о сваком повећању или материјалној промени ризика који покрива SACE Гаранција у мери у којој се то захтева у складу са условима SACE Гаранције или у сврху обезбеђивања трајне важности SACE Гаранције.</w:t>
      </w:r>
    </w:p>
    <w:p w:rsidR="00B8281A" w:rsidRDefault="00780FB3">
      <w:pPr>
        <w:spacing w:line="210" w:lineRule="atLeast"/>
      </w:pPr>
      <w:r>
        <w:rPr>
          <w:rFonts w:ascii="Verdana" w:eastAsia="Verdana" w:hAnsi="Verdana" w:cs="Verdana"/>
        </w:rPr>
        <w:t>(б) Агент може да претпостави (осим а</w:t>
      </w:r>
      <w:r>
        <w:rPr>
          <w:rFonts w:ascii="Verdana" w:eastAsia="Verdana" w:hAnsi="Verdana" w:cs="Verdana"/>
        </w:rPr>
        <w:t>ко није примио супротно обавештење у својству Агента зајмодаваца) да:</w:t>
      </w:r>
    </w:p>
    <w:p w:rsidR="00B8281A" w:rsidRDefault="00780FB3">
      <w:pPr>
        <w:spacing w:line="210" w:lineRule="atLeast"/>
      </w:pPr>
      <w:r>
        <w:rPr>
          <w:rFonts w:ascii="Verdana" w:eastAsia="Verdana" w:hAnsi="Verdana" w:cs="Verdana"/>
        </w:rPr>
        <w:lastRenderedPageBreak/>
        <w:t>(i) није дошло до неизвршења обавеза (осим ако има стварно сазнање о неизвршењу обавеза које произилази из Клаузуле 21.1 (</w:t>
      </w:r>
      <w:r>
        <w:rPr>
          <w:rFonts w:ascii="Verdana" w:eastAsia="Verdana" w:hAnsi="Verdana" w:cs="Verdana"/>
          <w:i/>
        </w:rPr>
        <w:t>Неплаћање</w:t>
      </w:r>
      <w:r>
        <w:rPr>
          <w:rFonts w:ascii="Verdana" w:eastAsia="Verdana" w:hAnsi="Verdana" w:cs="Verdana"/>
        </w:rPr>
        <w:t>));</w:t>
      </w:r>
    </w:p>
    <w:p w:rsidR="00B8281A" w:rsidRDefault="00780FB3">
      <w:pPr>
        <w:spacing w:line="210" w:lineRule="atLeast"/>
      </w:pPr>
      <w:r>
        <w:rPr>
          <w:rFonts w:ascii="Verdana" w:eastAsia="Verdana" w:hAnsi="Verdana" w:cs="Verdana"/>
        </w:rPr>
        <w:t>(ii) није искоришћено право, моћ, овлашћење или дискреционо право дато Страни или Групи Зајмодаваца.</w:t>
      </w:r>
    </w:p>
    <w:p w:rsidR="00B8281A" w:rsidRDefault="00780FB3">
      <w:pPr>
        <w:spacing w:line="210" w:lineRule="atLeast"/>
      </w:pPr>
      <w:r>
        <w:rPr>
          <w:rFonts w:ascii="Verdana" w:eastAsia="Verdana" w:hAnsi="Verdana" w:cs="Verdana"/>
        </w:rPr>
        <w:t>(ц) Агент може ангажовати и платити савете или услуге адвоката, рачуновођа, пореских саветника, геодета или других професионалних саветника или стручњака.</w:t>
      </w:r>
    </w:p>
    <w:p w:rsidR="00B8281A" w:rsidRDefault="00780FB3">
      <w:pPr>
        <w:spacing w:line="210" w:lineRule="atLeast"/>
      </w:pPr>
      <w:r>
        <w:rPr>
          <w:rFonts w:ascii="Verdana" w:eastAsia="Verdana" w:hAnsi="Verdana" w:cs="Verdana"/>
        </w:rPr>
        <w:t>(д) Не доводећи у питање уопштеност става (ц) горе или става (е) доле, Агент може ангажовати и платити услуге адвоката који ће деловати као независни саветник Агента (независно од адвоката који су добили упутства од Зајмодаваца) ако Агент сматра да је то н</w:t>
      </w:r>
      <w:r>
        <w:rPr>
          <w:rFonts w:ascii="Verdana" w:eastAsia="Verdana" w:hAnsi="Verdana" w:cs="Verdana"/>
        </w:rPr>
        <w:t>еопходно.</w:t>
      </w:r>
    </w:p>
    <w:p w:rsidR="00B8281A" w:rsidRDefault="00780FB3">
      <w:pPr>
        <w:spacing w:line="210" w:lineRule="atLeast"/>
      </w:pPr>
      <w:r>
        <w:rPr>
          <w:rFonts w:ascii="Verdana" w:eastAsia="Verdana" w:hAnsi="Verdana" w:cs="Verdana"/>
        </w:rPr>
        <w:t>(е) Агент се може ослонити на савете или услуге адвоката, рачуновођа, пореских саветника, геодета или других професионалних саветника или стручњака (било да их је добио од Агента или од друге стране) и неће бити одговоран за штету, трошкове или г</w:t>
      </w:r>
      <w:r>
        <w:rPr>
          <w:rFonts w:ascii="Verdana" w:eastAsia="Verdana" w:hAnsi="Verdana" w:cs="Verdana"/>
        </w:rPr>
        <w:t>убитке на особу, за смањење вредности или одговорност која настане као резултат.</w:t>
      </w:r>
    </w:p>
    <w:p w:rsidR="00B8281A" w:rsidRDefault="00780FB3">
      <w:pPr>
        <w:spacing w:line="210" w:lineRule="atLeast"/>
      </w:pPr>
      <w:r>
        <w:rPr>
          <w:rFonts w:ascii="Verdana" w:eastAsia="Verdana" w:hAnsi="Verdana" w:cs="Verdana"/>
        </w:rPr>
        <w:t>(ф) Агент може поступати у вези са Финансијским документима преко својих службеника, запослених и агената.</w:t>
      </w:r>
    </w:p>
    <w:p w:rsidR="00B8281A" w:rsidRDefault="00780FB3">
      <w:pPr>
        <w:spacing w:line="210" w:lineRule="atLeast"/>
      </w:pPr>
      <w:r>
        <w:rPr>
          <w:rFonts w:ascii="Verdana" w:eastAsia="Verdana" w:hAnsi="Verdana" w:cs="Verdana"/>
        </w:rPr>
        <w:t>(г) Осим ако Финансијски документ изричито не предвиђа другачије, Аг</w:t>
      </w:r>
      <w:r>
        <w:rPr>
          <w:rFonts w:ascii="Verdana" w:eastAsia="Verdana" w:hAnsi="Verdana" w:cs="Verdana"/>
        </w:rPr>
        <w:t>ент може открити другој Страни информацију за коју оправдано верује да је примио као Агент према овом уговору.</w:t>
      </w:r>
    </w:p>
    <w:p w:rsidR="00B8281A" w:rsidRDefault="00780FB3">
      <w:pPr>
        <w:spacing w:line="210" w:lineRule="atLeast"/>
      </w:pPr>
      <w:r>
        <w:rPr>
          <w:rFonts w:ascii="Verdana" w:eastAsia="Verdana" w:hAnsi="Verdana" w:cs="Verdana"/>
        </w:rPr>
        <w:t xml:space="preserve">(х) Без обзира на друге супротне одредбе Финансијског документа, ни Агент ни Овлашћени водећи аранжер, ни Документациона банка нису у обавези да </w:t>
      </w:r>
      <w:r>
        <w:rPr>
          <w:rFonts w:ascii="Verdana" w:eastAsia="Verdana" w:hAnsi="Verdana" w:cs="Verdana"/>
        </w:rPr>
        <w:t>чини или да не чини било шта ако би то, по њиховом мишљењу, представљало кршење било ког закона или пропис или кршење фидуцијарних дужности или обавезу поверљивости.</w:t>
      </w:r>
    </w:p>
    <w:p w:rsidR="00B8281A" w:rsidRDefault="00780FB3">
      <w:pPr>
        <w:spacing w:line="210" w:lineRule="atLeast"/>
      </w:pPr>
      <w:r>
        <w:rPr>
          <w:rFonts w:ascii="Verdana" w:eastAsia="Verdana" w:hAnsi="Verdana" w:cs="Verdana"/>
        </w:rPr>
        <w:t>(и) Без обзира на супротне одредбе Финансијског документа, Агент није у обавези да троши и</w:t>
      </w:r>
      <w:r>
        <w:rPr>
          <w:rFonts w:ascii="Verdana" w:eastAsia="Verdana" w:hAnsi="Verdana" w:cs="Verdana"/>
        </w:rPr>
        <w:t>ли ризикује сопствена средства или на други начин сноси финансијску одговорност у обављању својих дужности, обавеза или одговорности или вршењу било ког права, моћи, овлашћења или дискреционог права ако има основа да верује да му нису обезбеђени отплата ср</w:t>
      </w:r>
      <w:r>
        <w:rPr>
          <w:rFonts w:ascii="Verdana" w:eastAsia="Verdana" w:hAnsi="Verdana" w:cs="Verdana"/>
        </w:rPr>
        <w:t>едстава или одговарајућа одштета или обезбеђење за ризик или одговорност.</w:t>
      </w:r>
    </w:p>
    <w:p w:rsidR="00B8281A" w:rsidRDefault="00780FB3">
      <w:pPr>
        <w:spacing w:line="210" w:lineRule="atLeast"/>
      </w:pPr>
      <w:r>
        <w:rPr>
          <w:rFonts w:ascii="Verdana" w:eastAsia="Verdana" w:hAnsi="Verdana" w:cs="Verdana"/>
          <w:b/>
        </w:rPr>
        <w:t>25.9. Одговорност за документацију</w:t>
      </w:r>
    </w:p>
    <w:p w:rsidR="00B8281A" w:rsidRDefault="00780FB3">
      <w:pPr>
        <w:spacing w:line="210" w:lineRule="atLeast"/>
      </w:pPr>
      <w:r>
        <w:rPr>
          <w:rFonts w:ascii="Verdana" w:eastAsia="Verdana" w:hAnsi="Verdana" w:cs="Verdana"/>
        </w:rPr>
        <w:t>Ни Агент ни Овлашћени водећи аранжер, нити Банка документације нису одговорни за:</w:t>
      </w:r>
    </w:p>
    <w:p w:rsidR="00B8281A" w:rsidRDefault="00780FB3">
      <w:pPr>
        <w:spacing w:line="210" w:lineRule="atLeast"/>
      </w:pPr>
      <w:r>
        <w:rPr>
          <w:rFonts w:ascii="Verdana" w:eastAsia="Verdana" w:hAnsi="Verdana" w:cs="Verdana"/>
        </w:rPr>
        <w:t>(b) адекватност, тачност или потпуност информације (било усмене и</w:t>
      </w:r>
      <w:r>
        <w:rPr>
          <w:rFonts w:ascii="Verdana" w:eastAsia="Verdana" w:hAnsi="Verdana" w:cs="Verdana"/>
        </w:rPr>
        <w:t>ли писмене) коју је доставио Агент, Овлашћени водећи аранжер, Банка документације, Зајмопримац, SACE, SACE Агент или друга особа у или у вези са Финансијским документом, SACE Гаранцијом или трансакцијом предвиђеном у Финансијским документима, SACE Гаранциј</w:t>
      </w:r>
      <w:r>
        <w:rPr>
          <w:rFonts w:ascii="Verdana" w:eastAsia="Verdana" w:hAnsi="Verdana" w:cs="Verdana"/>
        </w:rPr>
        <w:t>ама или другим споразумима, аранжманима или закљученим документима, направљеним или извршеним у очекивању, под или у вези са Финансијским документом или SACE Гаранцијом; или</w:t>
      </w:r>
    </w:p>
    <w:p w:rsidR="00B8281A" w:rsidRDefault="00780FB3">
      <w:pPr>
        <w:spacing w:line="210" w:lineRule="atLeast"/>
      </w:pPr>
      <w:r>
        <w:rPr>
          <w:rFonts w:ascii="Verdana" w:eastAsia="Verdana" w:hAnsi="Verdana" w:cs="Verdana"/>
        </w:rPr>
        <w:lastRenderedPageBreak/>
        <w:t xml:space="preserve">(б) законитост, валидност, ефективност, адекватност или применљивост Финансијског </w:t>
      </w:r>
      <w:r>
        <w:rPr>
          <w:rFonts w:ascii="Verdana" w:eastAsia="Verdana" w:hAnsi="Verdana" w:cs="Verdana"/>
        </w:rPr>
        <w:t>документа, SACE Гаранције или другог споразума, аранжмана или документа закљученог, направљеног или извршеног у очекивању, под или у вези са било којим Финансијским документом или SACE Гаранцијом; или</w:t>
      </w:r>
    </w:p>
    <w:p w:rsidR="00B8281A" w:rsidRDefault="00780FB3">
      <w:pPr>
        <w:spacing w:line="210" w:lineRule="atLeast"/>
      </w:pPr>
      <w:r>
        <w:rPr>
          <w:rFonts w:ascii="Verdana" w:eastAsia="Verdana" w:hAnsi="Verdana" w:cs="Verdana"/>
        </w:rPr>
        <w:t>(ц) свака одлука о томе да ли је информација која се пр</w:t>
      </w:r>
      <w:r>
        <w:rPr>
          <w:rFonts w:ascii="Verdana" w:eastAsia="Verdana" w:hAnsi="Verdana" w:cs="Verdana"/>
        </w:rPr>
        <w:t>ужа или ће бити достављена Финансијској страни је информација која није јавна, чија употреба може бити регулисана или забрањена важећим законом или прописима који се односе на унутрашње пословање или на други начин.</w:t>
      </w:r>
    </w:p>
    <w:p w:rsidR="00B8281A" w:rsidRDefault="00780FB3">
      <w:pPr>
        <w:spacing w:line="210" w:lineRule="atLeast"/>
      </w:pPr>
      <w:r>
        <w:rPr>
          <w:rFonts w:ascii="Verdana" w:eastAsia="Verdana" w:hAnsi="Verdana" w:cs="Verdana"/>
          <w:b/>
        </w:rPr>
        <w:t>25.10. Нема обавезе праћења</w:t>
      </w:r>
    </w:p>
    <w:p w:rsidR="00B8281A" w:rsidRDefault="00780FB3">
      <w:pPr>
        <w:spacing w:line="210" w:lineRule="atLeast"/>
      </w:pPr>
      <w:r>
        <w:rPr>
          <w:rFonts w:ascii="Verdana" w:eastAsia="Verdana" w:hAnsi="Verdana" w:cs="Verdana"/>
        </w:rPr>
        <w:t>Агент није у</w:t>
      </w:r>
      <w:r>
        <w:rPr>
          <w:rFonts w:ascii="Verdana" w:eastAsia="Verdana" w:hAnsi="Verdana" w:cs="Verdana"/>
        </w:rPr>
        <w:t xml:space="preserve"> обавези да проверава:</w:t>
      </w:r>
    </w:p>
    <w:p w:rsidR="00B8281A" w:rsidRDefault="00780FB3">
      <w:pPr>
        <w:spacing w:line="210" w:lineRule="atLeast"/>
      </w:pPr>
      <w:r>
        <w:rPr>
          <w:rFonts w:ascii="Verdana" w:eastAsia="Verdana" w:hAnsi="Verdana" w:cs="Verdana"/>
        </w:rPr>
        <w:t>(a) да ли су испуњене обавезе или не;</w:t>
      </w:r>
    </w:p>
    <w:p w:rsidR="00B8281A" w:rsidRDefault="00780FB3">
      <w:pPr>
        <w:spacing w:line="210" w:lineRule="atLeast"/>
      </w:pPr>
      <w:r>
        <w:rPr>
          <w:rFonts w:ascii="Verdana" w:eastAsia="Verdana" w:hAnsi="Verdana" w:cs="Verdana"/>
        </w:rPr>
        <w:t>(б) у вези са извршењем, неизвршеним обавезама или кршењем неке Стране, Италијанског гаранта или другог лица, својих обавеза према Финансијском документу или SACE Гаранцији; или</w:t>
      </w:r>
    </w:p>
    <w:p w:rsidR="00B8281A" w:rsidRDefault="00780FB3">
      <w:pPr>
        <w:spacing w:line="210" w:lineRule="atLeast"/>
      </w:pPr>
      <w:r>
        <w:rPr>
          <w:rFonts w:ascii="Verdana" w:eastAsia="Verdana" w:hAnsi="Verdana" w:cs="Verdana"/>
        </w:rPr>
        <w:t>(ц) да ли се дого</w:t>
      </w:r>
      <w:r>
        <w:rPr>
          <w:rFonts w:ascii="Verdana" w:eastAsia="Verdana" w:hAnsi="Verdana" w:cs="Verdana"/>
        </w:rPr>
        <w:t>дило нешто друго што је наведено у Финансијском документу или SACE Гаранцији.</w:t>
      </w:r>
    </w:p>
    <w:p w:rsidR="00B8281A" w:rsidRDefault="00780FB3">
      <w:pPr>
        <w:spacing w:line="210" w:lineRule="atLeast"/>
      </w:pPr>
      <w:r>
        <w:rPr>
          <w:rFonts w:ascii="Verdana" w:eastAsia="Verdana" w:hAnsi="Verdana" w:cs="Verdana"/>
          <w:b/>
        </w:rPr>
        <w:t>25.11. Искључење одговорности</w:t>
      </w:r>
    </w:p>
    <w:p w:rsidR="00B8281A" w:rsidRDefault="00780FB3">
      <w:pPr>
        <w:spacing w:line="210" w:lineRule="atLeast"/>
      </w:pPr>
      <w:r>
        <w:rPr>
          <w:rFonts w:ascii="Verdana" w:eastAsia="Verdana" w:hAnsi="Verdana" w:cs="Verdana"/>
        </w:rPr>
        <w:t xml:space="preserve">(a) Без ограничавања става (б) испод (и без нарушавања друге одредбе било Финансијског документа која искључује или ограничава одговорност Агента), </w:t>
      </w:r>
      <w:r>
        <w:rPr>
          <w:rFonts w:ascii="Verdana" w:eastAsia="Verdana" w:hAnsi="Verdana" w:cs="Verdana"/>
        </w:rPr>
        <w:t>Агент неће бити одговоран ни према једној Страни за:</w:t>
      </w:r>
    </w:p>
    <w:p w:rsidR="00B8281A" w:rsidRDefault="00780FB3">
      <w:pPr>
        <w:spacing w:line="210" w:lineRule="atLeast"/>
      </w:pPr>
      <w:r>
        <w:rPr>
          <w:rFonts w:ascii="Verdana" w:eastAsia="Verdana" w:hAnsi="Verdana" w:cs="Verdana"/>
        </w:rPr>
        <w:t>(i) настале штете, трошкови или губици, смањење вредности или друга одговорност као резултат предузимања или непредузимања радње у оквиру или у вези са Финансијским документом или SACE Гаранцијом, осим а</w:t>
      </w:r>
      <w:r>
        <w:rPr>
          <w:rFonts w:ascii="Verdana" w:eastAsia="Verdana" w:hAnsi="Verdana" w:cs="Verdana"/>
        </w:rPr>
        <w:t>ко није директно узроковано непажњом или намерним поступцима;</w:t>
      </w:r>
    </w:p>
    <w:p w:rsidR="00B8281A" w:rsidRDefault="00780FB3">
      <w:pPr>
        <w:spacing w:line="210" w:lineRule="atLeast"/>
      </w:pPr>
      <w:r>
        <w:rPr>
          <w:rFonts w:ascii="Verdana" w:eastAsia="Verdana" w:hAnsi="Verdana" w:cs="Verdana"/>
        </w:rPr>
        <w:t xml:space="preserve">(ii) коришћење или не права, овлашћења или дискреционог права датог или у вези са Финансијским документом, SACE Гаранцијом или другим споразумом, аранжманом или документом закљученим, сачињеним </w:t>
      </w:r>
      <w:r>
        <w:rPr>
          <w:rFonts w:ascii="Verdana" w:eastAsia="Verdana" w:hAnsi="Verdana" w:cs="Verdana"/>
        </w:rPr>
        <w:t>или извршеним у очекивању, у складу са или у вези са било којим Финансијским документом или SACE Гаранцијом, осим услед немара или намерног лошег понашања; или</w:t>
      </w:r>
    </w:p>
    <w:p w:rsidR="00B8281A" w:rsidRDefault="00780FB3">
      <w:pPr>
        <w:spacing w:line="210" w:lineRule="atLeast"/>
      </w:pPr>
      <w:r>
        <w:rPr>
          <w:rFonts w:ascii="Verdana" w:eastAsia="Verdana" w:hAnsi="Verdana" w:cs="Verdana"/>
        </w:rPr>
        <w:t>(iii) не доводећи у питање општост ставова (i) и (ii) горе, штету, трошкове или губитке, смањење</w:t>
      </w:r>
      <w:r>
        <w:rPr>
          <w:rFonts w:ascii="Verdana" w:eastAsia="Verdana" w:hAnsi="Verdana" w:cs="Verdana"/>
        </w:rPr>
        <w:t xml:space="preserve"> вредности или одговорност (укључујући, без ограничења, за немар или другу врсту одговорности, али не укључујући потраживање на основу преваре Агента) које настају као резултат:</w:t>
      </w:r>
    </w:p>
    <w:p w:rsidR="00B8281A" w:rsidRDefault="00780FB3">
      <w:pPr>
        <w:spacing w:line="210" w:lineRule="atLeast"/>
      </w:pPr>
      <w:r>
        <w:rPr>
          <w:rFonts w:ascii="Verdana" w:eastAsia="Verdana" w:hAnsi="Verdana" w:cs="Verdana"/>
        </w:rPr>
        <w:t>(A) неконтролисане радње, догађаја или околности; или</w:t>
      </w:r>
    </w:p>
    <w:p w:rsidR="00B8281A" w:rsidRDefault="00780FB3">
      <w:pPr>
        <w:spacing w:line="210" w:lineRule="atLeast"/>
      </w:pPr>
      <w:r>
        <w:rPr>
          <w:rFonts w:ascii="Verdana" w:eastAsia="Verdana" w:hAnsi="Verdana" w:cs="Verdana"/>
        </w:rPr>
        <w:t>(Б) општог ризика улагањ</w:t>
      </w:r>
      <w:r>
        <w:rPr>
          <w:rFonts w:ascii="Verdana" w:eastAsia="Verdana" w:hAnsi="Verdana" w:cs="Verdana"/>
        </w:rPr>
        <w:t>а или држања имовине у јурисдикцији,</w:t>
      </w:r>
    </w:p>
    <w:p w:rsidR="00B8281A" w:rsidRDefault="00780FB3">
      <w:pPr>
        <w:spacing w:line="210" w:lineRule="atLeast"/>
      </w:pPr>
      <w:r>
        <w:rPr>
          <w:rFonts w:ascii="Verdana" w:eastAsia="Verdana" w:hAnsi="Verdana" w:cs="Verdana"/>
        </w:rPr>
        <w:t>укључујући (у сваком случају и без ограничења) штету, трошкове, губитке, умањење вредности или одговорност проистеклу из национализације, експропријације или других владиних акција; регулативу, ограничење валуте, девалв</w:t>
      </w:r>
      <w:r>
        <w:rPr>
          <w:rFonts w:ascii="Verdana" w:eastAsia="Verdana" w:hAnsi="Verdana" w:cs="Verdana"/>
        </w:rPr>
        <w:t xml:space="preserve">ацију или флуктуацију; тржишне услове који утичу на извршење или поравнање трансакција или вредност имовине (укључујући догађај поремећаја); квар, отказ или неисправност транспортног, </w:t>
      </w:r>
      <w:r>
        <w:rPr>
          <w:rFonts w:ascii="Verdana" w:eastAsia="Verdana" w:hAnsi="Verdana" w:cs="Verdana"/>
        </w:rPr>
        <w:lastRenderedPageBreak/>
        <w:t>телекомуникационог, компјутерског сервиса или система треће стране; прир</w:t>
      </w:r>
      <w:r>
        <w:rPr>
          <w:rFonts w:ascii="Verdana" w:eastAsia="Verdana" w:hAnsi="Verdana" w:cs="Verdana"/>
        </w:rPr>
        <w:t>одне катастрофе или дела Божија; рат, тероризам, устанак или револуција; или штрајкове или индустријске акције.</w:t>
      </w:r>
    </w:p>
    <w:p w:rsidR="00B8281A" w:rsidRDefault="00780FB3">
      <w:pPr>
        <w:spacing w:line="210" w:lineRule="atLeast"/>
      </w:pPr>
      <w:r>
        <w:rPr>
          <w:rFonts w:ascii="Verdana" w:eastAsia="Verdana" w:hAnsi="Verdana" w:cs="Verdana"/>
        </w:rPr>
        <w:t>(б) Ниједна Страна (осим Агента) не може покренути поступак против службеника, запосленог или агента Агента у вези са потраживањем које би могла</w:t>
      </w:r>
      <w:r>
        <w:rPr>
          <w:rFonts w:ascii="Verdana" w:eastAsia="Verdana" w:hAnsi="Verdana" w:cs="Verdana"/>
        </w:rPr>
        <w:t xml:space="preserve"> имати против Агента или у погледу чина или пропуста од стране тог службеника, запосленог или агент у вези са Финансијским документом и службеник, запослени или агент Агента може се ослонити на став (б) у складу са Клаузулом 1.4 (</w:t>
      </w:r>
      <w:r>
        <w:rPr>
          <w:rFonts w:ascii="Verdana" w:eastAsia="Verdana" w:hAnsi="Verdana" w:cs="Verdana"/>
          <w:i/>
        </w:rPr>
        <w:t>Права трећих страна</w:t>
      </w:r>
      <w:r>
        <w:rPr>
          <w:rFonts w:ascii="Verdana" w:eastAsia="Verdana" w:hAnsi="Verdana" w:cs="Verdana"/>
        </w:rPr>
        <w:t>) и одр</w:t>
      </w:r>
      <w:r>
        <w:rPr>
          <w:rFonts w:ascii="Verdana" w:eastAsia="Verdana" w:hAnsi="Verdana" w:cs="Verdana"/>
        </w:rPr>
        <w:t>едбама Закона о трећим странама.</w:t>
      </w:r>
    </w:p>
    <w:p w:rsidR="00B8281A" w:rsidRDefault="00780FB3">
      <w:pPr>
        <w:spacing w:line="210" w:lineRule="atLeast"/>
      </w:pPr>
      <w:r>
        <w:rPr>
          <w:rFonts w:ascii="Verdana" w:eastAsia="Verdana" w:hAnsi="Verdana" w:cs="Verdana"/>
        </w:rPr>
        <w:t>(ц) Агент неће бити одговоран за кашњење (или повезане последице) у књижењу износа на рачун који је потребан у складу са Финансијским документима да би га платио Агент ако је Агент предузео све неопходне кораке чим је то ра</w:t>
      </w:r>
      <w:r>
        <w:rPr>
          <w:rFonts w:ascii="Verdana" w:eastAsia="Verdana" w:hAnsi="Verdana" w:cs="Verdana"/>
        </w:rPr>
        <w:t>зумно изводљиво да би се ускладио са прописима или оперативним процедурама признатог система клиринга или поравнања које Агент користи у ту сврху.</w:t>
      </w:r>
    </w:p>
    <w:p w:rsidR="00B8281A" w:rsidRDefault="00780FB3">
      <w:pPr>
        <w:spacing w:line="210" w:lineRule="atLeast"/>
      </w:pPr>
      <w:r>
        <w:rPr>
          <w:rFonts w:ascii="Verdana" w:eastAsia="Verdana" w:hAnsi="Verdana" w:cs="Verdana"/>
        </w:rPr>
        <w:t>(д) Уговор не обавезује Агента или Овлашћеног главног аранжера Документациону банку да изврше:</w:t>
      </w:r>
    </w:p>
    <w:p w:rsidR="00B8281A" w:rsidRDefault="00780FB3">
      <w:pPr>
        <w:spacing w:line="210" w:lineRule="atLeast"/>
      </w:pPr>
      <w:r>
        <w:rPr>
          <w:rFonts w:ascii="Verdana" w:eastAsia="Verdana" w:hAnsi="Verdana" w:cs="Verdana"/>
        </w:rPr>
        <w:t>(i) провере „у</w:t>
      </w:r>
      <w:r>
        <w:rPr>
          <w:rFonts w:ascii="Verdana" w:eastAsia="Verdana" w:hAnsi="Verdana" w:cs="Verdana"/>
        </w:rPr>
        <w:t>познај свог купцаˮ или друге провере у вези са неком особом; или</w:t>
      </w:r>
    </w:p>
    <w:p w:rsidR="00B8281A" w:rsidRDefault="00780FB3">
      <w:pPr>
        <w:spacing w:line="210" w:lineRule="atLeast"/>
      </w:pPr>
      <w:r>
        <w:rPr>
          <w:rFonts w:ascii="Verdana" w:eastAsia="Verdana" w:hAnsi="Verdana" w:cs="Verdana"/>
        </w:rPr>
        <w:t>(ii) проверу у којој мери трансакција предвиђена овим уговором може бити незаконита за Зајмодавца или Повезаног лица било Зајмодавца,</w:t>
      </w:r>
    </w:p>
    <w:p w:rsidR="00B8281A" w:rsidRDefault="00780FB3">
      <w:pPr>
        <w:spacing w:line="210" w:lineRule="atLeast"/>
      </w:pPr>
      <w:r>
        <w:rPr>
          <w:rFonts w:ascii="Verdana" w:eastAsia="Verdana" w:hAnsi="Verdana" w:cs="Verdana"/>
        </w:rPr>
        <w:t>у име сваког Зајмодавца потврђује Агенту и Овлашћеним водећим аранжерима и Документационој банци да је искључиво одговоран за све провере које је потребно да изврши и да се не може ослањати на изјаву у вези са проверама које спроводе Агент или Овлашћени гл</w:t>
      </w:r>
      <w:r>
        <w:rPr>
          <w:rFonts w:ascii="Verdana" w:eastAsia="Verdana" w:hAnsi="Verdana" w:cs="Verdana"/>
        </w:rPr>
        <w:t>авни аранжер или Документациона банка.</w:t>
      </w:r>
    </w:p>
    <w:p w:rsidR="00B8281A" w:rsidRDefault="00780FB3">
      <w:pPr>
        <w:spacing w:line="210" w:lineRule="atLeast"/>
      </w:pPr>
      <w:r>
        <w:rPr>
          <w:rFonts w:ascii="Verdana" w:eastAsia="Verdana" w:hAnsi="Verdana" w:cs="Verdana"/>
        </w:rPr>
        <w:t>(e) Без нарушавања одредбе Финансијског документа којом се искључује или ограничава одговорност Агенту, према Страни која произилази из или у вези са Финансијским документом биће ограничена на износ стварног губитка к</w:t>
      </w:r>
      <w:r>
        <w:rPr>
          <w:rFonts w:ascii="Verdana" w:eastAsia="Verdana" w:hAnsi="Verdana" w:cs="Verdana"/>
        </w:rPr>
        <w:t>оји је претрпљен (како је одређено у односу на датум престанка функције Агенту или, ако је касније, датум на који губитак настаје као резултат престанка), али без позивања на посебне услове или околности познате Агенту у тренутку, који повећавају износ тог</w:t>
      </w:r>
      <w:r>
        <w:rPr>
          <w:rFonts w:ascii="Verdana" w:eastAsia="Verdana" w:hAnsi="Verdana" w:cs="Verdana"/>
        </w:rPr>
        <w:t xml:space="preserve"> губитак. Агент ни у ком случају неће бити одговоран за губитак профита, добре воље, репутације, пословне прилике или очекиване уштеде, или за специјалну, казнену, индиректну или последичну штету, без обзира да ли је Агент обавештен о могућности таквог губ</w:t>
      </w:r>
      <w:r>
        <w:rPr>
          <w:rFonts w:ascii="Verdana" w:eastAsia="Verdana" w:hAnsi="Verdana" w:cs="Verdana"/>
        </w:rPr>
        <w:t>итка или штете.</w:t>
      </w:r>
    </w:p>
    <w:p w:rsidR="00B8281A" w:rsidRDefault="00780FB3">
      <w:pPr>
        <w:spacing w:line="210" w:lineRule="atLeast"/>
      </w:pPr>
      <w:r>
        <w:rPr>
          <w:rFonts w:ascii="Verdana" w:eastAsia="Verdana" w:hAnsi="Verdana" w:cs="Verdana"/>
          <w:b/>
        </w:rPr>
        <w:t>25.12. Надокнада Зајмодавца Агенту</w:t>
      </w:r>
    </w:p>
    <w:p w:rsidR="00B8281A" w:rsidRDefault="00780FB3">
      <w:pPr>
        <w:spacing w:line="210" w:lineRule="atLeast"/>
      </w:pPr>
      <w:r>
        <w:rPr>
          <w:rFonts w:ascii="Verdana" w:eastAsia="Verdana" w:hAnsi="Verdana" w:cs="Verdana"/>
        </w:rPr>
        <w:t xml:space="preserve">Сваки зајмодавац (искључујући, ради избегавања сумње, Италијанског гаранта) ће (сразмерно свом уделу у укупним обавезама или, ако су укупне обавезе тада нула, свом уделу у укупним обавезама непосредно пре </w:t>
      </w:r>
      <w:r>
        <w:rPr>
          <w:rFonts w:ascii="Verdana" w:eastAsia="Verdana" w:hAnsi="Verdana" w:cs="Verdana"/>
        </w:rPr>
        <w:t>њиховог смањења на нулу) обештети Агента, у року од три радна дана од захтева, за трошак, губитак или одговорност (укључујући, без ограничавања, за немар или другу врсту одговорности) које Агент претрпи (осим због немара или намерног поступања Агента) (или</w:t>
      </w:r>
      <w:r>
        <w:rPr>
          <w:rFonts w:ascii="Verdana" w:eastAsia="Verdana" w:hAnsi="Verdana" w:cs="Verdana"/>
        </w:rPr>
        <w:t xml:space="preserve">, у случају трошкова, губитка или обавеза </w:t>
      </w:r>
      <w:r>
        <w:rPr>
          <w:rFonts w:ascii="Verdana" w:eastAsia="Verdana" w:hAnsi="Verdana" w:cs="Verdana"/>
        </w:rPr>
        <w:lastRenderedPageBreak/>
        <w:t>у складу са Клаузулом 29.11 (</w:t>
      </w:r>
      <w:r>
        <w:rPr>
          <w:rFonts w:ascii="Verdana" w:eastAsia="Verdana" w:hAnsi="Verdana" w:cs="Verdana"/>
          <w:i/>
        </w:rPr>
        <w:t>Поремећаји у платним системима итд.</w:t>
      </w:r>
      <w:r>
        <w:rPr>
          <w:rFonts w:ascii="Verdana" w:eastAsia="Verdana" w:hAnsi="Verdana" w:cs="Verdana"/>
        </w:rPr>
        <w:t>) без обзира на Агентов немар, непажњу или другу врсту одговорности, али не укључујући захтев заснован на превари Агента) обављање дужности Агента у о</w:t>
      </w:r>
      <w:r>
        <w:rPr>
          <w:rFonts w:ascii="Verdana" w:eastAsia="Verdana" w:hAnsi="Verdana" w:cs="Verdana"/>
        </w:rPr>
        <w:t>квиру Финансијских докумената (осим ако је Агенту надокнађен новац од Зајмопримца у складу са Финансијским документом или од стране Италијанског гаранта у складу са SACE Гаранцијом).</w:t>
      </w:r>
    </w:p>
    <w:p w:rsidR="00B8281A" w:rsidRDefault="00780FB3">
      <w:pPr>
        <w:spacing w:line="210" w:lineRule="atLeast"/>
      </w:pPr>
      <w:r>
        <w:rPr>
          <w:rFonts w:ascii="Verdana" w:eastAsia="Verdana" w:hAnsi="Verdana" w:cs="Verdana"/>
          <w:b/>
        </w:rPr>
        <w:t>25.13. Oставка Агента</w:t>
      </w:r>
    </w:p>
    <w:p w:rsidR="00B8281A" w:rsidRDefault="00780FB3">
      <w:pPr>
        <w:spacing w:line="210" w:lineRule="atLeast"/>
      </w:pPr>
      <w:r>
        <w:rPr>
          <w:rFonts w:ascii="Verdana" w:eastAsia="Verdana" w:hAnsi="Verdana" w:cs="Verdana"/>
        </w:rPr>
        <w:t>(a) Агент може (уз претходну сагласност SACE-а) (i)</w:t>
      </w:r>
      <w:r>
        <w:rPr>
          <w:rFonts w:ascii="Verdana" w:eastAsia="Verdana" w:hAnsi="Verdana" w:cs="Verdana"/>
        </w:rPr>
        <w:t xml:space="preserve"> именовати једну од својих других канцеларија или филијала да делује као Агент у складу са овим уговором или (ii) поднети оставку и именовати једно од својих Повезаних лица као свог следбеника, у сваком случају делујући преко канцеларије у Уједињеном Краље</w:t>
      </w:r>
      <w:r>
        <w:rPr>
          <w:rFonts w:ascii="Verdana" w:eastAsia="Verdana" w:hAnsi="Verdana" w:cs="Verdana"/>
        </w:rPr>
        <w:t>вству, Немачкој, Луксембургу или било којој другој чланици ЕУ тако, обавештавајући Зајмодавце и Зајмопримца.</w:t>
      </w:r>
    </w:p>
    <w:p w:rsidR="00B8281A" w:rsidRDefault="00780FB3">
      <w:pPr>
        <w:spacing w:line="210" w:lineRule="atLeast"/>
      </w:pPr>
      <w:r>
        <w:rPr>
          <w:rFonts w:ascii="Verdana" w:eastAsia="Verdana" w:hAnsi="Verdana" w:cs="Verdana"/>
        </w:rPr>
        <w:t>(б) Алтернативно, Агент може (уз претходну сагласност SACE-а) да поднесе оставку тако што ће 30 дана унапред обавестити Зајмодавце и Зајмопримца, у</w:t>
      </w:r>
      <w:r>
        <w:rPr>
          <w:rFonts w:ascii="Verdana" w:eastAsia="Verdana" w:hAnsi="Verdana" w:cs="Verdana"/>
        </w:rPr>
        <w:t xml:space="preserve"> ком случају Већински зајмодавци (након консултација са Зајмопримцем) могу (уз претходну сагласност SACE-а) ) именовати Агента наследника.</w:t>
      </w:r>
    </w:p>
    <w:p w:rsidR="00B8281A" w:rsidRDefault="00780FB3">
      <w:pPr>
        <w:spacing w:line="210" w:lineRule="atLeast"/>
      </w:pPr>
      <w:r>
        <w:rPr>
          <w:rFonts w:ascii="Verdana" w:eastAsia="Verdana" w:hAnsi="Verdana" w:cs="Verdana"/>
        </w:rPr>
        <w:t>(ц) Ако Већински зајмодавци не именују Агента наследника у складу са ставом (б) горе у року од 20 дана након обавеште</w:t>
      </w:r>
      <w:r>
        <w:rPr>
          <w:rFonts w:ascii="Verdana" w:eastAsia="Verdana" w:hAnsi="Verdana" w:cs="Verdana"/>
        </w:rPr>
        <w:t>ња о оставци, Агент који се повлачи (након консултација са Зајмопримцем) може (уз претходну сагласност SACE-а) именовати Агента наследника (делујући преко канцеларије у ЕУ).</w:t>
      </w:r>
    </w:p>
    <w:p w:rsidR="00B8281A" w:rsidRDefault="00780FB3">
      <w:pPr>
        <w:spacing w:line="210" w:lineRule="atLeast"/>
      </w:pPr>
      <w:r>
        <w:rPr>
          <w:rFonts w:ascii="Verdana" w:eastAsia="Verdana" w:hAnsi="Verdana" w:cs="Verdana"/>
        </w:rPr>
        <w:t>(д) Ако Агент жели да поднесе оставку јер је (делујући разумно) закључио да више није прикладно да остане као агент и Агент има право да именује Агента наследника према ставу (ц) горе, Агент може (ако закључи (делујући разумно) да је то неопходно учинити к</w:t>
      </w:r>
      <w:r>
        <w:rPr>
          <w:rFonts w:ascii="Verdana" w:eastAsia="Verdana" w:hAnsi="Verdana" w:cs="Verdana"/>
        </w:rPr>
        <w:t>ако би убедио предложеног Агента наследника да постане странка у овом уговору као Агент) да договори са предложеним Агентом наследником и SACE-ом измене клаузуле 25 (</w:t>
      </w:r>
      <w:r>
        <w:rPr>
          <w:rFonts w:ascii="Verdana" w:eastAsia="Verdana" w:hAnsi="Verdana" w:cs="Verdana"/>
          <w:i/>
        </w:rPr>
        <w:t>Улога Агента и Овлашћеног главног аранжера</w:t>
      </w:r>
      <w:r>
        <w:rPr>
          <w:rFonts w:ascii="Verdana" w:eastAsia="Verdana" w:hAnsi="Verdana" w:cs="Verdana"/>
        </w:rPr>
        <w:t>) и сваког другог термина овог уговора који се о</w:t>
      </w:r>
      <w:r>
        <w:rPr>
          <w:rFonts w:ascii="Verdana" w:eastAsia="Verdana" w:hAnsi="Verdana" w:cs="Verdana"/>
        </w:rPr>
        <w:t>дноси на права или обавезе Агента у складу са тадашњом тржишном праксом за именовање и заштиту корпоративних повереника, заједно са свим разумним изменама накнаде за агенцију која се плаћа по овом уговору, а која је у складу са нормалним тарифама накнаде А</w:t>
      </w:r>
      <w:r>
        <w:rPr>
          <w:rFonts w:ascii="Verdana" w:eastAsia="Verdana" w:hAnsi="Verdana" w:cs="Verdana"/>
        </w:rPr>
        <w:t>гента наследника и те измене и допуне обавезују Стране.</w:t>
      </w:r>
    </w:p>
    <w:p w:rsidR="00B8281A" w:rsidRDefault="00780FB3">
      <w:pPr>
        <w:spacing w:line="210" w:lineRule="atLeast"/>
      </w:pPr>
      <w:r>
        <w:rPr>
          <w:rFonts w:ascii="Verdana" w:eastAsia="Verdana" w:hAnsi="Verdana" w:cs="Verdana"/>
        </w:rPr>
        <w:t>(е) Агент који се пензионише ће ставити на располагање Агенту наследнику документа и евиденцију и пружити помоћ коју Агент наследник може разумно затражити у сврху обављања својих функција као Агент у</w:t>
      </w:r>
      <w:r>
        <w:rPr>
          <w:rFonts w:ascii="Verdana" w:eastAsia="Verdana" w:hAnsi="Verdana" w:cs="Verdana"/>
        </w:rPr>
        <w:t xml:space="preserve"> складу са Финансијским документима. Зајмопримац ће, у року од три радна дана од захтева, надокнадити Агенту који се пензионише износ свих трошкова и издатака (укључујући правне трошкове) правно насталих у вези с доступношћу докумената и евиденције и пружа</w:t>
      </w:r>
      <w:r>
        <w:rPr>
          <w:rFonts w:ascii="Verdana" w:eastAsia="Verdana" w:hAnsi="Verdana" w:cs="Verdana"/>
        </w:rPr>
        <w:t>ња помоћи.</w:t>
      </w:r>
    </w:p>
    <w:p w:rsidR="00B8281A" w:rsidRDefault="00780FB3">
      <w:pPr>
        <w:spacing w:line="210" w:lineRule="atLeast"/>
      </w:pPr>
      <w:r>
        <w:rPr>
          <w:rFonts w:ascii="Verdana" w:eastAsia="Verdana" w:hAnsi="Verdana" w:cs="Verdana"/>
        </w:rPr>
        <w:t>(ф) Обавештење о оставци Агента ће ступити на снагу тек након именовања наследника.</w:t>
      </w:r>
    </w:p>
    <w:p w:rsidR="00B8281A" w:rsidRDefault="00780FB3">
      <w:pPr>
        <w:spacing w:line="210" w:lineRule="atLeast"/>
      </w:pPr>
      <w:r>
        <w:rPr>
          <w:rFonts w:ascii="Verdana" w:eastAsia="Verdana" w:hAnsi="Verdana" w:cs="Verdana"/>
        </w:rPr>
        <w:t>(г) Од датума када ступи на снагу обавештење о оставци Агента, Aгент који одлази биће ослобођен свих даљих обавеза у вези са финансијским документима (осим своји</w:t>
      </w:r>
      <w:r>
        <w:rPr>
          <w:rFonts w:ascii="Verdana" w:eastAsia="Verdana" w:hAnsi="Verdana" w:cs="Verdana"/>
        </w:rPr>
        <w:t>х обавеза према ставу (е) горе), али ће и даље имати право на бенефиције Клаузуле 15.3 (</w:t>
      </w:r>
      <w:r>
        <w:rPr>
          <w:rFonts w:ascii="Verdana" w:eastAsia="Verdana" w:hAnsi="Verdana" w:cs="Verdana"/>
          <w:i/>
        </w:rPr>
        <w:t xml:space="preserve">Обештећење Агенту и SACE </w:t>
      </w:r>
      <w:r>
        <w:rPr>
          <w:rFonts w:ascii="Verdana" w:eastAsia="Verdana" w:hAnsi="Verdana" w:cs="Verdana"/>
          <w:i/>
        </w:rPr>
        <w:lastRenderedPageBreak/>
        <w:t>агенту</w:t>
      </w:r>
      <w:r>
        <w:rPr>
          <w:rFonts w:ascii="Verdana" w:eastAsia="Verdana" w:hAnsi="Verdana" w:cs="Verdana"/>
        </w:rPr>
        <w:t>) и ова Клаузула 25 (</w:t>
      </w:r>
      <w:r>
        <w:rPr>
          <w:rFonts w:ascii="Verdana" w:eastAsia="Verdana" w:hAnsi="Verdana" w:cs="Verdana"/>
          <w:i/>
        </w:rPr>
        <w:t>Улога Агента и Овлашћених водећих аранжера</w:t>
      </w:r>
      <w:r>
        <w:rPr>
          <w:rFonts w:ascii="Verdana" w:eastAsia="Verdana" w:hAnsi="Verdana" w:cs="Verdana"/>
        </w:rPr>
        <w:t>) (и све агенцијске накнаде за рачун Агента који се пензионише престаће да</w:t>
      </w:r>
      <w:r>
        <w:rPr>
          <w:rFonts w:ascii="Verdana" w:eastAsia="Verdana" w:hAnsi="Verdana" w:cs="Verdana"/>
        </w:rPr>
        <w:t xml:space="preserve"> се акумулирају од (и биће плаћени) тог датума). Сваки наследник и свака од других Страна имаће иста права и обавезе међу собом као што би имали да је наследник био оригинална Страна.</w:t>
      </w:r>
    </w:p>
    <w:p w:rsidR="00B8281A" w:rsidRDefault="00780FB3">
      <w:pPr>
        <w:spacing w:line="210" w:lineRule="atLeast"/>
      </w:pPr>
      <w:r>
        <w:rPr>
          <w:rFonts w:ascii="Verdana" w:eastAsia="Verdana" w:hAnsi="Verdana" w:cs="Verdana"/>
        </w:rPr>
        <w:t>(х) Агент ће дати оставку у складу са ставом (б) горе (и, у мери у којој</w:t>
      </w:r>
      <w:r>
        <w:rPr>
          <w:rFonts w:ascii="Verdana" w:eastAsia="Verdana" w:hAnsi="Verdana" w:cs="Verdana"/>
        </w:rPr>
        <w:t xml:space="preserve"> је то примењиво, уложиће разумне напоре да именује Агента наследника у складу са ставом (ц) горе) ако на или после датума који је 3 месеца пре најранијег FATCA-е датума пријаве у вези са уплатом Агенту у складу са Финансијским документима, било да:</w:t>
      </w:r>
    </w:p>
    <w:p w:rsidR="00B8281A" w:rsidRDefault="00780FB3">
      <w:pPr>
        <w:spacing w:line="210" w:lineRule="atLeast"/>
      </w:pPr>
      <w:r>
        <w:rPr>
          <w:rFonts w:ascii="Verdana" w:eastAsia="Verdana" w:hAnsi="Verdana" w:cs="Verdana"/>
        </w:rPr>
        <w:t>(i) Аг</w:t>
      </w:r>
      <w:r>
        <w:rPr>
          <w:rFonts w:ascii="Verdana" w:eastAsia="Verdana" w:hAnsi="Verdana" w:cs="Verdana"/>
        </w:rPr>
        <w:t>ент не одговори на захтев према Клаузули 13.7 (</w:t>
      </w:r>
      <w:r>
        <w:rPr>
          <w:rFonts w:ascii="Verdana" w:eastAsia="Verdana" w:hAnsi="Verdana" w:cs="Verdana"/>
          <w:i/>
        </w:rPr>
        <w:t>FATCA</w:t>
      </w:r>
      <w:r>
        <w:rPr>
          <w:rFonts w:ascii="Verdana" w:eastAsia="Verdana" w:hAnsi="Verdana" w:cs="Verdana"/>
        </w:rPr>
        <w:t xml:space="preserve"> </w:t>
      </w:r>
      <w:r>
        <w:rPr>
          <w:rFonts w:ascii="Verdana" w:eastAsia="Verdana" w:hAnsi="Verdana" w:cs="Verdana"/>
          <w:i/>
        </w:rPr>
        <w:t>информације</w:t>
      </w:r>
      <w:r>
        <w:rPr>
          <w:rFonts w:ascii="Verdana" w:eastAsia="Verdana" w:hAnsi="Verdana" w:cs="Verdana"/>
        </w:rPr>
        <w:t>) и Зајмодавац верује да Агент неће бити (или ће престати да буде) изузет од Стране FATCA на или након FATCA датума пријаве;</w:t>
      </w:r>
    </w:p>
    <w:p w:rsidR="00B8281A" w:rsidRDefault="00780FB3">
      <w:pPr>
        <w:spacing w:line="210" w:lineRule="atLeast"/>
      </w:pPr>
      <w:r>
        <w:rPr>
          <w:rFonts w:ascii="Verdana" w:eastAsia="Verdana" w:hAnsi="Verdana" w:cs="Verdana"/>
        </w:rPr>
        <w:t xml:space="preserve">(ii) информације које је доставио Агент у складу са Клаузулом 13.7 </w:t>
      </w:r>
      <w:r>
        <w:rPr>
          <w:rFonts w:ascii="Verdana" w:eastAsia="Verdana" w:hAnsi="Verdana" w:cs="Verdana"/>
        </w:rPr>
        <w:t>(</w:t>
      </w:r>
      <w:r>
        <w:rPr>
          <w:rFonts w:ascii="Verdana" w:eastAsia="Verdana" w:hAnsi="Verdana" w:cs="Verdana"/>
          <w:i/>
        </w:rPr>
        <w:t>FATCA информације</w:t>
      </w:r>
      <w:r>
        <w:rPr>
          <w:rFonts w:ascii="Verdana" w:eastAsia="Verdana" w:hAnsi="Verdana" w:cs="Verdana"/>
        </w:rPr>
        <w:t>) указују на то да Агент неће бити (или ће престати да буде) Страна изузета од стране FATCA на или након FATCA датума пријаве; или</w:t>
      </w:r>
    </w:p>
    <w:p w:rsidR="00B8281A" w:rsidRDefault="00780FB3">
      <w:pPr>
        <w:spacing w:line="210" w:lineRule="atLeast"/>
      </w:pPr>
      <w:r>
        <w:rPr>
          <w:rFonts w:ascii="Verdana" w:eastAsia="Verdana" w:hAnsi="Verdana" w:cs="Verdana"/>
        </w:rPr>
        <w:t>(iii) Агент обавештава Зајмопримца и Зајмодавце да Агент неће бити (или ће престати да буде) Страна која је</w:t>
      </w:r>
      <w:r>
        <w:rPr>
          <w:rFonts w:ascii="Verdana" w:eastAsia="Verdana" w:hAnsi="Verdana" w:cs="Verdana"/>
        </w:rPr>
        <w:t xml:space="preserve"> изузета од стране FATCA на или након FATCA датума пријаве;</w:t>
      </w:r>
    </w:p>
    <w:p w:rsidR="00B8281A" w:rsidRDefault="00780FB3">
      <w:pPr>
        <w:spacing w:line="210" w:lineRule="atLeast"/>
      </w:pPr>
      <w:r>
        <w:rPr>
          <w:rFonts w:ascii="Verdana" w:eastAsia="Verdana" w:hAnsi="Verdana" w:cs="Verdana"/>
        </w:rPr>
        <w:t>и (у сваком случају) Зајмодавац верује да ће се од Стране захтевати да изврши FATCA одбитак који не би био потребан да је Агент Страна ослобођена од FATCA, и да Зајмодавац, обавештењем упућеном Аг</w:t>
      </w:r>
      <w:r>
        <w:rPr>
          <w:rFonts w:ascii="Verdana" w:eastAsia="Verdana" w:hAnsi="Verdana" w:cs="Verdana"/>
        </w:rPr>
        <w:t>енту, захтева од ње да поднесе оставку.</w:t>
      </w:r>
    </w:p>
    <w:p w:rsidR="00B8281A" w:rsidRDefault="00780FB3">
      <w:pPr>
        <w:spacing w:line="210" w:lineRule="atLeast"/>
      </w:pPr>
      <w:r>
        <w:rPr>
          <w:rFonts w:ascii="Verdana" w:eastAsia="Verdana" w:hAnsi="Verdana" w:cs="Verdana"/>
          <w:b/>
        </w:rPr>
        <w:t>25.14. Замена Агента</w:t>
      </w:r>
    </w:p>
    <w:p w:rsidR="00B8281A" w:rsidRDefault="00780FB3">
      <w:pPr>
        <w:spacing w:line="210" w:lineRule="atLeast"/>
      </w:pPr>
      <w:r>
        <w:rPr>
          <w:rFonts w:ascii="Verdana" w:eastAsia="Verdana" w:hAnsi="Verdana" w:cs="Verdana"/>
        </w:rPr>
        <w:t>(а) Након консултација са Зајмопримцем, Већински зајмодавци могу (уз претходну сагласност SACE-а), давањем обавештења од 30 дана Агенту, да замене Агента именовањем Агента наследника (који делује</w:t>
      </w:r>
      <w:r>
        <w:rPr>
          <w:rFonts w:ascii="Verdana" w:eastAsia="Verdana" w:hAnsi="Verdana" w:cs="Verdana"/>
        </w:rPr>
        <w:t xml:space="preserve"> преко канцеларије у ЕУ).</w:t>
      </w:r>
    </w:p>
    <w:p w:rsidR="00B8281A" w:rsidRDefault="00780FB3">
      <w:pPr>
        <w:spacing w:line="210" w:lineRule="atLeast"/>
      </w:pPr>
      <w:r>
        <w:rPr>
          <w:rFonts w:ascii="Verdana" w:eastAsia="Verdana" w:hAnsi="Verdana" w:cs="Verdana"/>
        </w:rPr>
        <w:t xml:space="preserve">(б) Агент који се пензионише ће (о трошку Зајмодаваца) ставити на располагање Агенту наследнику документе и евиденцију и пружити помоћ коју Агент наследник може затражити у сврху обављања својих функција Агента према Финансијским </w:t>
      </w:r>
      <w:r>
        <w:rPr>
          <w:rFonts w:ascii="Verdana" w:eastAsia="Verdana" w:hAnsi="Verdana" w:cs="Verdana"/>
        </w:rPr>
        <w:t>документима.</w:t>
      </w:r>
    </w:p>
    <w:p w:rsidR="00B8281A" w:rsidRDefault="00780FB3">
      <w:pPr>
        <w:spacing w:line="210" w:lineRule="atLeast"/>
      </w:pPr>
      <w:r>
        <w:rPr>
          <w:rFonts w:ascii="Verdana" w:eastAsia="Verdana" w:hAnsi="Verdana" w:cs="Verdana"/>
        </w:rPr>
        <w:t>(ц) Именовање агента наследника ступа на снагу на датум који је наведен у обавештењу Већинских зајмодаваца Агенту који се пензионише.</w:t>
      </w:r>
    </w:p>
    <w:p w:rsidR="00B8281A" w:rsidRDefault="00780FB3">
      <w:pPr>
        <w:spacing w:line="210" w:lineRule="atLeast"/>
      </w:pPr>
      <w:r>
        <w:rPr>
          <w:rFonts w:ascii="Verdana" w:eastAsia="Verdana" w:hAnsi="Verdana" w:cs="Verdana"/>
        </w:rPr>
        <w:t>(д) Од датума када именовање Агента наследника ступи на снагу, Агент који се пензионише биће ослобођен свих д</w:t>
      </w:r>
      <w:r>
        <w:rPr>
          <w:rFonts w:ascii="Verdana" w:eastAsia="Verdana" w:hAnsi="Verdana" w:cs="Verdana"/>
        </w:rPr>
        <w:t>аљих обавеза у вези са Финансијским документима (осим својих обавеза према ставу (б) горе), али ће и даље имати право на бенефиције Клаузуле 15.3 (</w:t>
      </w:r>
      <w:r>
        <w:rPr>
          <w:rFonts w:ascii="Verdana" w:eastAsia="Verdana" w:hAnsi="Verdana" w:cs="Verdana"/>
          <w:i/>
        </w:rPr>
        <w:t>Обештећење Агенту и SACE Агенту</w:t>
      </w:r>
      <w:r>
        <w:rPr>
          <w:rFonts w:ascii="Verdana" w:eastAsia="Verdana" w:hAnsi="Verdana" w:cs="Verdana"/>
        </w:rPr>
        <w:t>) и ове клаузуле 25 (</w:t>
      </w:r>
      <w:r>
        <w:rPr>
          <w:rFonts w:ascii="Verdana" w:eastAsia="Verdana" w:hAnsi="Verdana" w:cs="Verdana"/>
          <w:i/>
        </w:rPr>
        <w:t>Улога Агента и Овлашћених водећих аранжера</w:t>
      </w:r>
      <w:r>
        <w:rPr>
          <w:rFonts w:ascii="Verdana" w:eastAsia="Verdana" w:hAnsi="Verdana" w:cs="Verdana"/>
        </w:rPr>
        <w:t>) (и све агенци</w:t>
      </w:r>
      <w:r>
        <w:rPr>
          <w:rFonts w:ascii="Verdana" w:eastAsia="Verdana" w:hAnsi="Verdana" w:cs="Verdana"/>
        </w:rPr>
        <w:t>јске провизије за рачун Агента који се пензионише престаће да се акумулирају од (и биће плаћени на) тог датума).</w:t>
      </w:r>
    </w:p>
    <w:p w:rsidR="00B8281A" w:rsidRDefault="00780FB3">
      <w:pPr>
        <w:spacing w:line="210" w:lineRule="atLeast"/>
      </w:pPr>
      <w:r>
        <w:rPr>
          <w:rFonts w:ascii="Verdana" w:eastAsia="Verdana" w:hAnsi="Verdana" w:cs="Verdana"/>
        </w:rPr>
        <w:t>(е) Сваки Агент наследник и свака од других Страна ће имати иста права и обавезе међу собом као што би имали да је наследник био оригинална Стр</w:t>
      </w:r>
      <w:r>
        <w:rPr>
          <w:rFonts w:ascii="Verdana" w:eastAsia="Verdana" w:hAnsi="Verdana" w:cs="Verdana"/>
        </w:rPr>
        <w:t>ана.</w:t>
      </w:r>
    </w:p>
    <w:p w:rsidR="00B8281A" w:rsidRDefault="00780FB3">
      <w:pPr>
        <w:spacing w:line="210" w:lineRule="atLeast"/>
      </w:pPr>
      <w:r>
        <w:rPr>
          <w:rFonts w:ascii="Verdana" w:eastAsia="Verdana" w:hAnsi="Verdana" w:cs="Verdana"/>
          <w:b/>
        </w:rPr>
        <w:t>25.15. Сагласност SACE-а за нове Агенте</w:t>
      </w:r>
    </w:p>
    <w:p w:rsidR="00B8281A" w:rsidRDefault="00780FB3">
      <w:pPr>
        <w:spacing w:line="210" w:lineRule="atLeast"/>
      </w:pPr>
      <w:r>
        <w:rPr>
          <w:rFonts w:ascii="Verdana" w:eastAsia="Verdana" w:hAnsi="Verdana" w:cs="Verdana"/>
        </w:rPr>
        <w:lastRenderedPageBreak/>
        <w:t>Свака замена, именовање, субституција или друга промена Агента (као и именовање подагента или делегата од стране Агента у вези са Финансијским документима или SACE Гаранцијом) и свако обавештење дато од стране Ф</w:t>
      </w:r>
      <w:r>
        <w:rPr>
          <w:rFonts w:ascii="Verdana" w:eastAsia="Verdana" w:hAnsi="Verdana" w:cs="Verdana"/>
        </w:rPr>
        <w:t>инансијске Стране другој Страни, што је предвиђено или је последица одредбе Клаузуле 25.13 (</w:t>
      </w:r>
      <w:r>
        <w:rPr>
          <w:rFonts w:ascii="Verdana" w:eastAsia="Verdana" w:hAnsi="Verdana" w:cs="Verdana"/>
          <w:i/>
        </w:rPr>
        <w:t>Оставка Агента</w:t>
      </w:r>
      <w:r>
        <w:rPr>
          <w:rFonts w:ascii="Verdana" w:eastAsia="Verdana" w:hAnsi="Verdana" w:cs="Verdana"/>
        </w:rPr>
        <w:t>) или Клаузуле 25.14 (</w:t>
      </w:r>
      <w:r>
        <w:rPr>
          <w:rFonts w:ascii="Verdana" w:eastAsia="Verdana" w:hAnsi="Verdana" w:cs="Verdana"/>
          <w:i/>
        </w:rPr>
        <w:t>Замена Агента</w:t>
      </w:r>
      <w:r>
        <w:rPr>
          <w:rFonts w:ascii="Verdana" w:eastAsia="Verdana" w:hAnsi="Verdana" w:cs="Verdana"/>
        </w:rPr>
        <w:t>) или друге одредбе Финансијских докумената, подлеже претходној писменој сагласности SACE-а.</w:t>
      </w:r>
    </w:p>
    <w:p w:rsidR="00B8281A" w:rsidRDefault="00780FB3">
      <w:pPr>
        <w:spacing w:line="210" w:lineRule="atLeast"/>
      </w:pPr>
      <w:r>
        <w:rPr>
          <w:rFonts w:ascii="Verdana" w:eastAsia="Verdana" w:hAnsi="Verdana" w:cs="Verdana"/>
          <w:b/>
        </w:rPr>
        <w:t>25.16. Поверљивост</w:t>
      </w:r>
    </w:p>
    <w:p w:rsidR="00B8281A" w:rsidRDefault="00780FB3">
      <w:pPr>
        <w:spacing w:line="210" w:lineRule="atLeast"/>
      </w:pPr>
      <w:r>
        <w:rPr>
          <w:rFonts w:ascii="Verdana" w:eastAsia="Verdana" w:hAnsi="Verdana" w:cs="Verdana"/>
        </w:rPr>
        <w:t>(а)</w:t>
      </w:r>
      <w:r>
        <w:rPr>
          <w:rFonts w:ascii="Verdana" w:eastAsia="Verdana" w:hAnsi="Verdana" w:cs="Verdana"/>
        </w:rPr>
        <w:t xml:space="preserve"> У обављању функције Агента за Финансијске стране, сматраће се да Агент делује преко свог одељења за агенцију које ће се третирати као одвојен ентитет од другог одељења или одељења.</w:t>
      </w:r>
    </w:p>
    <w:p w:rsidR="00B8281A" w:rsidRDefault="00780FB3">
      <w:pPr>
        <w:spacing w:line="210" w:lineRule="atLeast"/>
      </w:pPr>
      <w:r>
        <w:rPr>
          <w:rFonts w:ascii="Verdana" w:eastAsia="Verdana" w:hAnsi="Verdana" w:cs="Verdana"/>
        </w:rPr>
        <w:t>(б) Ако информација буде примљена од стране другог Агентовог одељења или д</w:t>
      </w:r>
      <w:r>
        <w:rPr>
          <w:rFonts w:ascii="Verdana" w:eastAsia="Verdana" w:hAnsi="Verdana" w:cs="Verdana"/>
        </w:rPr>
        <w:t>епартмана, може се третирати као поверљива за то одељење или департман и неће се сматрати да је Агент о томе обавештен.</w:t>
      </w:r>
    </w:p>
    <w:p w:rsidR="00B8281A" w:rsidRDefault="00780FB3">
      <w:pPr>
        <w:spacing w:line="210" w:lineRule="atLeast"/>
      </w:pPr>
      <w:r>
        <w:rPr>
          <w:rFonts w:ascii="Verdana" w:eastAsia="Verdana" w:hAnsi="Verdana" w:cs="Verdana"/>
          <w:b/>
        </w:rPr>
        <w:t>25.17. Однос са зајмодавцима</w:t>
      </w:r>
    </w:p>
    <w:p w:rsidR="00B8281A" w:rsidRDefault="00780FB3">
      <w:pPr>
        <w:spacing w:line="210" w:lineRule="atLeast"/>
      </w:pPr>
      <w:r>
        <w:rPr>
          <w:rFonts w:ascii="Verdana" w:eastAsia="Verdana" w:hAnsi="Verdana" w:cs="Verdana"/>
        </w:rPr>
        <w:t>(а) У складу са клаузулом 22.10 (</w:t>
      </w:r>
      <w:r>
        <w:rPr>
          <w:rFonts w:ascii="Verdana" w:eastAsia="Verdana" w:hAnsi="Verdana" w:cs="Verdana"/>
          <w:i/>
        </w:rPr>
        <w:t>Поравнање сразмерне камате</w:t>
      </w:r>
      <w:r>
        <w:rPr>
          <w:rFonts w:ascii="Verdana" w:eastAsia="Verdana" w:hAnsi="Verdana" w:cs="Verdana"/>
        </w:rPr>
        <w:t>), Агент може сматрати лице наведено у својој евиденцији као Зајмодавцу на отварању пословања (на месту главне канцеларије Агента о чему се с времена на време обавештавају Финансијске стране) као Зајмодавац који делује преко своје канцеларије за кредите ко</w:t>
      </w:r>
      <w:r>
        <w:rPr>
          <w:rFonts w:ascii="Verdana" w:eastAsia="Verdana" w:hAnsi="Verdana" w:cs="Verdana"/>
        </w:rPr>
        <w:t>ји:</w:t>
      </w:r>
    </w:p>
    <w:p w:rsidR="00B8281A" w:rsidRDefault="00780FB3">
      <w:pPr>
        <w:spacing w:line="210" w:lineRule="atLeast"/>
      </w:pPr>
      <w:r>
        <w:rPr>
          <w:rFonts w:ascii="Verdana" w:eastAsia="Verdana" w:hAnsi="Verdana" w:cs="Verdana"/>
        </w:rPr>
        <w:t>(i) имају право или су одговорни за било које плаћање које је доспело према било ком Финансијском документу или SACE Гаранцији тог дана; и</w:t>
      </w:r>
    </w:p>
    <w:p w:rsidR="00B8281A" w:rsidRDefault="00780FB3">
      <w:pPr>
        <w:spacing w:line="210" w:lineRule="atLeast"/>
      </w:pPr>
      <w:r>
        <w:rPr>
          <w:rFonts w:ascii="Verdana" w:eastAsia="Verdana" w:hAnsi="Verdana" w:cs="Verdana"/>
        </w:rPr>
        <w:t>(ii) имају право да приме и поступају по обавештењу, захтеву, документу или комуникацији или донесу одлуку у скла</w:t>
      </w:r>
      <w:r>
        <w:rPr>
          <w:rFonts w:ascii="Verdana" w:eastAsia="Verdana" w:hAnsi="Verdana" w:cs="Verdana"/>
        </w:rPr>
        <w:t>ду са Финансијским документом сачињеним или достављеним тог дана,</w:t>
      </w:r>
    </w:p>
    <w:p w:rsidR="00B8281A" w:rsidRDefault="00780FB3">
      <w:pPr>
        <w:spacing w:line="210" w:lineRule="atLeast"/>
      </w:pPr>
      <w:r>
        <w:rPr>
          <w:rFonts w:ascii="Verdana" w:eastAsia="Verdana" w:hAnsi="Verdana" w:cs="Verdana"/>
        </w:rPr>
        <w:t>осим ако није примио не мање од пет радних дана унапред обавештење од тог зајмодавца у складу са одредбама овог уговора.</w:t>
      </w:r>
    </w:p>
    <w:p w:rsidR="00B8281A" w:rsidRDefault="00780FB3">
      <w:pPr>
        <w:spacing w:line="210" w:lineRule="atLeast"/>
      </w:pPr>
      <w:r>
        <w:rPr>
          <w:rFonts w:ascii="Verdana" w:eastAsia="Verdana" w:hAnsi="Verdana" w:cs="Verdana"/>
        </w:rPr>
        <w:t>(б) Зајмодавац може, путем обавештења упућеног Агенту, именовати особ</w:t>
      </w:r>
      <w:r>
        <w:rPr>
          <w:rFonts w:ascii="Verdana" w:eastAsia="Verdana" w:hAnsi="Verdana" w:cs="Verdana"/>
        </w:rPr>
        <w:t>у која ће у његово име примати сва обавештења, комуникације, информације и документе који ће бити достављени или послати том зајмодавцу у складу са Финансијским документима. Таква обавештења ће садржати адресу, број факса и (уколико је комуникација путем е</w:t>
      </w:r>
      <w:r>
        <w:rPr>
          <w:rFonts w:ascii="Verdana" w:eastAsia="Verdana" w:hAnsi="Verdana" w:cs="Verdana"/>
        </w:rPr>
        <w:t>лектронске поште или других електронских средстава дозвољена према Клаузули 31.5 (</w:t>
      </w:r>
      <w:r>
        <w:rPr>
          <w:rFonts w:ascii="Verdana" w:eastAsia="Verdana" w:hAnsi="Verdana" w:cs="Verdana"/>
          <w:i/>
        </w:rPr>
        <w:t>Електронска комуникација</w:t>
      </w:r>
      <w:r>
        <w:rPr>
          <w:rFonts w:ascii="Verdana" w:eastAsia="Verdana" w:hAnsi="Verdana" w:cs="Verdana"/>
        </w:rPr>
        <w:t>)) адресу електронске поште и/или другу информацију потребну да омогући пренос информација на тај начин (и, у сваком случају, одељење или службеник, а</w:t>
      </w:r>
      <w:r>
        <w:rPr>
          <w:rFonts w:ascii="Verdana" w:eastAsia="Verdana" w:hAnsi="Verdana" w:cs="Verdana"/>
        </w:rPr>
        <w:t>ко их има, коме је комуникација упућена) и сматра се обавештењем о замени адреси, броју факса, адреси електронске поште (или сличним другим информацијама), одељењу и службенику од стране тог зајмодавца у сврхе Клаузуле 31.2 (</w:t>
      </w:r>
      <w:r>
        <w:rPr>
          <w:rFonts w:ascii="Verdana" w:eastAsia="Verdana" w:hAnsi="Verdana" w:cs="Verdana"/>
          <w:i/>
        </w:rPr>
        <w:t>Адресе</w:t>
      </w:r>
      <w:r>
        <w:rPr>
          <w:rFonts w:ascii="Verdana" w:eastAsia="Verdana" w:hAnsi="Verdana" w:cs="Verdana"/>
        </w:rPr>
        <w:t>) и става (а)(ii) Клаузул</w:t>
      </w:r>
      <w:r>
        <w:rPr>
          <w:rFonts w:ascii="Verdana" w:eastAsia="Verdana" w:hAnsi="Verdana" w:cs="Verdana"/>
        </w:rPr>
        <w:t>е 31.5 (</w:t>
      </w:r>
      <w:r>
        <w:rPr>
          <w:rFonts w:ascii="Verdana" w:eastAsia="Verdana" w:hAnsi="Verdana" w:cs="Verdana"/>
          <w:i/>
        </w:rPr>
        <w:t>Електронска комуникација</w:t>
      </w:r>
      <w:r>
        <w:rPr>
          <w:rFonts w:ascii="Verdana" w:eastAsia="Verdana" w:hAnsi="Verdana" w:cs="Verdana"/>
        </w:rPr>
        <w:t>), а Агент ће имати право да ту особу сматра особом која има право да прима сва обавештења, комуникације, информације и документа као да је та особа Зајмодавац.</w:t>
      </w:r>
    </w:p>
    <w:p w:rsidR="00B8281A" w:rsidRDefault="00780FB3">
      <w:pPr>
        <w:spacing w:line="210" w:lineRule="atLeast"/>
      </w:pPr>
      <w:r>
        <w:rPr>
          <w:rFonts w:ascii="Verdana" w:eastAsia="Verdana" w:hAnsi="Verdana" w:cs="Verdana"/>
          <w:b/>
        </w:rPr>
        <w:t xml:space="preserve">25.18. Процена кредита од стране Зајмодаваца </w:t>
      </w:r>
    </w:p>
    <w:p w:rsidR="00B8281A" w:rsidRDefault="00780FB3">
      <w:pPr>
        <w:spacing w:line="210" w:lineRule="atLeast"/>
      </w:pPr>
      <w:r>
        <w:rPr>
          <w:rFonts w:ascii="Verdana" w:eastAsia="Verdana" w:hAnsi="Verdana" w:cs="Verdana"/>
        </w:rPr>
        <w:t>Без утицања на од</w:t>
      </w:r>
      <w:r>
        <w:rPr>
          <w:rFonts w:ascii="Verdana" w:eastAsia="Verdana" w:hAnsi="Verdana" w:cs="Verdana"/>
        </w:rPr>
        <w:t xml:space="preserve">говорност Зајмопримца за информације које је доставио или су достављене у његово име у вези са Финансијским документом или </w:t>
      </w:r>
      <w:r>
        <w:rPr>
          <w:rFonts w:ascii="Verdana" w:eastAsia="Verdana" w:hAnsi="Verdana" w:cs="Verdana"/>
        </w:rPr>
        <w:lastRenderedPageBreak/>
        <w:t>SACE Гаранцијом, Зајмодавац потврђује Агенту и Овлашћеним главним аранжерима и Документационој банци да је био и да ће наставити да б</w:t>
      </w:r>
      <w:r>
        <w:rPr>
          <w:rFonts w:ascii="Verdana" w:eastAsia="Verdana" w:hAnsi="Verdana" w:cs="Verdana"/>
        </w:rPr>
        <w:t>уде искључиво одговоран за сопствену независну процену и истрагу свих ризика који проистичу из или у вези са Финансијским документом, Италијанским гарантом и SACE Гаранцијом, укључујући, али не ограничавајући се на:</w:t>
      </w:r>
    </w:p>
    <w:p w:rsidR="00B8281A" w:rsidRDefault="00780FB3">
      <w:pPr>
        <w:spacing w:line="210" w:lineRule="atLeast"/>
      </w:pPr>
      <w:r>
        <w:rPr>
          <w:rFonts w:ascii="Verdana" w:eastAsia="Verdana" w:hAnsi="Verdana" w:cs="Verdana"/>
        </w:rPr>
        <w:t xml:space="preserve">(а) финансијско стање, статус и природу </w:t>
      </w:r>
      <w:r>
        <w:rPr>
          <w:rFonts w:ascii="Verdana" w:eastAsia="Verdana" w:hAnsi="Verdana" w:cs="Verdana"/>
        </w:rPr>
        <w:t>Зајмопримца и Италијанског гаранта;</w:t>
      </w:r>
    </w:p>
    <w:p w:rsidR="00B8281A" w:rsidRDefault="00780FB3">
      <w:pPr>
        <w:spacing w:line="210" w:lineRule="atLeast"/>
      </w:pPr>
      <w:r>
        <w:rPr>
          <w:rFonts w:ascii="Verdana" w:eastAsia="Verdana" w:hAnsi="Verdana" w:cs="Verdana"/>
        </w:rPr>
        <w:t>(б) законитост, валидност, ефективност, адекватност или применљивост Финансијског документа, SACE Гаранције и другог споразума, аранжмана или документа закљученог, сачињеног или извршеног у очекивању, у оквиру или у вези са Финансијским документом или SACE</w:t>
      </w:r>
      <w:r>
        <w:rPr>
          <w:rFonts w:ascii="Verdana" w:eastAsia="Verdana" w:hAnsi="Verdana" w:cs="Verdana"/>
        </w:rPr>
        <w:t xml:space="preserve"> Гаранцијом;</w:t>
      </w:r>
    </w:p>
    <w:p w:rsidR="00B8281A" w:rsidRDefault="00780FB3">
      <w:pPr>
        <w:spacing w:line="210" w:lineRule="atLeast"/>
      </w:pPr>
      <w:r>
        <w:rPr>
          <w:rFonts w:ascii="Verdana" w:eastAsia="Verdana" w:hAnsi="Verdana" w:cs="Verdana"/>
        </w:rPr>
        <w:t>(ц) да ли Зајмодавац има право на поврат, као и природу и обим тог поврата, против било које Стране или Италијанског гаранта, или њихове имовине у оквиру или у вези са Финансијским документом или SACE Гаранцијом, трансакције предвиђене Финанси</w:t>
      </w:r>
      <w:r>
        <w:rPr>
          <w:rFonts w:ascii="Verdana" w:eastAsia="Verdana" w:hAnsi="Verdana" w:cs="Verdana"/>
        </w:rPr>
        <w:t>јским документима или други споразум, аранжман или документ закључен, сачињен или извршен у очекивању, у оквиру или у вези са Финансијским документом или SACE Гаранцијом; и</w:t>
      </w:r>
    </w:p>
    <w:p w:rsidR="00B8281A" w:rsidRDefault="00780FB3">
      <w:pPr>
        <w:spacing w:line="210" w:lineRule="atLeast"/>
      </w:pPr>
      <w:r>
        <w:rPr>
          <w:rFonts w:ascii="Verdana" w:eastAsia="Verdana" w:hAnsi="Verdana" w:cs="Verdana"/>
        </w:rPr>
        <w:t>(д) адекватност, тачност или потпуност Захтева за коришћење и других информација ко</w:t>
      </w:r>
      <w:r>
        <w:rPr>
          <w:rFonts w:ascii="Verdana" w:eastAsia="Verdana" w:hAnsi="Verdana" w:cs="Verdana"/>
        </w:rPr>
        <w:t>је пружа Агент, Страна или друга особа у оквиру или у вези са Финансијским документом или SACE Гаранцијом, трансакције предвиђене Финансијским документом, SACE Гаранција или други споразум, аранжман или документ закључен, сачињен или извршен у очекивању, у</w:t>
      </w:r>
      <w:r>
        <w:rPr>
          <w:rFonts w:ascii="Verdana" w:eastAsia="Verdana" w:hAnsi="Verdana" w:cs="Verdana"/>
        </w:rPr>
        <w:t xml:space="preserve"> оквиру или у вези са Финансијским документом или SACE Гаранцијом.</w:t>
      </w:r>
    </w:p>
    <w:p w:rsidR="00B8281A" w:rsidRDefault="00780FB3">
      <w:pPr>
        <w:spacing w:line="210" w:lineRule="atLeast"/>
      </w:pPr>
      <w:r>
        <w:rPr>
          <w:rFonts w:ascii="Verdana" w:eastAsia="Verdana" w:hAnsi="Verdana" w:cs="Verdana"/>
          <w:b/>
        </w:rPr>
        <w:t>25.19. Агентово управљање временом</w:t>
      </w:r>
    </w:p>
    <w:p w:rsidR="00B8281A" w:rsidRDefault="00780FB3">
      <w:pPr>
        <w:spacing w:line="210" w:lineRule="atLeast"/>
      </w:pPr>
      <w:r>
        <w:rPr>
          <w:rFonts w:ascii="Verdana" w:eastAsia="Verdana" w:hAnsi="Verdana" w:cs="Verdana"/>
        </w:rPr>
        <w:t>Сваки износ који се плаћа Агенту према Клаузули 15.3 (</w:t>
      </w:r>
      <w:r>
        <w:rPr>
          <w:rFonts w:ascii="Verdana" w:eastAsia="Verdana" w:hAnsi="Verdana" w:cs="Verdana"/>
          <w:i/>
        </w:rPr>
        <w:t>Обештећење агента и SACE Агента</w:t>
      </w:r>
      <w:r>
        <w:rPr>
          <w:rFonts w:ascii="Verdana" w:eastAsia="Verdana" w:hAnsi="Verdana" w:cs="Verdana"/>
        </w:rPr>
        <w:t>), Клаузули 17 (</w:t>
      </w:r>
      <w:r>
        <w:rPr>
          <w:rFonts w:ascii="Verdana" w:eastAsia="Verdana" w:hAnsi="Verdana" w:cs="Verdana"/>
          <w:i/>
        </w:rPr>
        <w:t>Трошкови и издаци</w:t>
      </w:r>
      <w:r>
        <w:rPr>
          <w:rFonts w:ascii="Verdana" w:eastAsia="Verdana" w:hAnsi="Verdana" w:cs="Verdana"/>
        </w:rPr>
        <w:t>) и Клаузули 25.12 (</w:t>
      </w:r>
      <w:r>
        <w:rPr>
          <w:rFonts w:ascii="Verdana" w:eastAsia="Verdana" w:hAnsi="Verdana" w:cs="Verdana"/>
          <w:i/>
        </w:rPr>
        <w:t>Надокнада Зајмод</w:t>
      </w:r>
      <w:r>
        <w:rPr>
          <w:rFonts w:ascii="Verdana" w:eastAsia="Verdana" w:hAnsi="Verdana" w:cs="Verdana"/>
          <w:i/>
        </w:rPr>
        <w:t>авца Агенту</w:t>
      </w:r>
      <w:r>
        <w:rPr>
          <w:rFonts w:ascii="Verdana" w:eastAsia="Verdana" w:hAnsi="Verdana" w:cs="Verdana"/>
        </w:rPr>
        <w:t>) укључује трошкове коришћења Агентовог управљања временом или другим ресурсима који ће бити израчунати на основу разумних дневница или сатница о којима Агент може обавестити Зајмопримца и Зајмодавце, и као додатак било којој накнади плаћеној ил</w:t>
      </w:r>
      <w:r>
        <w:rPr>
          <w:rFonts w:ascii="Verdana" w:eastAsia="Verdana" w:hAnsi="Verdana" w:cs="Verdana"/>
        </w:rPr>
        <w:t>и плативој Агенту према Клаузули 11 (</w:t>
      </w:r>
      <w:r>
        <w:rPr>
          <w:rFonts w:ascii="Verdana" w:eastAsia="Verdana" w:hAnsi="Verdana" w:cs="Verdana"/>
          <w:i/>
        </w:rPr>
        <w:t>Накнаде</w:t>
      </w:r>
      <w:r>
        <w:rPr>
          <w:rFonts w:ascii="Verdana" w:eastAsia="Verdana" w:hAnsi="Verdana" w:cs="Verdana"/>
        </w:rPr>
        <w:t>).</w:t>
      </w:r>
    </w:p>
    <w:p w:rsidR="00B8281A" w:rsidRDefault="00780FB3">
      <w:pPr>
        <w:spacing w:line="210" w:lineRule="atLeast"/>
      </w:pPr>
      <w:r>
        <w:rPr>
          <w:rFonts w:ascii="Verdana" w:eastAsia="Verdana" w:hAnsi="Verdana" w:cs="Verdana"/>
          <w:b/>
        </w:rPr>
        <w:t>25.20. Одбитак од износа који треба да плати Агент</w:t>
      </w:r>
    </w:p>
    <w:p w:rsidR="00B8281A" w:rsidRDefault="00780FB3">
      <w:pPr>
        <w:spacing w:line="210" w:lineRule="atLeast"/>
      </w:pPr>
      <w:r>
        <w:rPr>
          <w:rFonts w:ascii="Verdana" w:eastAsia="Verdana" w:hAnsi="Verdana" w:cs="Verdana"/>
        </w:rPr>
        <w:t>Ако Страна дугује Агенту износ на основу Финансијских докумената, Агент може, након што обавести ту страну, да одбије износ који не прелази тај износ од испла</w:t>
      </w:r>
      <w:r>
        <w:rPr>
          <w:rFonts w:ascii="Verdana" w:eastAsia="Verdana" w:hAnsi="Verdana" w:cs="Verdana"/>
        </w:rPr>
        <w:t>те тој страни коју би Агент иначе био обавезан да изврши према Финансијским документима и примени одбијени износ у или ка намирењу дуга. За потребе Финансијских докумената сматраће се да је та страна примила износ који је одбијен на тај начин.</w:t>
      </w:r>
    </w:p>
    <w:p w:rsidR="00B8281A" w:rsidRDefault="00780FB3">
      <w:pPr>
        <w:spacing w:line="210" w:lineRule="atLeast"/>
      </w:pPr>
      <w:r>
        <w:rPr>
          <w:rFonts w:ascii="Verdana" w:eastAsia="Verdana" w:hAnsi="Verdana" w:cs="Verdana"/>
          <w:b/>
        </w:rPr>
        <w:t>25.21. Износ</w:t>
      </w:r>
      <w:r>
        <w:rPr>
          <w:rFonts w:ascii="Verdana" w:eastAsia="Verdana" w:hAnsi="Verdana" w:cs="Verdana"/>
          <w:b/>
        </w:rPr>
        <w:t>и плаћени грешком</w:t>
      </w:r>
    </w:p>
    <w:p w:rsidR="00B8281A" w:rsidRDefault="00780FB3">
      <w:pPr>
        <w:spacing w:line="210" w:lineRule="atLeast"/>
      </w:pPr>
      <w:r>
        <w:rPr>
          <w:rFonts w:ascii="Verdana" w:eastAsia="Verdana" w:hAnsi="Verdana" w:cs="Verdana"/>
        </w:rPr>
        <w:t>(а) Ако Агент уплати износ другој Страни и Агент обавести ту страну да је уплата уплаћена грешком, Страна којој је Агент уплатио тај износ ће на захтев вратити новац Агенту.</w:t>
      </w:r>
    </w:p>
    <w:p w:rsidR="00B8281A" w:rsidRDefault="00780FB3">
      <w:pPr>
        <w:spacing w:line="210" w:lineRule="atLeast"/>
      </w:pPr>
      <w:r>
        <w:rPr>
          <w:rFonts w:ascii="Verdana" w:eastAsia="Verdana" w:hAnsi="Verdana" w:cs="Verdana"/>
        </w:rPr>
        <w:t>(б) Ни:</w:t>
      </w:r>
    </w:p>
    <w:p w:rsidR="00B8281A" w:rsidRDefault="00780FB3">
      <w:pPr>
        <w:spacing w:line="210" w:lineRule="atLeast"/>
      </w:pPr>
      <w:r>
        <w:rPr>
          <w:rFonts w:ascii="Verdana" w:eastAsia="Verdana" w:hAnsi="Verdana" w:cs="Verdana"/>
        </w:rPr>
        <w:t>(i) на обавезе Страна према Агенту; нити</w:t>
      </w:r>
    </w:p>
    <w:p w:rsidR="00B8281A" w:rsidRDefault="00780FB3">
      <w:pPr>
        <w:spacing w:line="210" w:lineRule="atLeast"/>
      </w:pPr>
      <w:r>
        <w:rPr>
          <w:rFonts w:ascii="Verdana" w:eastAsia="Verdana" w:hAnsi="Verdana" w:cs="Verdana"/>
        </w:rPr>
        <w:lastRenderedPageBreak/>
        <w:t xml:space="preserve">(ii) на правна </w:t>
      </w:r>
      <w:r>
        <w:rPr>
          <w:rFonts w:ascii="Verdana" w:eastAsia="Verdana" w:hAnsi="Verdana" w:cs="Verdana"/>
        </w:rPr>
        <w:t>средства Агента,</w:t>
      </w:r>
    </w:p>
    <w:p w:rsidR="00B8281A" w:rsidRDefault="00780FB3">
      <w:pPr>
        <w:spacing w:line="210" w:lineRule="atLeast"/>
      </w:pPr>
      <w:r>
        <w:rPr>
          <w:rFonts w:ascii="Verdana" w:eastAsia="Verdana" w:hAnsi="Verdana" w:cs="Verdana"/>
        </w:rPr>
        <w:t>(било да произлазе из ове Клаузуле 25.21 (</w:t>
      </w:r>
      <w:r>
        <w:rPr>
          <w:rFonts w:ascii="Verdana" w:eastAsia="Verdana" w:hAnsi="Verdana" w:cs="Verdana"/>
          <w:i/>
        </w:rPr>
        <w:t>Износи плаћени грешком</w:t>
      </w:r>
      <w:r>
        <w:rPr>
          <w:rFonts w:ascii="Verdana" w:eastAsia="Verdana" w:hAnsi="Verdana" w:cs="Verdana"/>
        </w:rPr>
        <w:t xml:space="preserve">) или на други начин) које се односе на Погрешно плаћање неће утицати било каква радња, пропуст, стање или ствар која би, без овог става (б), смањила, ослободила или угрозила </w:t>
      </w:r>
      <w:r>
        <w:rPr>
          <w:rFonts w:ascii="Verdana" w:eastAsia="Verdana" w:hAnsi="Verdana" w:cs="Verdana"/>
        </w:rPr>
        <w:t>било коју такву обавезу или правно средство (без обзира да ли Агент или било која друга Страна зна или не).</w:t>
      </w:r>
    </w:p>
    <w:p w:rsidR="00B8281A" w:rsidRDefault="00780FB3">
      <w:pPr>
        <w:spacing w:line="210" w:lineRule="atLeast"/>
      </w:pPr>
      <w:r>
        <w:rPr>
          <w:rFonts w:ascii="Verdana" w:eastAsia="Verdana" w:hAnsi="Verdana" w:cs="Verdana"/>
        </w:rPr>
        <w:t>(ц) Све уплате које Страна треба да изврши према Агенту (било да су у складу са овом клаузулом 25.21 (</w:t>
      </w:r>
      <w:r>
        <w:rPr>
          <w:rFonts w:ascii="Verdana" w:eastAsia="Verdana" w:hAnsi="Verdana" w:cs="Verdana"/>
          <w:i/>
        </w:rPr>
        <w:t>Износи плаћени грешком</w:t>
      </w:r>
      <w:r>
        <w:rPr>
          <w:rFonts w:ascii="Verdana" w:eastAsia="Verdana" w:hAnsi="Verdana" w:cs="Verdana"/>
        </w:rPr>
        <w:t xml:space="preserve">) или на други начин) а </w:t>
      </w:r>
      <w:r>
        <w:rPr>
          <w:rFonts w:ascii="Verdana" w:eastAsia="Verdana" w:hAnsi="Verdana" w:cs="Verdana"/>
        </w:rPr>
        <w:t>која се односе на погрешну уплату биће израчунате и извршене без (и без икаквог одбитка за ) нагодбе или противтужбе.</w:t>
      </w:r>
    </w:p>
    <w:p w:rsidR="00B8281A" w:rsidRDefault="00780FB3">
      <w:pPr>
        <w:spacing w:line="210" w:lineRule="atLeast"/>
      </w:pPr>
      <w:r>
        <w:rPr>
          <w:rFonts w:ascii="Verdana" w:eastAsia="Verdana" w:hAnsi="Verdana" w:cs="Verdana"/>
        </w:rPr>
        <w:t>(д) У овом уговору, „</w:t>
      </w:r>
      <w:r>
        <w:rPr>
          <w:rFonts w:ascii="Verdana" w:eastAsia="Verdana" w:hAnsi="Verdana" w:cs="Verdana"/>
          <w:b/>
        </w:rPr>
        <w:t>Погрешно плаћање</w:t>
      </w:r>
      <w:r>
        <w:rPr>
          <w:rFonts w:ascii="Verdana" w:eastAsia="Verdana" w:hAnsi="Verdana" w:cs="Verdana"/>
        </w:rPr>
        <w:t>” значи плаћање износа од стране Агента другој Страни за коју Агент утврди (по сопственој дискрецији)</w:t>
      </w:r>
      <w:r>
        <w:rPr>
          <w:rFonts w:ascii="Verdana" w:eastAsia="Verdana" w:hAnsi="Verdana" w:cs="Verdana"/>
        </w:rPr>
        <w:t xml:space="preserve"> да је извршено грешком.</w:t>
      </w:r>
    </w:p>
    <w:p w:rsidR="00B8281A" w:rsidRDefault="00780FB3">
      <w:pPr>
        <w:spacing w:line="210" w:lineRule="atLeast"/>
      </w:pPr>
      <w:r>
        <w:rPr>
          <w:rFonts w:ascii="Verdana" w:eastAsia="Verdana" w:hAnsi="Verdana" w:cs="Verdana"/>
          <w:b/>
        </w:rPr>
        <w:t>26. УЛОГА SACE АГЕНТА</w:t>
      </w:r>
    </w:p>
    <w:p w:rsidR="00B8281A" w:rsidRDefault="00780FB3">
      <w:pPr>
        <w:spacing w:line="210" w:lineRule="atLeast"/>
      </w:pPr>
      <w:r>
        <w:rPr>
          <w:rFonts w:ascii="Verdana" w:eastAsia="Verdana" w:hAnsi="Verdana" w:cs="Verdana"/>
          <w:b/>
        </w:rPr>
        <w:t>26.1. Именовање SACE Агента</w:t>
      </w:r>
    </w:p>
    <w:p w:rsidR="00B8281A" w:rsidRDefault="00780FB3">
      <w:pPr>
        <w:spacing w:line="210" w:lineRule="atLeast"/>
      </w:pPr>
      <w:r>
        <w:rPr>
          <w:rFonts w:ascii="Verdana" w:eastAsia="Verdana" w:hAnsi="Verdana" w:cs="Verdana"/>
        </w:rPr>
        <w:t>(а) Зајмодаваца неопозиво именује SACE Агента да обавља дужност Агента у складу и у вези са:</w:t>
      </w:r>
    </w:p>
    <w:p w:rsidR="00B8281A" w:rsidRDefault="00780FB3">
      <w:pPr>
        <w:spacing w:line="210" w:lineRule="atLeast"/>
      </w:pPr>
      <w:r>
        <w:rPr>
          <w:rFonts w:ascii="Verdana" w:eastAsia="Verdana" w:hAnsi="Verdana" w:cs="Verdana"/>
        </w:rPr>
        <w:t>(i) SACE Гаранцијом; и</w:t>
      </w:r>
    </w:p>
    <w:p w:rsidR="00B8281A" w:rsidRDefault="00780FB3">
      <w:pPr>
        <w:spacing w:line="210" w:lineRule="atLeast"/>
      </w:pPr>
      <w:r>
        <w:rPr>
          <w:rFonts w:ascii="Verdana" w:eastAsia="Verdana" w:hAnsi="Verdana" w:cs="Verdana"/>
        </w:rPr>
        <w:t>(ii) Финансијским документима у вези са питањима која се односе н</w:t>
      </w:r>
      <w:r>
        <w:rPr>
          <w:rFonts w:ascii="Verdana" w:eastAsia="Verdana" w:hAnsi="Verdana" w:cs="Verdana"/>
        </w:rPr>
        <w:t>а Италијанске гаранторе и SACE Гаранцију.</w:t>
      </w:r>
    </w:p>
    <w:p w:rsidR="00B8281A" w:rsidRDefault="00780FB3">
      <w:pPr>
        <w:spacing w:line="210" w:lineRule="atLeast"/>
      </w:pPr>
      <w:r>
        <w:rPr>
          <w:rFonts w:ascii="Verdana" w:eastAsia="Verdana" w:hAnsi="Verdana" w:cs="Verdana"/>
        </w:rPr>
        <w:t>(б) Сваки од Зајмодаваца неопозиво овлашћује SACE Агента да:</w:t>
      </w:r>
    </w:p>
    <w:p w:rsidR="00B8281A" w:rsidRDefault="00780FB3">
      <w:pPr>
        <w:spacing w:line="210" w:lineRule="atLeast"/>
      </w:pPr>
      <w:r>
        <w:rPr>
          <w:rFonts w:ascii="Verdana" w:eastAsia="Verdana" w:hAnsi="Verdana" w:cs="Verdana"/>
        </w:rPr>
        <w:t>(i) извршава дужности, обавезе и одговорности и врши права, овлашћења и дискрециона права која су посебно дата SACE Агенту у складу или у вези са Финансијским документима и SACE Гаранцијом, заједно са свим осталим споредним правима, овлашћењима и дискрецио</w:t>
      </w:r>
      <w:r>
        <w:rPr>
          <w:rFonts w:ascii="Verdana" w:eastAsia="Verdana" w:hAnsi="Verdana" w:cs="Verdana"/>
        </w:rPr>
        <w:t>ним правима; и</w:t>
      </w:r>
    </w:p>
    <w:p w:rsidR="00B8281A" w:rsidRDefault="00780FB3">
      <w:pPr>
        <w:spacing w:line="210" w:lineRule="atLeast"/>
      </w:pPr>
      <w:r>
        <w:rPr>
          <w:rFonts w:ascii="Verdana" w:eastAsia="Verdana" w:hAnsi="Verdana" w:cs="Verdana"/>
        </w:rPr>
        <w:t>(ii) изврши SACE Гаранцију.</w:t>
      </w:r>
    </w:p>
    <w:p w:rsidR="00B8281A" w:rsidRDefault="00780FB3">
      <w:pPr>
        <w:spacing w:line="210" w:lineRule="atLeast"/>
      </w:pPr>
      <w:r>
        <w:rPr>
          <w:rFonts w:ascii="Verdana" w:eastAsia="Verdana" w:hAnsi="Verdana" w:cs="Verdana"/>
          <w:b/>
        </w:rPr>
        <w:t>26.2. SACE Гаранција</w:t>
      </w:r>
    </w:p>
    <w:p w:rsidR="00B8281A" w:rsidRDefault="00780FB3">
      <w:pPr>
        <w:spacing w:line="210" w:lineRule="atLeast"/>
      </w:pPr>
      <w:r>
        <w:rPr>
          <w:rFonts w:ascii="Verdana" w:eastAsia="Verdana" w:hAnsi="Verdana" w:cs="Verdana"/>
        </w:rPr>
        <w:t>(а) Ако SACE Агент прими:</w:t>
      </w:r>
    </w:p>
    <w:p w:rsidR="00B8281A" w:rsidRDefault="00780FB3">
      <w:pPr>
        <w:spacing w:line="210" w:lineRule="atLeast"/>
      </w:pPr>
      <w:r>
        <w:rPr>
          <w:rFonts w:ascii="Verdana" w:eastAsia="Verdana" w:hAnsi="Verdana" w:cs="Verdana"/>
        </w:rPr>
        <w:t>(i) Писано обавештење од SACE-а да:</w:t>
      </w:r>
    </w:p>
    <w:p w:rsidR="00B8281A" w:rsidRDefault="00780FB3">
      <w:pPr>
        <w:spacing w:line="210" w:lineRule="atLeast"/>
      </w:pPr>
      <w:r>
        <w:rPr>
          <w:rFonts w:ascii="Verdana" w:eastAsia="Verdana" w:hAnsi="Verdana" w:cs="Verdana"/>
        </w:rPr>
        <w:t>(A) SACE Гаранцију која више није важећа или је на снази; и/или</w:t>
      </w:r>
    </w:p>
    <w:p w:rsidR="00B8281A" w:rsidRDefault="00780FB3">
      <w:pPr>
        <w:spacing w:line="210" w:lineRule="atLeast"/>
      </w:pPr>
      <w:r>
        <w:rPr>
          <w:rFonts w:ascii="Verdana" w:eastAsia="Verdana" w:hAnsi="Verdana" w:cs="Verdana"/>
        </w:rPr>
        <w:t>(Б) треба да обустави или откаже давање Зајма</w:t>
      </w:r>
    </w:p>
    <w:p w:rsidR="00B8281A" w:rsidRDefault="00780FB3">
      <w:pPr>
        <w:spacing w:line="210" w:lineRule="atLeast"/>
      </w:pPr>
      <w:r>
        <w:rPr>
          <w:rFonts w:ascii="Verdana" w:eastAsia="Verdana" w:hAnsi="Verdana" w:cs="Verdana"/>
        </w:rPr>
        <w:t>(ii) други битан док</w:t>
      </w:r>
      <w:r>
        <w:rPr>
          <w:rFonts w:ascii="Verdana" w:eastAsia="Verdana" w:hAnsi="Verdana" w:cs="Verdana"/>
        </w:rPr>
        <w:t>умент или писану комуникацију у вези са овим уговором и/или SACE Гаранцијом (било од стране SACE-а или Зајмодавца);</w:t>
      </w:r>
    </w:p>
    <w:p w:rsidR="00B8281A" w:rsidRDefault="00780FB3">
      <w:pPr>
        <w:spacing w:line="210" w:lineRule="atLeast"/>
      </w:pPr>
      <w:r>
        <w:rPr>
          <w:rFonts w:ascii="Verdana" w:eastAsia="Verdana" w:hAnsi="Verdana" w:cs="Verdana"/>
        </w:rPr>
        <w:t>Тада ће SACE Агент да:</w:t>
      </w:r>
    </w:p>
    <w:p w:rsidR="00B8281A" w:rsidRDefault="00780FB3">
      <w:pPr>
        <w:spacing w:line="210" w:lineRule="atLeast"/>
      </w:pPr>
      <w:r>
        <w:rPr>
          <w:rFonts w:ascii="Verdana" w:eastAsia="Verdana" w:hAnsi="Verdana" w:cs="Verdana"/>
        </w:rPr>
        <w:t>(А) одмах достави обавештење, документацију или комуникацију SACE-у и Агенту на одговарајући начин у вези са SACE Гар</w:t>
      </w:r>
      <w:r>
        <w:rPr>
          <w:rFonts w:ascii="Verdana" w:eastAsia="Verdana" w:hAnsi="Verdana" w:cs="Verdana"/>
        </w:rPr>
        <w:t>анцијом и у складу са стандардним банкарским праксама;</w:t>
      </w:r>
    </w:p>
    <w:p w:rsidR="00B8281A" w:rsidRDefault="00780FB3">
      <w:pPr>
        <w:spacing w:line="210" w:lineRule="atLeast"/>
      </w:pPr>
      <w:r>
        <w:rPr>
          <w:rFonts w:ascii="Verdana" w:eastAsia="Verdana" w:hAnsi="Verdana" w:cs="Verdana"/>
        </w:rPr>
        <w:t>(Б) достави копију обавештења из подстава (i)(А) става (а) и/или подстава (i)(Б) става (а) ове Клаузуле 26.2 (</w:t>
      </w:r>
      <w:r>
        <w:rPr>
          <w:rFonts w:ascii="Verdana" w:eastAsia="Verdana" w:hAnsi="Verdana" w:cs="Verdana"/>
          <w:i/>
        </w:rPr>
        <w:t>SACE Гаранција</w:t>
      </w:r>
      <w:r>
        <w:rPr>
          <w:rFonts w:ascii="Verdana" w:eastAsia="Verdana" w:hAnsi="Verdana" w:cs="Verdana"/>
        </w:rPr>
        <w:t>) Агенту за:</w:t>
      </w:r>
    </w:p>
    <w:p w:rsidR="00B8281A" w:rsidRDefault="00780FB3">
      <w:pPr>
        <w:spacing w:line="210" w:lineRule="atLeast"/>
      </w:pPr>
      <w:r>
        <w:rPr>
          <w:rFonts w:ascii="Verdana" w:eastAsia="Verdana" w:hAnsi="Verdana" w:cs="Verdana"/>
        </w:rPr>
        <w:lastRenderedPageBreak/>
        <w:t xml:space="preserve">(1) Зајмопримца (осим ако, у сваком случају, SACE није изричито </w:t>
      </w:r>
      <w:r>
        <w:rPr>
          <w:rFonts w:ascii="Verdana" w:eastAsia="Verdana" w:hAnsi="Verdana" w:cs="Verdana"/>
        </w:rPr>
        <w:t xml:space="preserve">наложио SACE Агенту да не открије обавештење Зајмопримцу (и, ако обавештење садржи информације које се односе на SACE Гаранцију, што би иначе спречило да се обавештење открије Зајмопримцу), SACE Агент ће предузети одговарајуће мере да редигује информације </w:t>
      </w:r>
      <w:r>
        <w:rPr>
          <w:rFonts w:ascii="Verdana" w:eastAsia="Verdana" w:hAnsi="Verdana" w:cs="Verdana"/>
        </w:rPr>
        <w:t>како би релевантно обавештење (у редигованом облику) могло бити достављено Зајмопримцу); и</w:t>
      </w:r>
    </w:p>
    <w:p w:rsidR="00B8281A" w:rsidRDefault="00780FB3">
      <w:pPr>
        <w:spacing w:line="210" w:lineRule="atLeast"/>
      </w:pPr>
      <w:r>
        <w:rPr>
          <w:rFonts w:ascii="Verdana" w:eastAsia="Verdana" w:hAnsi="Verdana" w:cs="Verdana"/>
        </w:rPr>
        <w:t>(2) Зајмодавце,</w:t>
      </w:r>
    </w:p>
    <w:p w:rsidR="00B8281A" w:rsidRDefault="00780FB3">
      <w:pPr>
        <w:spacing w:line="210" w:lineRule="atLeast"/>
      </w:pPr>
      <w:r>
        <w:rPr>
          <w:rFonts w:ascii="Verdana" w:eastAsia="Verdana" w:hAnsi="Verdana" w:cs="Verdana"/>
        </w:rPr>
        <w:t xml:space="preserve">(Ц) на захтев Зајмопримца, одмах обезбеди Зајмопримцу копију обавештења или битног документа или писане комуникације у вези са информацијама на које </w:t>
      </w:r>
      <w:r>
        <w:rPr>
          <w:rFonts w:ascii="Verdana" w:eastAsia="Verdana" w:hAnsi="Verdana" w:cs="Verdana"/>
        </w:rPr>
        <w:t>се односе (осим за SACE Гаранцију и под условом да информације нису поверљиве, иначе не би биле откривене) осим ако SACE није изричито наложио SACE Агенту да не открива документ/комуникацију.</w:t>
      </w:r>
    </w:p>
    <w:p w:rsidR="00B8281A" w:rsidRDefault="00780FB3">
      <w:pPr>
        <w:spacing w:line="210" w:lineRule="atLeast"/>
      </w:pPr>
      <w:r>
        <w:rPr>
          <w:rFonts w:ascii="Verdana" w:eastAsia="Verdana" w:hAnsi="Verdana" w:cs="Verdana"/>
        </w:rPr>
        <w:t>(б) Свака финансијска страна (осим SACE Агента) сагласна је да у погледу Италијанског гаранта и SACE Гаранције и осим ако је другачије наведено у овом уговору:</w:t>
      </w:r>
    </w:p>
    <w:p w:rsidR="00B8281A" w:rsidRDefault="00780FB3">
      <w:pPr>
        <w:spacing w:line="210" w:lineRule="atLeast"/>
      </w:pPr>
      <w:r>
        <w:rPr>
          <w:rFonts w:ascii="Verdana" w:eastAsia="Verdana" w:hAnsi="Verdana" w:cs="Verdana"/>
        </w:rPr>
        <w:t>(i) да ће SACE Агент поступати у име Зајмодаваца са питања у вези са овим уговором, Италијанским</w:t>
      </w:r>
      <w:r>
        <w:rPr>
          <w:rFonts w:ascii="Verdana" w:eastAsia="Verdana" w:hAnsi="Verdana" w:cs="Verdana"/>
        </w:rPr>
        <w:t xml:space="preserve"> гарантом, релевантним италијанским државним органима или SACE Гаранцијом;</w:t>
      </w:r>
    </w:p>
    <w:p w:rsidR="00B8281A" w:rsidRDefault="00780FB3">
      <w:pPr>
        <w:spacing w:line="210" w:lineRule="atLeast"/>
      </w:pPr>
      <w:r>
        <w:rPr>
          <w:rFonts w:ascii="Verdana" w:eastAsia="Verdana" w:hAnsi="Verdana" w:cs="Verdana"/>
        </w:rPr>
        <w:t>(ii) у вези са свим питањима из става (i) горе која су се догодила пре датума овог уговора, сви акти SACE Агента извршени у име Зајмодаваца и о којима су сви релевантни детаљи откри</w:t>
      </w:r>
      <w:r>
        <w:rPr>
          <w:rFonts w:ascii="Verdana" w:eastAsia="Verdana" w:hAnsi="Verdana" w:cs="Verdana"/>
        </w:rPr>
        <w:t>вени Зајмодавцима овим путем су ратификовани и одобрени;</w:t>
      </w:r>
    </w:p>
    <w:p w:rsidR="00B8281A" w:rsidRDefault="00780FB3">
      <w:pPr>
        <w:spacing w:line="210" w:lineRule="atLeast"/>
      </w:pPr>
      <w:r>
        <w:rPr>
          <w:rFonts w:ascii="Verdana" w:eastAsia="Verdana" w:hAnsi="Verdana" w:cs="Verdana"/>
        </w:rPr>
        <w:t>(iii) SACE Агент ће бити први контакт са SACE-ом и сходно томе ниједан Зајмодавац неће контактирати SACE писмено у вези са питањем које произилази из овог уговора, а да претходно не обавести SACE Аге</w:t>
      </w:r>
      <w:r>
        <w:rPr>
          <w:rFonts w:ascii="Verdana" w:eastAsia="Verdana" w:hAnsi="Verdana" w:cs="Verdana"/>
        </w:rPr>
        <w:t>нта о својој намери да то учини; и</w:t>
      </w:r>
    </w:p>
    <w:p w:rsidR="00B8281A" w:rsidRDefault="00780FB3">
      <w:pPr>
        <w:spacing w:line="210" w:lineRule="atLeast"/>
      </w:pPr>
      <w:r>
        <w:rPr>
          <w:rFonts w:ascii="Verdana" w:eastAsia="Verdana" w:hAnsi="Verdana" w:cs="Verdana"/>
        </w:rPr>
        <w:t>(iv) уколико то SACE захтева, Зајмодавац ће обезбедити SACE Агенту одговарајуће, писано пуномоћје како би омогућило SACE Агенту да извршава документацију у вези са овим уговором, Италијанским гарантом или SACE Гаранцијом.</w:t>
      </w:r>
    </w:p>
    <w:p w:rsidR="00B8281A" w:rsidRDefault="00780FB3">
      <w:pPr>
        <w:spacing w:line="210" w:lineRule="atLeast"/>
      </w:pPr>
      <w:r>
        <w:rPr>
          <w:rFonts w:ascii="Verdana" w:eastAsia="Verdana" w:hAnsi="Verdana" w:cs="Verdana"/>
          <w:b/>
        </w:rPr>
        <w:t xml:space="preserve">26.3. Усклађеност са условима SACE гаранције </w:t>
      </w:r>
    </w:p>
    <w:p w:rsidR="00B8281A" w:rsidRDefault="00780FB3">
      <w:pPr>
        <w:spacing w:line="210" w:lineRule="atLeast"/>
      </w:pPr>
      <w:r>
        <w:rPr>
          <w:rFonts w:ascii="Verdana" w:eastAsia="Verdana" w:hAnsi="Verdana" w:cs="Verdana"/>
        </w:rPr>
        <w:t xml:space="preserve">(а) Зајмодавац ће сарађивати са SACE Агентом и сваким другим Зајмодавцем, и предузети радње и/или избегавати предузимање радњи које могу бити неопходне, како би осигурао да SACE Гаранција остати у пуној снази </w:t>
      </w:r>
      <w:r>
        <w:rPr>
          <w:rFonts w:ascii="Verdana" w:eastAsia="Verdana" w:hAnsi="Verdana" w:cs="Verdana"/>
        </w:rPr>
        <w:t>и ефекту.</w:t>
      </w:r>
    </w:p>
    <w:p w:rsidR="00B8281A" w:rsidRDefault="00780FB3">
      <w:pPr>
        <w:spacing w:line="210" w:lineRule="atLeast"/>
      </w:pPr>
      <w:r>
        <w:rPr>
          <w:rFonts w:ascii="Verdana" w:eastAsia="Verdana" w:hAnsi="Verdana" w:cs="Verdana"/>
        </w:rPr>
        <w:t>(б) Сваки Зајмодавац је појединачно одговоран за поштовање услова SACE Гаранције.</w:t>
      </w:r>
    </w:p>
    <w:p w:rsidR="00B8281A" w:rsidRDefault="00780FB3">
      <w:pPr>
        <w:spacing w:line="210" w:lineRule="atLeast"/>
      </w:pPr>
      <w:r>
        <w:rPr>
          <w:rFonts w:ascii="Verdana" w:eastAsia="Verdana" w:hAnsi="Verdana" w:cs="Verdana"/>
          <w:b/>
        </w:rPr>
        <w:t>26.4. Упутства</w:t>
      </w:r>
    </w:p>
    <w:p w:rsidR="00B8281A" w:rsidRDefault="00780FB3">
      <w:pPr>
        <w:spacing w:line="210" w:lineRule="atLeast"/>
      </w:pPr>
      <w:r>
        <w:rPr>
          <w:rFonts w:ascii="Verdana" w:eastAsia="Verdana" w:hAnsi="Verdana" w:cs="Verdana"/>
        </w:rPr>
        <w:t>(а) SACE Агент ће:</w:t>
      </w:r>
    </w:p>
    <w:p w:rsidR="00B8281A" w:rsidRDefault="00780FB3">
      <w:pPr>
        <w:spacing w:line="210" w:lineRule="atLeast"/>
      </w:pPr>
      <w:r>
        <w:rPr>
          <w:rFonts w:ascii="Verdana" w:eastAsia="Verdana" w:hAnsi="Verdana" w:cs="Verdana"/>
        </w:rPr>
        <w:t>(i) вршити или уздржавати се од вршења било ког права, моћи, овлашћења или дискреционог права која су му дата као SACE Агенту у ск</w:t>
      </w:r>
      <w:r>
        <w:rPr>
          <w:rFonts w:ascii="Verdana" w:eastAsia="Verdana" w:hAnsi="Verdana" w:cs="Verdana"/>
        </w:rPr>
        <w:t>ладу са упутствима која му је дао SACE или у складу са условима SACE Гаранције; и</w:t>
      </w:r>
    </w:p>
    <w:p w:rsidR="00B8281A" w:rsidRDefault="00780FB3">
      <w:pPr>
        <w:spacing w:line="210" w:lineRule="atLeast"/>
      </w:pPr>
      <w:r>
        <w:rPr>
          <w:rFonts w:ascii="Verdana" w:eastAsia="Verdana" w:hAnsi="Verdana" w:cs="Verdana"/>
        </w:rPr>
        <w:lastRenderedPageBreak/>
        <w:t>(ii) неће бити одговоран за радњу (или пропуст) ако поступа (или се уздржава од поступања) у складу са ставом (i) горе.</w:t>
      </w:r>
    </w:p>
    <w:p w:rsidR="00B8281A" w:rsidRDefault="00780FB3">
      <w:pPr>
        <w:spacing w:line="210" w:lineRule="atLeast"/>
      </w:pPr>
      <w:r>
        <w:rPr>
          <w:rFonts w:ascii="Verdana" w:eastAsia="Verdana" w:hAnsi="Verdana" w:cs="Verdana"/>
        </w:rPr>
        <w:t>(б) SACE Агент има право да од SACE-а тражи упутства и</w:t>
      </w:r>
      <w:r>
        <w:rPr>
          <w:rFonts w:ascii="Verdana" w:eastAsia="Verdana" w:hAnsi="Verdana" w:cs="Verdana"/>
        </w:rPr>
        <w:t>ли појашњење инструкције о томе да ли и на који начин треба да користи или да се уздржи од вршења права, моћи, овлашћења или дискреционог права. SACE Агент се може уздржати од поступања осим ако и док не добије упутства или појашњење које је затражио.</w:t>
      </w:r>
    </w:p>
    <w:p w:rsidR="00B8281A" w:rsidRDefault="00780FB3">
      <w:pPr>
        <w:spacing w:line="210" w:lineRule="atLeast"/>
      </w:pPr>
      <w:r>
        <w:rPr>
          <w:rFonts w:ascii="Verdana" w:eastAsia="Verdana" w:hAnsi="Verdana" w:cs="Verdana"/>
        </w:rPr>
        <w:t xml:space="preserve">(ц) </w:t>
      </w:r>
      <w:r>
        <w:rPr>
          <w:rFonts w:ascii="Verdana" w:eastAsia="Verdana" w:hAnsi="Verdana" w:cs="Verdana"/>
        </w:rPr>
        <w:t>Осим ако у SACE Гаранцији не постоји супротна назнака, инструкције дате SACE Агенту од стране SACE ће преовладати инструкције дате од друге Стране и биће обавезујуће за све Финансијске стране.</w:t>
      </w:r>
    </w:p>
    <w:p w:rsidR="00B8281A" w:rsidRDefault="00780FB3">
      <w:pPr>
        <w:spacing w:line="210" w:lineRule="atLeast"/>
      </w:pPr>
      <w:r>
        <w:rPr>
          <w:rFonts w:ascii="Verdana" w:eastAsia="Verdana" w:hAnsi="Verdana" w:cs="Verdana"/>
        </w:rPr>
        <w:t>(д) SACE Агент се може уздржати од поступања у складу са упутст</w:t>
      </w:r>
      <w:r>
        <w:rPr>
          <w:rFonts w:ascii="Verdana" w:eastAsia="Verdana" w:hAnsi="Verdana" w:cs="Verdana"/>
        </w:rPr>
        <w:t xml:space="preserve">вима од стране SACE-а све док не добије накнаду и/или обезбеђење које може по свом нахођењу да захтева (што може бити веће у обиму од садржаног у Финансијским документима и које може укључивати плаћање унапред) за трошак, губитак или одговорност која може </w:t>
      </w:r>
      <w:r>
        <w:rPr>
          <w:rFonts w:ascii="Verdana" w:eastAsia="Verdana" w:hAnsi="Verdana" w:cs="Verdana"/>
        </w:rPr>
        <w:t>настати у складу са тим упутствима.</w:t>
      </w:r>
    </w:p>
    <w:p w:rsidR="00B8281A" w:rsidRDefault="00780FB3">
      <w:pPr>
        <w:spacing w:line="210" w:lineRule="atLeast"/>
      </w:pPr>
      <w:r>
        <w:rPr>
          <w:rFonts w:ascii="Verdana" w:eastAsia="Verdana" w:hAnsi="Verdana" w:cs="Verdana"/>
        </w:rPr>
        <w:t>(е) У недостатку инструкција, SACE Агент може поступити (или се суздржати од поступања) онако како сматра да је у најбољем интересу Зајмодаваца.</w:t>
      </w:r>
    </w:p>
    <w:p w:rsidR="00B8281A" w:rsidRDefault="00780FB3">
      <w:pPr>
        <w:spacing w:line="210" w:lineRule="atLeast"/>
      </w:pPr>
      <w:r>
        <w:rPr>
          <w:rFonts w:ascii="Verdana" w:eastAsia="Verdana" w:hAnsi="Verdana" w:cs="Verdana"/>
        </w:rPr>
        <w:t>(ф) SACE Агент није овлашћен да поступа у име Зајмодавца (без претходног добијања пристанка тог Зајмодавца) у судском или арбитражном поступку који се односи на Финансијски документ или SACE Гаранцију.</w:t>
      </w:r>
    </w:p>
    <w:p w:rsidR="00B8281A" w:rsidRDefault="00780FB3">
      <w:pPr>
        <w:spacing w:line="210" w:lineRule="atLeast"/>
      </w:pPr>
      <w:r>
        <w:rPr>
          <w:rFonts w:ascii="Verdana" w:eastAsia="Verdana" w:hAnsi="Verdana" w:cs="Verdana"/>
        </w:rPr>
        <w:t>(г) Зајмодавац овлашћује SACE Агента да прати инструкц</w:t>
      </w:r>
      <w:r>
        <w:rPr>
          <w:rFonts w:ascii="Verdana" w:eastAsia="Verdana" w:hAnsi="Verdana" w:cs="Verdana"/>
        </w:rPr>
        <w:t>ије које прими од SACE-а које су у складу са условима SACE Гаранције.</w:t>
      </w:r>
    </w:p>
    <w:p w:rsidR="00B8281A" w:rsidRDefault="00780FB3">
      <w:pPr>
        <w:spacing w:line="210" w:lineRule="atLeast"/>
      </w:pPr>
      <w:r>
        <w:rPr>
          <w:rFonts w:ascii="Verdana" w:eastAsia="Verdana" w:hAnsi="Verdana" w:cs="Verdana"/>
          <w:b/>
        </w:rPr>
        <w:t>26.5. Дужности SACE Агента</w:t>
      </w:r>
    </w:p>
    <w:p w:rsidR="00B8281A" w:rsidRDefault="00780FB3">
      <w:pPr>
        <w:spacing w:line="210" w:lineRule="atLeast"/>
      </w:pPr>
      <w:r>
        <w:rPr>
          <w:rFonts w:ascii="Verdana" w:eastAsia="Verdana" w:hAnsi="Verdana" w:cs="Verdana"/>
        </w:rPr>
        <w:t>(а) SACE Агент ће одмах проследити:</w:t>
      </w:r>
    </w:p>
    <w:p w:rsidR="00B8281A" w:rsidRDefault="00780FB3">
      <w:pPr>
        <w:spacing w:line="210" w:lineRule="atLeast"/>
      </w:pPr>
      <w:r>
        <w:rPr>
          <w:rFonts w:ascii="Verdana" w:eastAsia="Verdana" w:hAnsi="Verdana" w:cs="Verdana"/>
        </w:rPr>
        <w:t xml:space="preserve">(i) копију упутстава Агенту која су му дата од стране SACE-а и детаље свих радњи које је предузео или намерава предузети у </w:t>
      </w:r>
      <w:r>
        <w:rPr>
          <w:rFonts w:ascii="Verdana" w:eastAsia="Verdana" w:hAnsi="Verdana" w:cs="Verdana"/>
        </w:rPr>
        <w:t>складу са инструкцијама; и</w:t>
      </w:r>
    </w:p>
    <w:p w:rsidR="00B8281A" w:rsidRDefault="00780FB3">
      <w:pPr>
        <w:spacing w:line="210" w:lineRule="atLeast"/>
      </w:pPr>
      <w:r>
        <w:rPr>
          <w:rFonts w:ascii="Verdana" w:eastAsia="Verdana" w:hAnsi="Verdana" w:cs="Verdana"/>
        </w:rPr>
        <w:t>(ii) оригинал или копију документа који је SACE Агенту достављен од стране:</w:t>
      </w:r>
    </w:p>
    <w:p w:rsidR="00B8281A" w:rsidRDefault="00780FB3">
      <w:pPr>
        <w:spacing w:line="210" w:lineRule="atLeast"/>
      </w:pPr>
      <w:r>
        <w:rPr>
          <w:rFonts w:ascii="Verdana" w:eastAsia="Verdana" w:hAnsi="Verdana" w:cs="Verdana"/>
        </w:rPr>
        <w:t>(А) SACE-а у име једне Стране за ту страну; или</w:t>
      </w:r>
    </w:p>
    <w:p w:rsidR="00B8281A" w:rsidRDefault="00780FB3">
      <w:pPr>
        <w:spacing w:line="210" w:lineRule="atLeast"/>
      </w:pPr>
      <w:r>
        <w:rPr>
          <w:rFonts w:ascii="Verdana" w:eastAsia="Verdana" w:hAnsi="Verdana" w:cs="Verdana"/>
        </w:rPr>
        <w:t>(Б) у име једне Стране од SACE-а за SACE.</w:t>
      </w:r>
    </w:p>
    <w:p w:rsidR="00B8281A" w:rsidRDefault="00780FB3">
      <w:pPr>
        <w:spacing w:line="210" w:lineRule="atLeast"/>
      </w:pPr>
      <w:r>
        <w:rPr>
          <w:rFonts w:ascii="Verdana" w:eastAsia="Verdana" w:hAnsi="Verdana" w:cs="Verdana"/>
        </w:rPr>
        <w:t xml:space="preserve">(б) Осим када Финансијски документ или SACE Гаранција изричито </w:t>
      </w:r>
      <w:r>
        <w:rPr>
          <w:rFonts w:ascii="Verdana" w:eastAsia="Verdana" w:hAnsi="Verdana" w:cs="Verdana"/>
        </w:rPr>
        <w:t>не предвиђа другачије, SACE Агент није у обавези да прегледа или проверава адекватност, тачност или потпуност документа који прослеђује другој Страни или SACE-у.</w:t>
      </w:r>
    </w:p>
    <w:p w:rsidR="00B8281A" w:rsidRDefault="00780FB3">
      <w:pPr>
        <w:spacing w:line="210" w:lineRule="atLeast"/>
      </w:pPr>
      <w:r>
        <w:rPr>
          <w:rFonts w:ascii="Verdana" w:eastAsia="Verdana" w:hAnsi="Verdana" w:cs="Verdana"/>
        </w:rPr>
        <w:t>(ц) Ако је SACE Агент зна да се не плаћа главница, камата, накнада за обавезе или друге накнад</w:t>
      </w:r>
      <w:r>
        <w:rPr>
          <w:rFonts w:ascii="Verdana" w:eastAsia="Verdana" w:hAnsi="Verdana" w:cs="Verdana"/>
        </w:rPr>
        <w:t>е које треба да се плаћају Финансијској Страни (осим Агента, SACE Агента, Овлаштених водећих аранжера или Документационе банке) према овом уговору, одмах ће обавестити Агента и SACE.</w:t>
      </w:r>
    </w:p>
    <w:p w:rsidR="00B8281A" w:rsidRDefault="00780FB3">
      <w:pPr>
        <w:spacing w:line="210" w:lineRule="atLeast"/>
      </w:pPr>
      <w:r>
        <w:rPr>
          <w:rFonts w:ascii="Verdana" w:eastAsia="Verdana" w:hAnsi="Verdana" w:cs="Verdana"/>
        </w:rPr>
        <w:t>(д) SACE Агент има само дужности које су изричито наведене у Финансијским</w:t>
      </w:r>
      <w:r>
        <w:rPr>
          <w:rFonts w:ascii="Verdana" w:eastAsia="Verdana" w:hAnsi="Verdana" w:cs="Verdana"/>
        </w:rPr>
        <w:t xml:space="preserve"> документима и SACE Гаранцији (и друге не би требало да се подразумевају).</w:t>
      </w:r>
    </w:p>
    <w:p w:rsidR="00B8281A" w:rsidRDefault="00780FB3">
      <w:pPr>
        <w:spacing w:line="210" w:lineRule="atLeast"/>
      </w:pPr>
      <w:r>
        <w:rPr>
          <w:rFonts w:ascii="Verdana" w:eastAsia="Verdana" w:hAnsi="Verdana" w:cs="Verdana"/>
        </w:rPr>
        <w:lastRenderedPageBreak/>
        <w:t>(е) SACE Агент ће обавестити Агента (који ће затим обавестити Зајмодавце) ако сазна да је извршена ECA обавезна превремена отплата.</w:t>
      </w:r>
    </w:p>
    <w:p w:rsidR="00B8281A" w:rsidRDefault="00780FB3">
      <w:pPr>
        <w:spacing w:line="210" w:lineRule="atLeast"/>
      </w:pPr>
      <w:r>
        <w:rPr>
          <w:rFonts w:ascii="Verdana" w:eastAsia="Verdana" w:hAnsi="Verdana" w:cs="Verdana"/>
        </w:rPr>
        <w:t>(ф) SACE Агент ће пратити да ли су, у вези са Зај</w:t>
      </w:r>
      <w:r>
        <w:rPr>
          <w:rFonts w:ascii="Verdana" w:eastAsia="Verdana" w:hAnsi="Verdana" w:cs="Verdana"/>
        </w:rPr>
        <w:t>мом, испуњени услови наведени у ставовима (а)(iii) до (а)(vi) Клаузуле 4.2 (</w:t>
      </w:r>
      <w:r>
        <w:rPr>
          <w:rFonts w:ascii="Verdana" w:eastAsia="Verdana" w:hAnsi="Verdana" w:cs="Verdana"/>
          <w:i/>
        </w:rPr>
        <w:t>Даљи претходни услови</w:t>
      </w:r>
      <w:r>
        <w:rPr>
          <w:rFonts w:ascii="Verdana" w:eastAsia="Verdana" w:hAnsi="Verdana" w:cs="Verdana"/>
        </w:rPr>
        <w:t>).</w:t>
      </w:r>
    </w:p>
    <w:p w:rsidR="00B8281A" w:rsidRDefault="00780FB3">
      <w:pPr>
        <w:spacing w:line="210" w:lineRule="atLeast"/>
      </w:pPr>
      <w:r>
        <w:rPr>
          <w:rFonts w:ascii="Verdana" w:eastAsia="Verdana" w:hAnsi="Verdana" w:cs="Verdana"/>
        </w:rPr>
        <w:t>(г) SACE Агент ће одмах обавестити Агента ако услови наведени у ставовима (а)(iii) до (а)(vi) Клаузуле 4.2 (</w:t>
      </w:r>
      <w:r>
        <w:rPr>
          <w:rFonts w:ascii="Verdana" w:eastAsia="Verdana" w:hAnsi="Verdana" w:cs="Verdana"/>
          <w:i/>
        </w:rPr>
        <w:t>Даљи претходни услови</w:t>
      </w:r>
      <w:r>
        <w:rPr>
          <w:rFonts w:ascii="Verdana" w:eastAsia="Verdana" w:hAnsi="Verdana" w:cs="Verdana"/>
        </w:rPr>
        <w:t>) нису испуњени.</w:t>
      </w:r>
    </w:p>
    <w:p w:rsidR="00B8281A" w:rsidRDefault="00780FB3">
      <w:pPr>
        <w:spacing w:line="210" w:lineRule="atLeast"/>
      </w:pPr>
      <w:r>
        <w:rPr>
          <w:rFonts w:ascii="Verdana" w:eastAsia="Verdana" w:hAnsi="Verdana" w:cs="Verdana"/>
        </w:rPr>
        <w:t>(х) Уплата</w:t>
      </w:r>
      <w:r>
        <w:rPr>
          <w:rFonts w:ascii="Verdana" w:eastAsia="Verdana" w:hAnsi="Verdana" w:cs="Verdana"/>
        </w:rPr>
        <w:t xml:space="preserve"> коју SACE Агент прими од Италијанског гаранта у оквиру SACE Гаранције, биће доступна SACE Агенту након пријема што је пре могуће, на рачун који ће Агент доставити SACE Агенту најмање пет радних дана унапред код банке чији се финансијски центар налази у зе</w:t>
      </w:r>
      <w:r>
        <w:rPr>
          <w:rFonts w:ascii="Verdana" w:eastAsia="Verdana" w:hAnsi="Verdana" w:cs="Verdana"/>
        </w:rPr>
        <w:t>мљи релевантне валуте (или, у односу на евро, у главном финансијском центру неке од земаља чланица или у Лондону), и сваки износ који је примљен на тај начин биће примљен од стране Агента према износима које Зајмопримци дугују Финансијским странама у склад</w:t>
      </w:r>
      <w:r>
        <w:rPr>
          <w:rFonts w:ascii="Verdana" w:eastAsia="Verdana" w:hAnsi="Verdana" w:cs="Verdana"/>
        </w:rPr>
        <w:t>у са Финансијским документима овог уговора.</w:t>
      </w:r>
    </w:p>
    <w:p w:rsidR="00B8281A" w:rsidRDefault="00780FB3">
      <w:pPr>
        <w:spacing w:line="210" w:lineRule="atLeast"/>
      </w:pPr>
      <w:r>
        <w:rPr>
          <w:rFonts w:ascii="Verdana" w:eastAsia="Verdana" w:hAnsi="Verdana" w:cs="Verdana"/>
          <w:b/>
        </w:rPr>
        <w:t>26.6. Без фидуцијарних дужности</w:t>
      </w:r>
    </w:p>
    <w:p w:rsidR="00B8281A" w:rsidRDefault="00780FB3">
      <w:pPr>
        <w:spacing w:line="210" w:lineRule="atLeast"/>
      </w:pPr>
      <w:r>
        <w:rPr>
          <w:rFonts w:ascii="Verdana" w:eastAsia="Verdana" w:hAnsi="Verdana" w:cs="Verdana"/>
        </w:rPr>
        <w:t>(а) SACE Агент не представља повереника или фидуцијара друге особе на основу Финансијског документа или SACE Гаранције.</w:t>
      </w:r>
    </w:p>
    <w:p w:rsidR="00B8281A" w:rsidRDefault="00780FB3">
      <w:pPr>
        <w:spacing w:line="210" w:lineRule="atLeast"/>
      </w:pPr>
      <w:r>
        <w:rPr>
          <w:rFonts w:ascii="Verdana" w:eastAsia="Verdana" w:hAnsi="Verdana" w:cs="Verdana"/>
        </w:rPr>
        <w:t xml:space="preserve">(б) SACE Агент није у обавези да оправдава Зајмодавцу износ </w:t>
      </w:r>
      <w:r>
        <w:rPr>
          <w:rFonts w:ascii="Verdana" w:eastAsia="Verdana" w:hAnsi="Verdana" w:cs="Verdana"/>
        </w:rPr>
        <w:t>или профит који је примио на свој рачун.</w:t>
      </w:r>
    </w:p>
    <w:p w:rsidR="00B8281A" w:rsidRDefault="00780FB3">
      <w:pPr>
        <w:spacing w:line="210" w:lineRule="atLeast"/>
      </w:pPr>
      <w:r>
        <w:rPr>
          <w:rFonts w:ascii="Verdana" w:eastAsia="Verdana" w:hAnsi="Verdana" w:cs="Verdana"/>
          <w:b/>
        </w:rPr>
        <w:t>26.7. Пословање са повезаним странама</w:t>
      </w:r>
    </w:p>
    <w:p w:rsidR="00B8281A" w:rsidRDefault="00780FB3">
      <w:pPr>
        <w:spacing w:line="210" w:lineRule="atLeast"/>
      </w:pPr>
      <w:r>
        <w:rPr>
          <w:rFonts w:ascii="Verdana" w:eastAsia="Verdana" w:hAnsi="Verdana" w:cs="Verdana"/>
        </w:rPr>
        <w:t>SACE Агент може прихватати депозите, позајмљивати новац и бавити се банкарским или другим пословима са страном која је повезана са Зајмопримцем.</w:t>
      </w:r>
    </w:p>
    <w:p w:rsidR="00B8281A" w:rsidRDefault="00780FB3">
      <w:pPr>
        <w:spacing w:line="210" w:lineRule="atLeast"/>
      </w:pPr>
      <w:r>
        <w:rPr>
          <w:rFonts w:ascii="Verdana" w:eastAsia="Verdana" w:hAnsi="Verdana" w:cs="Verdana"/>
          <w:b/>
        </w:rPr>
        <w:t>26.8. Права и овлашћења</w:t>
      </w:r>
    </w:p>
    <w:p w:rsidR="00B8281A" w:rsidRDefault="00780FB3">
      <w:pPr>
        <w:spacing w:line="210" w:lineRule="atLeast"/>
      </w:pPr>
      <w:r>
        <w:rPr>
          <w:rFonts w:ascii="Verdana" w:eastAsia="Verdana" w:hAnsi="Verdana" w:cs="Verdana"/>
        </w:rPr>
        <w:t>(а) Не д</w:t>
      </w:r>
      <w:r>
        <w:rPr>
          <w:rFonts w:ascii="Verdana" w:eastAsia="Verdana" w:hAnsi="Verdana" w:cs="Verdana"/>
        </w:rPr>
        <w:t>оводећи у питање одредбе SACE гаранције, SACE Агент може:</w:t>
      </w:r>
    </w:p>
    <w:p w:rsidR="00B8281A" w:rsidRDefault="00780FB3">
      <w:pPr>
        <w:spacing w:line="210" w:lineRule="atLeast"/>
      </w:pPr>
      <w:r>
        <w:rPr>
          <w:rFonts w:ascii="Verdana" w:eastAsia="Verdana" w:hAnsi="Verdana" w:cs="Verdana"/>
        </w:rPr>
        <w:t>(i) може да сматра поузданом сваку изјаву, комуникацију, обавештење или документ за који верује да је оригиналан, тачан и на исправан начин овлашћен;</w:t>
      </w:r>
    </w:p>
    <w:p w:rsidR="00B8281A" w:rsidRDefault="00780FB3">
      <w:pPr>
        <w:spacing w:line="210" w:lineRule="atLeast"/>
      </w:pPr>
      <w:r>
        <w:rPr>
          <w:rFonts w:ascii="Verdana" w:eastAsia="Verdana" w:hAnsi="Verdana" w:cs="Verdana"/>
        </w:rPr>
        <w:t>(ii) претпоставити да:</w:t>
      </w:r>
    </w:p>
    <w:p w:rsidR="00B8281A" w:rsidRDefault="00780FB3">
      <w:pPr>
        <w:spacing w:line="210" w:lineRule="atLeast"/>
      </w:pPr>
      <w:r>
        <w:rPr>
          <w:rFonts w:ascii="Verdana" w:eastAsia="Verdana" w:hAnsi="Verdana" w:cs="Verdana"/>
        </w:rPr>
        <w:t xml:space="preserve">(A) све инструкције које </w:t>
      </w:r>
      <w:r>
        <w:rPr>
          <w:rFonts w:ascii="Verdana" w:eastAsia="Verdana" w:hAnsi="Verdana" w:cs="Verdana"/>
        </w:rPr>
        <w:t>добије од (1) Агента су прописно дате у складу са условима Финансијских докумената, или (2) SACE су прописно дате у складу са условима SACE Гаранције; и</w:t>
      </w:r>
    </w:p>
    <w:p w:rsidR="00B8281A" w:rsidRDefault="00780FB3">
      <w:pPr>
        <w:spacing w:line="210" w:lineRule="atLeast"/>
      </w:pPr>
      <w:r>
        <w:rPr>
          <w:rFonts w:ascii="Verdana" w:eastAsia="Verdana" w:hAnsi="Verdana" w:cs="Verdana"/>
        </w:rPr>
        <w:t>(Б) осим ако није примио обавештење о опозиву, да та упутства нису опозвана;</w:t>
      </w:r>
    </w:p>
    <w:p w:rsidR="00B8281A" w:rsidRDefault="00780FB3">
      <w:pPr>
        <w:spacing w:line="210" w:lineRule="atLeast"/>
      </w:pPr>
      <w:r>
        <w:rPr>
          <w:rFonts w:ascii="Verdana" w:eastAsia="Verdana" w:hAnsi="Verdana" w:cs="Verdana"/>
        </w:rPr>
        <w:t>(iii) да сматра поузданим сертификат особе:</w:t>
      </w:r>
    </w:p>
    <w:p w:rsidR="00B8281A" w:rsidRDefault="00780FB3">
      <w:pPr>
        <w:spacing w:line="210" w:lineRule="atLeast"/>
      </w:pPr>
      <w:r>
        <w:rPr>
          <w:rFonts w:ascii="Verdana" w:eastAsia="Verdana" w:hAnsi="Verdana" w:cs="Verdana"/>
        </w:rPr>
        <w:t>(A) у вези са чињеницом или околношћу за које би се могло очекивати да су у оквиру сазнања те особе; или</w:t>
      </w:r>
    </w:p>
    <w:p w:rsidR="00B8281A" w:rsidRDefault="00780FB3">
      <w:pPr>
        <w:spacing w:line="210" w:lineRule="atLeast"/>
      </w:pPr>
      <w:r>
        <w:rPr>
          <w:rFonts w:ascii="Verdana" w:eastAsia="Verdana" w:hAnsi="Verdana" w:cs="Verdana"/>
        </w:rPr>
        <w:t>(Б) у смислу да особа одобрава одређено поступање, трансакцију, корак, радњу или ствар, сматра се довољним доказом, у случају горе наведеног ставa (А), може се претпоставити истинитост и тачност тог сертификата; и</w:t>
      </w:r>
    </w:p>
    <w:p w:rsidR="00B8281A" w:rsidRDefault="00780FB3">
      <w:pPr>
        <w:spacing w:line="210" w:lineRule="atLeast"/>
      </w:pPr>
      <w:r>
        <w:rPr>
          <w:rFonts w:ascii="Verdana" w:eastAsia="Verdana" w:hAnsi="Verdana" w:cs="Verdana"/>
        </w:rPr>
        <w:lastRenderedPageBreak/>
        <w:t>(iv) обавести SACE о сваком повећању или м</w:t>
      </w:r>
      <w:r>
        <w:rPr>
          <w:rFonts w:ascii="Verdana" w:eastAsia="Verdana" w:hAnsi="Verdana" w:cs="Verdana"/>
        </w:rPr>
        <w:t>атеријалној промени ризика покривеног SACE Гаранцијом у мери у којој је то потребно у складу са условима SACE Гаранције или у сврху обезбеђивања трајне важности SACE Гаранције (и SACE Агент ће обавестити SACE ако га Агент инструира да то уради у име Већинс</w:t>
      </w:r>
      <w:r>
        <w:rPr>
          <w:rFonts w:ascii="Verdana" w:eastAsia="Verdana" w:hAnsi="Verdana" w:cs="Verdana"/>
        </w:rPr>
        <w:t>ких зајмодаваца).</w:t>
      </w:r>
    </w:p>
    <w:p w:rsidR="00B8281A" w:rsidRDefault="00780FB3">
      <w:pPr>
        <w:spacing w:line="210" w:lineRule="atLeast"/>
      </w:pPr>
      <w:r>
        <w:rPr>
          <w:rFonts w:ascii="Verdana" w:eastAsia="Verdana" w:hAnsi="Verdana" w:cs="Verdana"/>
        </w:rPr>
        <w:t>(б) SACE Агент може претпоставити (осим ако није примио другачије обавештење у својству SACE Агента за Зајмодавце) да</w:t>
      </w:r>
    </w:p>
    <w:p w:rsidR="00B8281A" w:rsidRDefault="00780FB3">
      <w:pPr>
        <w:spacing w:line="210" w:lineRule="atLeast"/>
      </w:pPr>
      <w:r>
        <w:rPr>
          <w:rFonts w:ascii="Verdana" w:eastAsia="Verdana" w:hAnsi="Verdana" w:cs="Verdana"/>
        </w:rPr>
        <w:t>(i) није дошло до закашњења у извршењу;</w:t>
      </w:r>
    </w:p>
    <w:p w:rsidR="00B8281A" w:rsidRDefault="00780FB3">
      <w:pPr>
        <w:spacing w:line="210" w:lineRule="atLeast"/>
      </w:pPr>
      <w:r>
        <w:rPr>
          <w:rFonts w:ascii="Verdana" w:eastAsia="Verdana" w:hAnsi="Verdana" w:cs="Verdana"/>
        </w:rPr>
        <w:t>(ii) право, моћ, овлашћење или дискреција које је додељено Страни или Групи кред</w:t>
      </w:r>
      <w:r>
        <w:rPr>
          <w:rFonts w:ascii="Verdana" w:eastAsia="Verdana" w:hAnsi="Verdana" w:cs="Verdana"/>
        </w:rPr>
        <w:t>итора није коришћено; и</w:t>
      </w:r>
    </w:p>
    <w:p w:rsidR="00B8281A" w:rsidRDefault="00780FB3">
      <w:pPr>
        <w:spacing w:line="210" w:lineRule="atLeast"/>
      </w:pPr>
      <w:r>
        <w:rPr>
          <w:rFonts w:ascii="Verdana" w:eastAsia="Verdana" w:hAnsi="Verdana" w:cs="Verdana"/>
        </w:rPr>
        <w:t>(iii) обавештење или захтев дато од стране Агента или друге Стране је дато у име и уз сагласност и познавање особе која наводно упућује обавештење.</w:t>
      </w:r>
    </w:p>
    <w:p w:rsidR="00B8281A" w:rsidRDefault="00780FB3">
      <w:pPr>
        <w:spacing w:line="210" w:lineRule="atLeast"/>
      </w:pPr>
      <w:r>
        <w:rPr>
          <w:rFonts w:ascii="Verdana" w:eastAsia="Verdana" w:hAnsi="Verdana" w:cs="Verdana"/>
        </w:rPr>
        <w:t>(ц) SACE Агент може ангажовати и платити савете или услуге адвоката, рачуновођа, пор</w:t>
      </w:r>
      <w:r>
        <w:rPr>
          <w:rFonts w:ascii="Verdana" w:eastAsia="Verdana" w:hAnsi="Verdana" w:cs="Verdana"/>
        </w:rPr>
        <w:t>еских саветника, геодета или других професионалних саветника или стручњака.</w:t>
      </w:r>
    </w:p>
    <w:p w:rsidR="00B8281A" w:rsidRDefault="00780FB3">
      <w:pPr>
        <w:spacing w:line="210" w:lineRule="atLeast"/>
      </w:pPr>
      <w:r>
        <w:rPr>
          <w:rFonts w:ascii="Verdana" w:eastAsia="Verdana" w:hAnsi="Verdana" w:cs="Verdana"/>
        </w:rPr>
        <w:t>(д) Не доводећи у питање уопштеност става (ц) горе или става (е) испод, SACE Агент може ангажовати и платити услуге адвоката да обавља посао као независни саветник SACE Агента (одв</w:t>
      </w:r>
      <w:r>
        <w:rPr>
          <w:rFonts w:ascii="Verdana" w:eastAsia="Verdana" w:hAnsi="Verdana" w:cs="Verdana"/>
        </w:rPr>
        <w:t>ојено од адвоката које су ангажовали Зајмодавац или Агент) ако SACE Агент сматра да је то неопходно.</w:t>
      </w:r>
    </w:p>
    <w:p w:rsidR="00B8281A" w:rsidRDefault="00780FB3">
      <w:pPr>
        <w:spacing w:line="210" w:lineRule="atLeast"/>
      </w:pPr>
      <w:r>
        <w:rPr>
          <w:rFonts w:ascii="Verdana" w:eastAsia="Verdana" w:hAnsi="Verdana" w:cs="Verdana"/>
        </w:rPr>
        <w:t>(е) SACE Агент може да се ослони на савете или услуге адвоката, рачуновођа, пореских саветника, геодета или других професионалних саветника или стручњака (</w:t>
      </w:r>
      <w:r>
        <w:rPr>
          <w:rFonts w:ascii="Verdana" w:eastAsia="Verdana" w:hAnsi="Verdana" w:cs="Verdana"/>
        </w:rPr>
        <w:t>било да су их добили од SACE Агента или од друге стране) и неће бити одговоран за штету, трошкове или губитке неке особе, смањење вредности или одговорности које су настале као резултат његовог ослањања.</w:t>
      </w:r>
    </w:p>
    <w:p w:rsidR="00B8281A" w:rsidRDefault="00780FB3">
      <w:pPr>
        <w:spacing w:line="210" w:lineRule="atLeast"/>
      </w:pPr>
      <w:r>
        <w:rPr>
          <w:rFonts w:ascii="Verdana" w:eastAsia="Verdana" w:hAnsi="Verdana" w:cs="Verdana"/>
        </w:rPr>
        <w:t xml:space="preserve">(ф) SACE Агент може деловати у вези са Финансијским </w:t>
      </w:r>
      <w:r>
        <w:rPr>
          <w:rFonts w:ascii="Verdana" w:eastAsia="Verdana" w:hAnsi="Verdana" w:cs="Verdana"/>
        </w:rPr>
        <w:t>документима и SACE Гаранцијом преко својих службеника, запослених и агената.</w:t>
      </w:r>
    </w:p>
    <w:p w:rsidR="00B8281A" w:rsidRDefault="00780FB3">
      <w:pPr>
        <w:spacing w:line="210" w:lineRule="atLeast"/>
      </w:pPr>
      <w:r>
        <w:rPr>
          <w:rFonts w:ascii="Verdana" w:eastAsia="Verdana" w:hAnsi="Verdana" w:cs="Verdana"/>
        </w:rPr>
        <w:t xml:space="preserve">(г) Осим ако Финансијски документ изричито не предвиђа другачије, SACE Агент може да открије Италијанским гарантима и свакој другој Финансијској страни информације за које верује </w:t>
      </w:r>
      <w:r>
        <w:rPr>
          <w:rFonts w:ascii="Verdana" w:eastAsia="Verdana" w:hAnsi="Verdana" w:cs="Verdana"/>
        </w:rPr>
        <w:t>да је примио као SACE Агент према Финансијском документу.</w:t>
      </w:r>
    </w:p>
    <w:p w:rsidR="00B8281A" w:rsidRDefault="00780FB3">
      <w:pPr>
        <w:spacing w:line="210" w:lineRule="atLeast"/>
      </w:pPr>
      <w:r>
        <w:rPr>
          <w:rFonts w:ascii="Verdana" w:eastAsia="Verdana" w:hAnsi="Verdana" w:cs="Verdana"/>
        </w:rPr>
        <w:t xml:space="preserve">(х) Без обзира на другу одредбу Финансијског документа или SACE Гаранције која би могла бити супротна, SACE Агент није дужан да уради или не уради нешто ако би то, или би могло, по његовом мишљењу, </w:t>
      </w:r>
      <w:r>
        <w:rPr>
          <w:rFonts w:ascii="Verdana" w:eastAsia="Verdana" w:hAnsi="Verdana" w:cs="Verdana"/>
        </w:rPr>
        <w:t>представљало кршење закона или уредбе или кршење фидуцијарне дужности или обавезе чувања поверљивости.</w:t>
      </w:r>
    </w:p>
    <w:p w:rsidR="00B8281A" w:rsidRDefault="00780FB3">
      <w:pPr>
        <w:spacing w:line="210" w:lineRule="atLeast"/>
      </w:pPr>
      <w:r>
        <w:rPr>
          <w:rFonts w:ascii="Verdana" w:eastAsia="Verdana" w:hAnsi="Verdana" w:cs="Verdana"/>
        </w:rPr>
        <w:t>(и) Без обзира на одредбу Финансијског документа или SACE Гаранције која може бити супротна, SACE Агент није у обавези да троши или ризикује сопствена ср</w:t>
      </w:r>
      <w:r>
        <w:rPr>
          <w:rFonts w:ascii="Verdana" w:eastAsia="Verdana" w:hAnsi="Verdana" w:cs="Verdana"/>
        </w:rPr>
        <w:t>едства или на други начин сноси финансијску одговорност у обављању својих дужности, обавеза или одговорности или у вршењу права, моћи, овлашћења или дискреционог права ако има основа да верује да му повраћај средстава или адекватна одштета или обезбеђење з</w:t>
      </w:r>
      <w:r>
        <w:rPr>
          <w:rFonts w:ascii="Verdana" w:eastAsia="Verdana" w:hAnsi="Verdana" w:cs="Verdana"/>
        </w:rPr>
        <w:t>а ризик или одговорност нису обезбеђени.</w:t>
      </w:r>
    </w:p>
    <w:p w:rsidR="00B8281A" w:rsidRDefault="00780FB3">
      <w:pPr>
        <w:spacing w:line="210" w:lineRule="atLeast"/>
      </w:pPr>
      <w:r>
        <w:rPr>
          <w:rFonts w:ascii="Verdana" w:eastAsia="Verdana" w:hAnsi="Verdana" w:cs="Verdana"/>
          <w:b/>
        </w:rPr>
        <w:t>26.9. Одговорност за документацију</w:t>
      </w:r>
    </w:p>
    <w:p w:rsidR="00B8281A" w:rsidRDefault="00780FB3">
      <w:pPr>
        <w:spacing w:line="210" w:lineRule="atLeast"/>
      </w:pPr>
      <w:r>
        <w:rPr>
          <w:rFonts w:ascii="Verdana" w:eastAsia="Verdana" w:hAnsi="Verdana" w:cs="Verdana"/>
        </w:rPr>
        <w:lastRenderedPageBreak/>
        <w:t>SACE Агент није одговоран за:</w:t>
      </w:r>
    </w:p>
    <w:p w:rsidR="00B8281A" w:rsidRDefault="00780FB3">
      <w:pPr>
        <w:spacing w:line="210" w:lineRule="atLeast"/>
      </w:pPr>
      <w:r>
        <w:rPr>
          <w:rFonts w:ascii="Verdana" w:eastAsia="Verdana" w:hAnsi="Verdana" w:cs="Verdana"/>
        </w:rPr>
        <w:t>(а) адекватност, тачност или потпуност информације усмене или писмене) коју је доставио SACE Агент, Агент, Документациона банка, Овлашћени главни аран</w:t>
      </w:r>
      <w:r>
        <w:rPr>
          <w:rFonts w:ascii="Verdana" w:eastAsia="Verdana" w:hAnsi="Verdana" w:cs="Verdana"/>
        </w:rPr>
        <w:t>жер, Зајмопримац, SACE или друга особа у или у вези са Финансијским документом, SACE Гаранцијом или трансакцијама предвиђеним у Финансијским документима, SACE Гаранцијом или другим споразумом, аранжманом или закљученим документом, сачињеним или извршеним у</w:t>
      </w:r>
      <w:r>
        <w:rPr>
          <w:rFonts w:ascii="Verdana" w:eastAsia="Verdana" w:hAnsi="Verdana" w:cs="Verdana"/>
        </w:rPr>
        <w:t xml:space="preserve"> очекивању, у складу са или у вези са било којим Финансијским документом или SACE гаранцијом; или</w:t>
      </w:r>
    </w:p>
    <w:p w:rsidR="00B8281A" w:rsidRDefault="00780FB3">
      <w:pPr>
        <w:spacing w:line="210" w:lineRule="atLeast"/>
      </w:pPr>
      <w:r>
        <w:rPr>
          <w:rFonts w:ascii="Verdana" w:eastAsia="Verdana" w:hAnsi="Verdana" w:cs="Verdana"/>
        </w:rPr>
        <w:t>(б) законитост, валидност, ефективност, адекватност или применљивост Финансијског документа, SACE Гаранције или другог споразума, аранжмана или документа закљ</w:t>
      </w:r>
      <w:r>
        <w:rPr>
          <w:rFonts w:ascii="Verdana" w:eastAsia="Verdana" w:hAnsi="Verdana" w:cs="Verdana"/>
        </w:rPr>
        <w:t>ученог, сачињеног или извршеног у очекивању, под или у вези са Финансијским документом или SACE гаранцијом; или</w:t>
      </w:r>
    </w:p>
    <w:p w:rsidR="00B8281A" w:rsidRDefault="00780FB3">
      <w:pPr>
        <w:spacing w:line="210" w:lineRule="atLeast"/>
      </w:pPr>
      <w:r>
        <w:rPr>
          <w:rFonts w:ascii="Verdana" w:eastAsia="Verdana" w:hAnsi="Verdana" w:cs="Verdana"/>
        </w:rPr>
        <w:t>(ц) свака одлука о томе да ли је информација која се пружа или ће бити достављена Финансијској страни информација која није јавна, чија употреба</w:t>
      </w:r>
      <w:r>
        <w:rPr>
          <w:rFonts w:ascii="Verdana" w:eastAsia="Verdana" w:hAnsi="Verdana" w:cs="Verdana"/>
        </w:rPr>
        <w:t xml:space="preserve"> може бити регулисана или забрањена важећим законом или прописима који се односе на унутрашње пословање или на други начин.</w:t>
      </w:r>
    </w:p>
    <w:p w:rsidR="00B8281A" w:rsidRDefault="00780FB3">
      <w:pPr>
        <w:spacing w:line="210" w:lineRule="atLeast"/>
      </w:pPr>
      <w:r>
        <w:rPr>
          <w:rFonts w:ascii="Verdana" w:eastAsia="Verdana" w:hAnsi="Verdana" w:cs="Verdana"/>
          <w:b/>
        </w:rPr>
        <w:t>26.10. Без дужности праћења</w:t>
      </w:r>
    </w:p>
    <w:p w:rsidR="00B8281A" w:rsidRDefault="00780FB3">
      <w:pPr>
        <w:spacing w:line="210" w:lineRule="atLeast"/>
      </w:pPr>
      <w:r>
        <w:rPr>
          <w:rFonts w:ascii="Verdana" w:eastAsia="Verdana" w:hAnsi="Verdana" w:cs="Verdana"/>
        </w:rPr>
        <w:t>SACE Агент није обавезан да пита:</w:t>
      </w:r>
    </w:p>
    <w:p w:rsidR="00B8281A" w:rsidRDefault="00780FB3">
      <w:pPr>
        <w:spacing w:line="210" w:lineRule="atLeast"/>
      </w:pPr>
      <w:r>
        <w:rPr>
          <w:rFonts w:ascii="Verdana" w:eastAsia="Verdana" w:hAnsi="Verdana" w:cs="Verdana"/>
        </w:rPr>
        <w:t>(а) да ли је дошло до неиспуњења обавеза или не;</w:t>
      </w:r>
    </w:p>
    <w:p w:rsidR="00B8281A" w:rsidRDefault="00780FB3">
      <w:pPr>
        <w:spacing w:line="210" w:lineRule="atLeast"/>
      </w:pPr>
      <w:r>
        <w:rPr>
          <w:rFonts w:ascii="Verdana" w:eastAsia="Verdana" w:hAnsi="Verdana" w:cs="Verdana"/>
        </w:rPr>
        <w:t>(б) у погледу извршењ</w:t>
      </w:r>
      <w:r>
        <w:rPr>
          <w:rFonts w:ascii="Verdana" w:eastAsia="Verdana" w:hAnsi="Verdana" w:cs="Verdana"/>
        </w:rPr>
        <w:t>а, прекршаја или кршења неке Стране или Италијанског гаранта својих обавеза према Финансијском документу или SACE Гаранцији; или</w:t>
      </w:r>
    </w:p>
    <w:p w:rsidR="00B8281A" w:rsidRDefault="00780FB3">
      <w:pPr>
        <w:spacing w:line="210" w:lineRule="atLeast"/>
      </w:pPr>
      <w:r>
        <w:rPr>
          <w:rFonts w:ascii="Verdana" w:eastAsia="Verdana" w:hAnsi="Verdana" w:cs="Verdana"/>
        </w:rPr>
        <w:t>(ц) да ли се десила нека радња која је предвиђена Финансијским документом или SACE Гаранцијом.</w:t>
      </w:r>
    </w:p>
    <w:p w:rsidR="00B8281A" w:rsidRDefault="00780FB3">
      <w:pPr>
        <w:spacing w:line="210" w:lineRule="atLeast"/>
      </w:pPr>
      <w:r>
        <w:rPr>
          <w:rFonts w:ascii="Verdana" w:eastAsia="Verdana" w:hAnsi="Verdana" w:cs="Verdana"/>
          <w:b/>
        </w:rPr>
        <w:t xml:space="preserve">26.11. Искључење одговорности </w:t>
      </w:r>
    </w:p>
    <w:p w:rsidR="00B8281A" w:rsidRDefault="00780FB3">
      <w:pPr>
        <w:spacing w:line="210" w:lineRule="atLeast"/>
      </w:pPr>
      <w:r>
        <w:rPr>
          <w:rFonts w:ascii="Verdana" w:eastAsia="Verdana" w:hAnsi="Verdana" w:cs="Verdana"/>
        </w:rPr>
        <w:t>(</w:t>
      </w:r>
      <w:r>
        <w:rPr>
          <w:rFonts w:ascii="Verdana" w:eastAsia="Verdana" w:hAnsi="Verdana" w:cs="Verdana"/>
        </w:rPr>
        <w:t>а) Без ограничења наведеног у ставу (б) испод (и без чињења штете друге одредбе Финансијског документа која искључује или ограничава његову одговорност), SACE Агент неће бити одговоран за:</w:t>
      </w:r>
    </w:p>
    <w:p w:rsidR="00B8281A" w:rsidRDefault="00780FB3">
      <w:pPr>
        <w:spacing w:line="210" w:lineRule="atLeast"/>
      </w:pPr>
      <w:r>
        <w:rPr>
          <w:rFonts w:ascii="Verdana" w:eastAsia="Verdana" w:hAnsi="Verdana" w:cs="Verdana"/>
        </w:rPr>
        <w:t>(i) штету, трошкове или губитке неке особе, смањење вредности или о</w:t>
      </w:r>
      <w:r>
        <w:rPr>
          <w:rFonts w:ascii="Verdana" w:eastAsia="Verdana" w:hAnsi="Verdana" w:cs="Verdana"/>
        </w:rPr>
        <w:t>дговорност која настане као резултат предузимања или непредузимања радње у складу са или у вези са Финансијским документом или SACE Гаранцијом, осим ако је директно узроковано немаром или намерним недоличним понашањем;</w:t>
      </w:r>
    </w:p>
    <w:p w:rsidR="00B8281A" w:rsidRDefault="00780FB3">
      <w:pPr>
        <w:spacing w:line="210" w:lineRule="atLeast"/>
      </w:pPr>
      <w:r>
        <w:rPr>
          <w:rFonts w:ascii="Verdana" w:eastAsia="Verdana" w:hAnsi="Verdana" w:cs="Verdana"/>
        </w:rPr>
        <w:t>(ii) коришћење или некоришћење било п</w:t>
      </w:r>
      <w:r>
        <w:rPr>
          <w:rFonts w:ascii="Verdana" w:eastAsia="Verdana" w:hAnsi="Verdana" w:cs="Verdana"/>
        </w:rPr>
        <w:t>рава, овлашћења или дискреционог права додељеног од стране, или у вези са, Финансијским документом, SACE Гаранцијом или другим споразумом, аранжманом или документом закљученим, сачињеним или извршеним у очекивању или у вези са Финансијским документом или S</w:t>
      </w:r>
      <w:r>
        <w:rPr>
          <w:rFonts w:ascii="Verdana" w:eastAsia="Verdana" w:hAnsi="Verdana" w:cs="Verdana"/>
        </w:rPr>
        <w:t>ACE Гаранцијом, осим због његовог немара или намерног лошег понашања; или</w:t>
      </w:r>
    </w:p>
    <w:p w:rsidR="00B8281A" w:rsidRDefault="00780FB3">
      <w:pPr>
        <w:spacing w:line="210" w:lineRule="atLeast"/>
      </w:pPr>
      <w:r>
        <w:rPr>
          <w:rFonts w:ascii="Verdana" w:eastAsia="Verdana" w:hAnsi="Verdana" w:cs="Verdana"/>
        </w:rPr>
        <w:t xml:space="preserve">(iii) не доводећи у питање општост параграфа (i) и (ii) горе, штете, трошкове или губитке неке особе, смањење вредности или одговорност (али не укључујући захтев заснован на превари </w:t>
      </w:r>
      <w:r>
        <w:rPr>
          <w:rFonts w:ascii="Verdana" w:eastAsia="Verdana" w:hAnsi="Verdana" w:cs="Verdana"/>
        </w:rPr>
        <w:t>SACE Агента) који настане као резултат:</w:t>
      </w:r>
    </w:p>
    <w:p w:rsidR="00B8281A" w:rsidRDefault="00780FB3">
      <w:pPr>
        <w:spacing w:line="210" w:lineRule="atLeast"/>
      </w:pPr>
      <w:r>
        <w:rPr>
          <w:rFonts w:ascii="Verdana" w:eastAsia="Verdana" w:hAnsi="Verdana" w:cs="Verdana"/>
        </w:rPr>
        <w:lastRenderedPageBreak/>
        <w:t>(А) чина, догађаја или околности која није под његовом контролом; или</w:t>
      </w:r>
    </w:p>
    <w:p w:rsidR="00B8281A" w:rsidRDefault="00780FB3">
      <w:pPr>
        <w:spacing w:line="210" w:lineRule="atLeast"/>
      </w:pPr>
      <w:r>
        <w:rPr>
          <w:rFonts w:ascii="Verdana" w:eastAsia="Verdana" w:hAnsi="Verdana" w:cs="Verdana"/>
        </w:rPr>
        <w:t>(Б) општих ризика инвестирања или држања имовине у било којој јурисдикцији,</w:t>
      </w:r>
    </w:p>
    <w:p w:rsidR="00B8281A" w:rsidRDefault="00780FB3">
      <w:pPr>
        <w:spacing w:line="210" w:lineRule="atLeast"/>
      </w:pPr>
      <w:r>
        <w:rPr>
          <w:rFonts w:ascii="Verdana" w:eastAsia="Verdana" w:hAnsi="Verdana" w:cs="Verdana"/>
        </w:rPr>
        <w:t>укључујући (и без ограничења) штете, трошкове, губитке, смањење вредности или одговорности које настају као резултат: национализације, експропријације или других владиних радњи; регулативе, ограничења валуте, девалвације или флуктуације; тржишних услова ко</w:t>
      </w:r>
      <w:r>
        <w:rPr>
          <w:rFonts w:ascii="Verdana" w:eastAsia="Verdana" w:hAnsi="Verdana" w:cs="Verdana"/>
        </w:rPr>
        <w:t>ји утичу на извршење или поравнање трансакција или вредност имовине (укључујући било који догађај поремећаја); квар, отказивања или дисфункције транспортних, телекомуникационих, рачунарских услуга или система; природних катастрофа или више силе; рата, теро</w:t>
      </w:r>
      <w:r>
        <w:rPr>
          <w:rFonts w:ascii="Verdana" w:eastAsia="Verdana" w:hAnsi="Verdana" w:cs="Verdana"/>
        </w:rPr>
        <w:t>ризма, побуне или револуције; или штрајкова или индустријских акција.</w:t>
      </w:r>
    </w:p>
    <w:p w:rsidR="00B8281A" w:rsidRDefault="00780FB3">
      <w:pPr>
        <w:spacing w:line="210" w:lineRule="atLeast"/>
      </w:pPr>
      <w:r>
        <w:rPr>
          <w:rFonts w:ascii="Verdana" w:eastAsia="Verdana" w:hAnsi="Verdana" w:cs="Verdana"/>
        </w:rPr>
        <w:t xml:space="preserve">(б) Ниједна Страна (осим SACE Агента) не може покренути поступак против службеника, запосленог или Агента SACE Агента у вези са потраживањем које би могла имати против SACE Агента или у </w:t>
      </w:r>
      <w:r>
        <w:rPr>
          <w:rFonts w:ascii="Verdana" w:eastAsia="Verdana" w:hAnsi="Verdana" w:cs="Verdana"/>
        </w:rPr>
        <w:t>погледу чина или пропуста тог службеника, запосленог или Агента у вези са Финансијским документом или SACE Гаранцијом и службеником, запослени или Агент SACE Агент могу се ослонити на ову клаузулу у складу са Клаузулом 1.4 (</w:t>
      </w:r>
      <w:r>
        <w:rPr>
          <w:rFonts w:ascii="Verdana" w:eastAsia="Verdana" w:hAnsi="Verdana" w:cs="Verdana"/>
          <w:i/>
        </w:rPr>
        <w:t>Права трећих страна</w:t>
      </w:r>
      <w:r>
        <w:rPr>
          <w:rFonts w:ascii="Verdana" w:eastAsia="Verdana" w:hAnsi="Verdana" w:cs="Verdana"/>
        </w:rPr>
        <w:t>) и одредбама</w:t>
      </w:r>
      <w:r>
        <w:rPr>
          <w:rFonts w:ascii="Verdana" w:eastAsia="Verdana" w:hAnsi="Verdana" w:cs="Verdana"/>
        </w:rPr>
        <w:t xml:space="preserve"> Закона о трећим странама.</w:t>
      </w:r>
    </w:p>
    <w:p w:rsidR="00B8281A" w:rsidRDefault="00780FB3">
      <w:pPr>
        <w:spacing w:line="210" w:lineRule="atLeast"/>
      </w:pPr>
      <w:r>
        <w:rPr>
          <w:rFonts w:ascii="Verdana" w:eastAsia="Verdana" w:hAnsi="Verdana" w:cs="Verdana"/>
        </w:rPr>
        <w:t>(ц) SACE Агент неће бити одговоран за кашњење (или повезане последице) у кредитирању рачуна са износом који се неопходан у складу са Финансијским документима или SACE Гаранцијом који треба да плати SACE Агент ако је SACE Агент пр</w:t>
      </w:r>
      <w:r>
        <w:rPr>
          <w:rFonts w:ascii="Verdana" w:eastAsia="Verdana" w:hAnsi="Verdana" w:cs="Verdana"/>
        </w:rPr>
        <w:t>едузео све неопходне кораке у најкраћем року колико је изводљиво у складу са прописима или оперативним процедурама признатог система клиринга или поравнања који користи SACE Агент у ту сврху.</w:t>
      </w:r>
    </w:p>
    <w:p w:rsidR="00B8281A" w:rsidRDefault="00780FB3">
      <w:pPr>
        <w:spacing w:line="210" w:lineRule="atLeast"/>
      </w:pPr>
      <w:r>
        <w:rPr>
          <w:rFonts w:ascii="Verdana" w:eastAsia="Verdana" w:hAnsi="Verdana" w:cs="Verdana"/>
        </w:rPr>
        <w:t>(д) Уговор не обавезује SACE Агента да спроведе:</w:t>
      </w:r>
    </w:p>
    <w:p w:rsidR="00B8281A" w:rsidRDefault="00780FB3">
      <w:pPr>
        <w:spacing w:line="210" w:lineRule="atLeast"/>
      </w:pPr>
      <w:r>
        <w:rPr>
          <w:rFonts w:ascii="Verdana" w:eastAsia="Verdana" w:hAnsi="Verdana" w:cs="Verdana"/>
        </w:rPr>
        <w:t>(i) све провере</w:t>
      </w:r>
      <w:r>
        <w:rPr>
          <w:rFonts w:ascii="Verdana" w:eastAsia="Verdana" w:hAnsi="Verdana" w:cs="Verdana"/>
        </w:rPr>
        <w:t xml:space="preserve"> „упознај свог купцаˮ или друге провере у вези са неким лицем; или;</w:t>
      </w:r>
    </w:p>
    <w:p w:rsidR="00B8281A" w:rsidRDefault="00780FB3">
      <w:pPr>
        <w:spacing w:line="210" w:lineRule="atLeast"/>
      </w:pPr>
      <w:r>
        <w:rPr>
          <w:rFonts w:ascii="Verdana" w:eastAsia="Verdana" w:hAnsi="Verdana" w:cs="Verdana"/>
        </w:rPr>
        <w:t>(ii) проверу у којој мери трансакција предвиђена овим уговором може бити незаконита за Зајмодавца или за Повезаног лице Зајмодавца,</w:t>
      </w:r>
    </w:p>
    <w:p w:rsidR="00B8281A" w:rsidRDefault="00780FB3">
      <w:pPr>
        <w:spacing w:line="210" w:lineRule="atLeast"/>
      </w:pPr>
      <w:r>
        <w:rPr>
          <w:rFonts w:ascii="Verdana" w:eastAsia="Verdana" w:hAnsi="Verdana" w:cs="Verdana"/>
        </w:rPr>
        <w:t>у име Зајмодавца SACE Агенту потврђује да је он искључив</w:t>
      </w:r>
      <w:r>
        <w:rPr>
          <w:rFonts w:ascii="Verdana" w:eastAsia="Verdana" w:hAnsi="Verdana" w:cs="Verdana"/>
        </w:rPr>
        <w:t>о одговоран за све провере које је дужан да изврши и да се не може ослањати на изјаву у вези са проверама које је извршио SACE Агент.</w:t>
      </w:r>
    </w:p>
    <w:p w:rsidR="00B8281A" w:rsidRDefault="00780FB3">
      <w:pPr>
        <w:spacing w:line="210" w:lineRule="atLeast"/>
      </w:pPr>
      <w:r>
        <w:rPr>
          <w:rFonts w:ascii="Verdana" w:eastAsia="Verdana" w:hAnsi="Verdana" w:cs="Verdana"/>
        </w:rPr>
        <w:t>(e) Без повреде неке одредбе Финансијског документа или SACE Гаранције која искључује или ограничава одговорност SACE Аген</w:t>
      </w:r>
      <w:r>
        <w:rPr>
          <w:rFonts w:ascii="Verdana" w:eastAsia="Verdana" w:hAnsi="Verdana" w:cs="Verdana"/>
        </w:rPr>
        <w:t>та, одговорност SACE Агента која произлази из или у вези са Финансијским документом или SACE Гаранцијом биће ограничена на износ стварног губитка који је претрпљен (како је одређено на основу датума неизвршења SACE Агента или, ако је касније, датума на кој</w:t>
      </w:r>
      <w:r>
        <w:rPr>
          <w:rFonts w:ascii="Verdana" w:eastAsia="Verdana" w:hAnsi="Verdana" w:cs="Verdana"/>
        </w:rPr>
        <w:t>и настане губитак као резултат таквог кашњења), али без позивања на посебне услове или околности познате SACE Агенту у било ком тренутку који повећавају износ тог губитка. SACE Агент ни у ком случају неће бити одговоран за губитак профита, угледа, репутаци</w:t>
      </w:r>
      <w:r>
        <w:rPr>
          <w:rFonts w:ascii="Verdana" w:eastAsia="Verdana" w:hAnsi="Verdana" w:cs="Verdana"/>
        </w:rPr>
        <w:t>је, пословне прилике или очекиване уштеде, или за специјалну, казнену, индиректну или последичну штету, без обзира да ли је SACE Агент обавештен о могућности губитак или оштећење.</w:t>
      </w:r>
    </w:p>
    <w:p w:rsidR="00B8281A" w:rsidRDefault="00780FB3">
      <w:pPr>
        <w:spacing w:line="210" w:lineRule="atLeast"/>
      </w:pPr>
      <w:r>
        <w:rPr>
          <w:rFonts w:ascii="Verdana" w:eastAsia="Verdana" w:hAnsi="Verdana" w:cs="Verdana"/>
          <w:b/>
        </w:rPr>
        <w:lastRenderedPageBreak/>
        <w:t xml:space="preserve">26.12. Обештећење SACE Агента од стране Зајмодаваца </w:t>
      </w:r>
    </w:p>
    <w:p w:rsidR="00B8281A" w:rsidRDefault="00780FB3">
      <w:pPr>
        <w:spacing w:line="210" w:lineRule="atLeast"/>
      </w:pPr>
      <w:r>
        <w:rPr>
          <w:rFonts w:ascii="Verdana" w:eastAsia="Verdana" w:hAnsi="Verdana" w:cs="Verdana"/>
        </w:rPr>
        <w:t xml:space="preserve">Сваки Зајмодавац (искључујући, у циљу избегавања сумње, сваког Италијанског гаранта) ће (сразмерно свом уделу у Укупно ангажованим средствима или, ако су Укупно ангажована средства једнака нули, уделу у Укупно ангажованим средствима непосредно пре њиховог </w:t>
      </w:r>
      <w:r>
        <w:rPr>
          <w:rFonts w:ascii="Verdana" w:eastAsia="Verdana" w:hAnsi="Verdana" w:cs="Verdana"/>
        </w:rPr>
        <w:t>смањења на нулу) обештети SACE Агента, у року од три Радна дана од подношења захтева, за било који трошак, губитак или обавезу (укључујући, без ограничења, за немар или било коју другу категорију одговорности) коју је SACE Агент претрпео (осим у случају на</w:t>
      </w:r>
      <w:r>
        <w:rPr>
          <w:rFonts w:ascii="Verdana" w:eastAsia="Verdana" w:hAnsi="Verdana" w:cs="Verdana"/>
        </w:rPr>
        <w:t>мере или грубе непажње SACE Агента) поступајући у том својству према Финансијским документима или као страна SACE Гаранције (осим ако је SACE Агенту надокнађен износ од стране Зајмопримца у складу са Финансијским документом или од стране било ког Италијанс</w:t>
      </w:r>
      <w:r>
        <w:rPr>
          <w:rFonts w:ascii="Verdana" w:eastAsia="Verdana" w:hAnsi="Verdana" w:cs="Verdana"/>
        </w:rPr>
        <w:t>ког гаранта у складу са SACE Гаранцијом).</w:t>
      </w:r>
    </w:p>
    <w:p w:rsidR="00B8281A" w:rsidRDefault="00780FB3">
      <w:pPr>
        <w:spacing w:line="210" w:lineRule="atLeast"/>
      </w:pPr>
      <w:r>
        <w:rPr>
          <w:rFonts w:ascii="Verdana" w:eastAsia="Verdana" w:hAnsi="Verdana" w:cs="Verdana"/>
          <w:b/>
        </w:rPr>
        <w:t>26.13. Оставка SACE Агента</w:t>
      </w:r>
    </w:p>
    <w:p w:rsidR="00B8281A" w:rsidRDefault="00780FB3">
      <w:pPr>
        <w:spacing w:line="210" w:lineRule="atLeast"/>
      </w:pPr>
      <w:r>
        <w:rPr>
          <w:rFonts w:ascii="Verdana" w:eastAsia="Verdana" w:hAnsi="Verdana" w:cs="Verdana"/>
        </w:rPr>
        <w:t xml:space="preserve">(а) SACE Агент може (уз претходну сагласност SACE) да поднесе оставку и именује једну од својих Подружница која делује преко канцеларије у ЕУ као следбеника тако што ће обавестити Агента </w:t>
      </w:r>
      <w:r>
        <w:rPr>
          <w:rFonts w:ascii="Verdana" w:eastAsia="Verdana" w:hAnsi="Verdana" w:cs="Verdana"/>
        </w:rPr>
        <w:t>(и Агент ће свако такво обавештење одмах проследити Зајмодавцима и Зајмопримцу).</w:t>
      </w:r>
    </w:p>
    <w:p w:rsidR="00B8281A" w:rsidRDefault="00780FB3">
      <w:pPr>
        <w:spacing w:line="210" w:lineRule="atLeast"/>
      </w:pPr>
      <w:r>
        <w:rPr>
          <w:rFonts w:ascii="Verdana" w:eastAsia="Verdana" w:hAnsi="Verdana" w:cs="Verdana"/>
        </w:rPr>
        <w:t xml:space="preserve">(б) У другом случају, SACE Агент може да поднесе оставку (уз претходну сагласност SACE) у року од 30 дана од давања обавештења Агенту (и Агент ће одмах проследити свако такво </w:t>
      </w:r>
      <w:r>
        <w:rPr>
          <w:rFonts w:ascii="Verdana" w:eastAsia="Verdana" w:hAnsi="Verdana" w:cs="Verdana"/>
        </w:rPr>
        <w:t>обавештење Зајмодавцима и Зајмопримцу), у ком случају Већински Зајмодавци (након консултација са Зајмопримцем) могу (уз претходну сагласност SACE) именовати следбеника SACE Агента.</w:t>
      </w:r>
    </w:p>
    <w:p w:rsidR="00B8281A" w:rsidRDefault="00780FB3">
      <w:pPr>
        <w:spacing w:line="210" w:lineRule="atLeast"/>
      </w:pPr>
      <w:r>
        <w:rPr>
          <w:rFonts w:ascii="Verdana" w:eastAsia="Verdana" w:hAnsi="Verdana" w:cs="Verdana"/>
        </w:rPr>
        <w:t>(ц) Ако Већински Зајмодавци не именују следбеника SACE Агента у складу са с</w:t>
      </w:r>
      <w:r>
        <w:rPr>
          <w:rFonts w:ascii="Verdana" w:eastAsia="Verdana" w:hAnsi="Verdana" w:cs="Verdana"/>
        </w:rPr>
        <w:t>тавом (б) изнад у року од 20 дана након обавештења о оставци, SACE Агент који се повлачи са дужности (након консултација са Зајмопримцем) може (уз претходну сагласност SACE) именовати следбеника SACE Агента (који делује преко канцеларије у ЕУ).</w:t>
      </w:r>
    </w:p>
    <w:p w:rsidR="00B8281A" w:rsidRDefault="00780FB3">
      <w:pPr>
        <w:spacing w:line="210" w:lineRule="atLeast"/>
      </w:pPr>
      <w:r>
        <w:rPr>
          <w:rFonts w:ascii="Verdana" w:eastAsia="Verdana" w:hAnsi="Verdana" w:cs="Verdana"/>
        </w:rPr>
        <w:t>(д) Уколико</w:t>
      </w:r>
      <w:r>
        <w:rPr>
          <w:rFonts w:ascii="Verdana" w:eastAsia="Verdana" w:hAnsi="Verdana" w:cs="Verdana"/>
        </w:rPr>
        <w:t xml:space="preserve"> SACE Агент жели да поднесе оставку јер је (поступајући разумно) закључио да за њега више није прикладно да остане у својству агента и ако SACE Агент има право да именује свог следбеника у складу са ставом (ц) изнад, SACE Агент може (ако закључи (поступају</w:t>
      </w:r>
      <w:r>
        <w:rPr>
          <w:rFonts w:ascii="Verdana" w:eastAsia="Verdana" w:hAnsi="Verdana" w:cs="Verdana"/>
        </w:rPr>
        <w:t>ћи разумно) да је то неопходно да би се утицало на предложеног следбеника SACE Агента да постане страна овог уговора као SACE Агент) да пристане на именовање предложеног следбеника SACE Агента и SACE амандмане на ову Клаузулу 26 (</w:t>
      </w:r>
      <w:r>
        <w:rPr>
          <w:rFonts w:ascii="Verdana" w:eastAsia="Verdana" w:hAnsi="Verdana" w:cs="Verdana"/>
          <w:i/>
        </w:rPr>
        <w:t>Улога SACE Агента</w:t>
      </w:r>
      <w:r>
        <w:rPr>
          <w:rFonts w:ascii="Verdana" w:eastAsia="Verdana" w:hAnsi="Verdana" w:cs="Verdana"/>
        </w:rPr>
        <w:t xml:space="preserve">) и било </w:t>
      </w:r>
      <w:r>
        <w:rPr>
          <w:rFonts w:ascii="Verdana" w:eastAsia="Verdana" w:hAnsi="Verdana" w:cs="Verdana"/>
        </w:rPr>
        <w:t>који други услов овог уговора који се односи на права или обавезе SACE Агента у складу са тадашњом тренутном тржишном праксом за именовање и заштиту корпоративних повереника, заједно са свим разумним изменама и допунама SACE накнаде плативе по овом уговору</w:t>
      </w:r>
      <w:r>
        <w:rPr>
          <w:rFonts w:ascii="Verdana" w:eastAsia="Verdana" w:hAnsi="Verdana" w:cs="Verdana"/>
        </w:rPr>
        <w:t xml:space="preserve"> које су у складу са уобичајеним стопама накнаде следбеника SACE Агента и такве измене и допуне ће обавезивати Стране.</w:t>
      </w:r>
    </w:p>
    <w:p w:rsidR="00B8281A" w:rsidRDefault="00780FB3">
      <w:pPr>
        <w:spacing w:line="210" w:lineRule="atLeast"/>
      </w:pPr>
      <w:r>
        <w:rPr>
          <w:rFonts w:ascii="Verdana" w:eastAsia="Verdana" w:hAnsi="Verdana" w:cs="Verdana"/>
        </w:rPr>
        <w:t>(е) SACE Агент који се повлачи ће ставити на располагање следбенику SACE Агента своје документе и записе и пружити помоћ коју следбеник S</w:t>
      </w:r>
      <w:r>
        <w:rPr>
          <w:rFonts w:ascii="Verdana" w:eastAsia="Verdana" w:hAnsi="Verdana" w:cs="Verdana"/>
        </w:rPr>
        <w:t>ACE Агента може разумно затражити у сврху обављања својих функција као Агента у складу са Финансијским документима и SACE Гаранцијом. Зајмопримац ће, у року од три Радна дана од подношења захтева, надокнадити SACE Агенту који се повлачи износ свих трошкова</w:t>
      </w:r>
      <w:r>
        <w:rPr>
          <w:rFonts w:ascii="Verdana" w:eastAsia="Verdana" w:hAnsi="Verdana" w:cs="Verdana"/>
        </w:rPr>
        <w:t xml:space="preserve"> и издатака </w:t>
      </w:r>
      <w:r>
        <w:rPr>
          <w:rFonts w:ascii="Verdana" w:eastAsia="Verdana" w:hAnsi="Verdana" w:cs="Verdana"/>
        </w:rPr>
        <w:lastRenderedPageBreak/>
        <w:t>(укључујући правне таксе) које је прописно претрпео приликом стављања на располагање таквих докумената и евиденције и пружања такве помоћи.</w:t>
      </w:r>
    </w:p>
    <w:p w:rsidR="00B8281A" w:rsidRDefault="00780FB3">
      <w:pPr>
        <w:spacing w:line="210" w:lineRule="atLeast"/>
      </w:pPr>
      <w:r>
        <w:rPr>
          <w:rFonts w:ascii="Verdana" w:eastAsia="Verdana" w:hAnsi="Verdana" w:cs="Verdana"/>
        </w:rPr>
        <w:t>(ф) Обавештење о оставци SACE Агента ступа на снагу само након:</w:t>
      </w:r>
    </w:p>
    <w:p w:rsidR="00B8281A" w:rsidRDefault="00780FB3">
      <w:pPr>
        <w:spacing w:line="210" w:lineRule="atLeast"/>
      </w:pPr>
      <w:r>
        <w:rPr>
          <w:rFonts w:ascii="Verdana" w:eastAsia="Verdana" w:hAnsi="Verdana" w:cs="Verdana"/>
        </w:rPr>
        <w:t>(i) именовања следбеника; и</w:t>
      </w:r>
    </w:p>
    <w:p w:rsidR="00B8281A" w:rsidRDefault="00780FB3">
      <w:pPr>
        <w:spacing w:line="210" w:lineRule="atLeast"/>
      </w:pPr>
      <w:r>
        <w:rPr>
          <w:rFonts w:ascii="Verdana" w:eastAsia="Verdana" w:hAnsi="Verdana" w:cs="Verdana"/>
        </w:rPr>
        <w:t>(ii) преноса</w:t>
      </w:r>
      <w:r>
        <w:rPr>
          <w:rFonts w:ascii="Verdana" w:eastAsia="Verdana" w:hAnsi="Verdana" w:cs="Verdana"/>
        </w:rPr>
        <w:t xml:space="preserve"> SACE Гаранције на конкретног следбеника.</w:t>
      </w:r>
    </w:p>
    <w:p w:rsidR="00B8281A" w:rsidRDefault="00780FB3">
      <w:pPr>
        <w:spacing w:line="210" w:lineRule="atLeast"/>
      </w:pPr>
      <w:r>
        <w:rPr>
          <w:rFonts w:ascii="Verdana" w:eastAsia="Verdana" w:hAnsi="Verdana" w:cs="Verdana"/>
        </w:rPr>
        <w:t>(г) Од датума када обавештење о оставци SACE Агента ступи на снагу, SACE Агент који се повлачи биће ослобођен свих даљих обавеза у вези са Финансијским документима (осим својих обавеза у складу са ставом (е) изнад)</w:t>
      </w:r>
      <w:r>
        <w:rPr>
          <w:rFonts w:ascii="Verdana" w:eastAsia="Verdana" w:hAnsi="Verdana" w:cs="Verdana"/>
        </w:rPr>
        <w:t>, али ће и даље имати право на користи из Клаузуле 15.3 (</w:t>
      </w:r>
      <w:r>
        <w:rPr>
          <w:rFonts w:ascii="Verdana" w:eastAsia="Verdana" w:hAnsi="Verdana" w:cs="Verdana"/>
          <w:i/>
        </w:rPr>
        <w:t>Обештећење Агента и SACE Агента</w:t>
      </w:r>
      <w:r>
        <w:rPr>
          <w:rFonts w:ascii="Verdana" w:eastAsia="Verdana" w:hAnsi="Verdana" w:cs="Verdana"/>
        </w:rPr>
        <w:t>) и ове Клаузуле 26 (</w:t>
      </w:r>
      <w:r>
        <w:rPr>
          <w:rFonts w:ascii="Verdana" w:eastAsia="Verdana" w:hAnsi="Verdana" w:cs="Verdana"/>
          <w:i/>
        </w:rPr>
        <w:t>Улога Агента</w:t>
      </w:r>
      <w:r>
        <w:rPr>
          <w:rFonts w:ascii="Verdana" w:eastAsia="Verdana" w:hAnsi="Verdana" w:cs="Verdana"/>
        </w:rPr>
        <w:t>) (а све агенцијске накнаде за рачун SACE Агента који се повлачи престаће да се обрачунавају од (и биће плаћене) тог датума). Сваки сле</w:t>
      </w:r>
      <w:r>
        <w:rPr>
          <w:rFonts w:ascii="Verdana" w:eastAsia="Verdana" w:hAnsi="Verdana" w:cs="Verdana"/>
        </w:rPr>
        <w:t>дбеник и свака од других Страна ће имати иста права и обавезе међу собом као што би имали да је такав следбеник био првобитна Страна.</w:t>
      </w:r>
    </w:p>
    <w:p w:rsidR="00B8281A" w:rsidRDefault="00780FB3">
      <w:pPr>
        <w:spacing w:line="210" w:lineRule="atLeast"/>
      </w:pPr>
      <w:r>
        <w:rPr>
          <w:rFonts w:ascii="Verdana" w:eastAsia="Verdana" w:hAnsi="Verdana" w:cs="Verdana"/>
          <w:b/>
        </w:rPr>
        <w:t>26.14. Замена SACE Агента</w:t>
      </w:r>
    </w:p>
    <w:p w:rsidR="00B8281A" w:rsidRDefault="00780FB3">
      <w:pPr>
        <w:spacing w:line="210" w:lineRule="atLeast"/>
      </w:pPr>
      <w:r>
        <w:rPr>
          <w:rFonts w:ascii="Verdana" w:eastAsia="Verdana" w:hAnsi="Verdana" w:cs="Verdana"/>
        </w:rPr>
        <w:t>(а) Након консултовања са Зајмопримцем, Већински Зајмодавци могу (уз претходну сагласност SACE),</w:t>
      </w:r>
      <w:r>
        <w:rPr>
          <w:rFonts w:ascii="Verdana" w:eastAsia="Verdana" w:hAnsi="Verdana" w:cs="Verdana"/>
        </w:rPr>
        <w:t xml:space="preserve"> у року од 30 дана од давања обавештења SACE, заменити SACE Агента именовањем његовог следбеника (који делује преко канцеларије ЕУ).</w:t>
      </w:r>
    </w:p>
    <w:p w:rsidR="00B8281A" w:rsidRDefault="00780FB3">
      <w:pPr>
        <w:spacing w:line="210" w:lineRule="atLeast"/>
      </w:pPr>
      <w:r>
        <w:rPr>
          <w:rFonts w:ascii="Verdana" w:eastAsia="Verdana" w:hAnsi="Verdana" w:cs="Verdana"/>
        </w:rPr>
        <w:t>(б) SACE Агент који се повлачи ће (о трошку Зајмодаваца) ставити на располагање следбенику SACE Агента документа и записе и</w:t>
      </w:r>
      <w:r>
        <w:rPr>
          <w:rFonts w:ascii="Verdana" w:eastAsia="Verdana" w:hAnsi="Verdana" w:cs="Verdana"/>
        </w:rPr>
        <w:t xml:space="preserve"> пружити помоћ коју следбеник SACE Агента може разумно затражити у сврху обављања својих функција као SACE Агента у складу са Финансијским документима</w:t>
      </w:r>
    </w:p>
    <w:p w:rsidR="00B8281A" w:rsidRDefault="00780FB3">
      <w:pPr>
        <w:spacing w:line="210" w:lineRule="atLeast"/>
      </w:pPr>
      <w:r>
        <w:rPr>
          <w:rFonts w:ascii="Verdana" w:eastAsia="Verdana" w:hAnsi="Verdana" w:cs="Verdana"/>
        </w:rPr>
        <w:t>(ц) Именовање следбеника SACE Агента ступа на снагу даном наведеним у обавештењу Већинских Зајмодаваца уп</w:t>
      </w:r>
      <w:r>
        <w:rPr>
          <w:rFonts w:ascii="Verdana" w:eastAsia="Verdana" w:hAnsi="Verdana" w:cs="Verdana"/>
        </w:rPr>
        <w:t>ућеном SACE Агенту који се повлачи.</w:t>
      </w:r>
    </w:p>
    <w:p w:rsidR="00B8281A" w:rsidRDefault="00780FB3">
      <w:pPr>
        <w:spacing w:line="210" w:lineRule="atLeast"/>
      </w:pPr>
      <w:r>
        <w:rPr>
          <w:rFonts w:ascii="Verdana" w:eastAsia="Verdana" w:hAnsi="Verdana" w:cs="Verdana"/>
        </w:rPr>
        <w:t xml:space="preserve">(д) Од датума када обавештење о оставци SACE Агента ступи на снагу, SACE Агент који се повлачи биће ослобођен свих даљих обавеза у вези са Финансијским документима (осим својих обавеза у складу са ставом (б) изнад), али </w:t>
      </w:r>
      <w:r>
        <w:rPr>
          <w:rFonts w:ascii="Verdana" w:eastAsia="Verdana" w:hAnsi="Verdana" w:cs="Verdana"/>
        </w:rPr>
        <w:t>ће и даље имати право на користи из Клаузуле 15.3 (</w:t>
      </w:r>
      <w:r>
        <w:rPr>
          <w:rFonts w:ascii="Verdana" w:eastAsia="Verdana" w:hAnsi="Verdana" w:cs="Verdana"/>
          <w:i/>
        </w:rPr>
        <w:t>Обештећење Агента и SACE Агента</w:t>
      </w:r>
      <w:r>
        <w:rPr>
          <w:rFonts w:ascii="Verdana" w:eastAsia="Verdana" w:hAnsi="Verdana" w:cs="Verdana"/>
        </w:rPr>
        <w:t>) и ове Клаузуле 26 (</w:t>
      </w:r>
      <w:r>
        <w:rPr>
          <w:rFonts w:ascii="Verdana" w:eastAsia="Verdana" w:hAnsi="Verdana" w:cs="Verdana"/>
          <w:i/>
        </w:rPr>
        <w:t>Улога Агента</w:t>
      </w:r>
      <w:r>
        <w:rPr>
          <w:rFonts w:ascii="Verdana" w:eastAsia="Verdana" w:hAnsi="Verdana" w:cs="Verdana"/>
        </w:rPr>
        <w:t>) (а све агенцијске накнаде за рачун SACE Агента који се повлачи престаће да се обрачунавају од (и биће плаћене) тог датума).</w:t>
      </w:r>
    </w:p>
    <w:p w:rsidR="00B8281A" w:rsidRDefault="00780FB3">
      <w:pPr>
        <w:spacing w:line="210" w:lineRule="atLeast"/>
      </w:pPr>
      <w:r>
        <w:rPr>
          <w:rFonts w:ascii="Verdana" w:eastAsia="Verdana" w:hAnsi="Verdana" w:cs="Verdana"/>
        </w:rPr>
        <w:t>(е) Сваки следб</w:t>
      </w:r>
      <w:r>
        <w:rPr>
          <w:rFonts w:ascii="Verdana" w:eastAsia="Verdana" w:hAnsi="Verdana" w:cs="Verdana"/>
        </w:rPr>
        <w:t>еник SACE Агента и свака од других Страна имаће иста права и обавезе међу собом као што би их имали да је такав следбеник био првобитна Страна.</w:t>
      </w:r>
    </w:p>
    <w:p w:rsidR="00B8281A" w:rsidRDefault="00780FB3">
      <w:pPr>
        <w:spacing w:line="210" w:lineRule="atLeast"/>
      </w:pPr>
      <w:r>
        <w:rPr>
          <w:rFonts w:ascii="Verdana" w:eastAsia="Verdana" w:hAnsi="Verdana" w:cs="Verdana"/>
          <w:b/>
        </w:rPr>
        <w:t>26.15. SACE сагласност за нове SACE Агенте</w:t>
      </w:r>
    </w:p>
    <w:p w:rsidR="00B8281A" w:rsidRDefault="00780FB3">
      <w:pPr>
        <w:spacing w:line="210" w:lineRule="atLeast"/>
      </w:pPr>
      <w:r>
        <w:rPr>
          <w:rFonts w:ascii="Verdana" w:eastAsia="Verdana" w:hAnsi="Verdana" w:cs="Verdana"/>
        </w:rPr>
        <w:t>Свака измена, именовање или замена или друга промена SACE Агента (као</w:t>
      </w:r>
      <w:r>
        <w:rPr>
          <w:rFonts w:ascii="Verdana" w:eastAsia="Verdana" w:hAnsi="Verdana" w:cs="Verdana"/>
        </w:rPr>
        <w:t xml:space="preserve"> и именовање под-агента или делегата SACE Агента у вези са Финансијским документима или SACE Гаранцијом), као и свако обавештење Финансијске стране Уговора дато другој Страни у том смислу, које је предвиђено у складу са или је последица неке од одредаба Кл</w:t>
      </w:r>
      <w:r>
        <w:rPr>
          <w:rFonts w:ascii="Verdana" w:eastAsia="Verdana" w:hAnsi="Verdana" w:cs="Verdana"/>
        </w:rPr>
        <w:t>аузуле 26.13 (</w:t>
      </w:r>
      <w:r>
        <w:rPr>
          <w:rFonts w:ascii="Verdana" w:eastAsia="Verdana" w:hAnsi="Verdana" w:cs="Verdana"/>
          <w:i/>
        </w:rPr>
        <w:t>Оставка SACE Агента</w:t>
      </w:r>
      <w:r>
        <w:rPr>
          <w:rFonts w:ascii="Verdana" w:eastAsia="Verdana" w:hAnsi="Verdana" w:cs="Verdana"/>
        </w:rPr>
        <w:t>) или Клаузуле 26.14 (</w:t>
      </w:r>
      <w:r>
        <w:rPr>
          <w:rFonts w:ascii="Verdana" w:eastAsia="Verdana" w:hAnsi="Verdana" w:cs="Verdana"/>
          <w:i/>
        </w:rPr>
        <w:t>Замена SACE Агента</w:t>
      </w:r>
      <w:r>
        <w:rPr>
          <w:rFonts w:ascii="Verdana" w:eastAsia="Verdana" w:hAnsi="Verdana" w:cs="Verdana"/>
        </w:rPr>
        <w:t>) или других одредаба Финансијских докумената, подлеже претходној писменој сагласности SACE.</w:t>
      </w:r>
    </w:p>
    <w:p w:rsidR="00B8281A" w:rsidRDefault="00780FB3">
      <w:pPr>
        <w:spacing w:line="210" w:lineRule="atLeast"/>
      </w:pPr>
      <w:r>
        <w:rPr>
          <w:rFonts w:ascii="Verdana" w:eastAsia="Verdana" w:hAnsi="Verdana" w:cs="Verdana"/>
          <w:b/>
        </w:rPr>
        <w:t>26.16. Поверљивост</w:t>
      </w:r>
    </w:p>
    <w:p w:rsidR="00B8281A" w:rsidRDefault="00780FB3">
      <w:pPr>
        <w:spacing w:line="210" w:lineRule="atLeast"/>
      </w:pPr>
      <w:r>
        <w:rPr>
          <w:rFonts w:ascii="Verdana" w:eastAsia="Verdana" w:hAnsi="Verdana" w:cs="Verdana"/>
        </w:rPr>
        <w:lastRenderedPageBreak/>
        <w:t>(а) Када поступа као заступник Зајмодаваца, сматраће се да SACE Агент делује преко свог одељења, које ће бити третирано као посебан ентитет од било ког другог његовог одељења или департмана.</w:t>
      </w:r>
    </w:p>
    <w:p w:rsidR="00B8281A" w:rsidRDefault="00780FB3">
      <w:pPr>
        <w:spacing w:line="210" w:lineRule="atLeast"/>
      </w:pPr>
      <w:r>
        <w:rPr>
          <w:rFonts w:ascii="Verdana" w:eastAsia="Verdana" w:hAnsi="Verdana" w:cs="Verdana"/>
        </w:rPr>
        <w:t>(б) Уколико информација буде примљена од другог одељења или депар</w:t>
      </w:r>
      <w:r>
        <w:rPr>
          <w:rFonts w:ascii="Verdana" w:eastAsia="Verdana" w:hAnsi="Verdana" w:cs="Verdana"/>
        </w:rPr>
        <w:t>тмана SACE Агента, иста може бити сматрана поверљивом за то одељење или департман и сматраће се да SACE Агент није обавештен о томе.</w:t>
      </w:r>
    </w:p>
    <w:p w:rsidR="00B8281A" w:rsidRDefault="00780FB3">
      <w:pPr>
        <w:spacing w:line="210" w:lineRule="atLeast"/>
      </w:pPr>
      <w:r>
        <w:rPr>
          <w:rFonts w:ascii="Verdana" w:eastAsia="Verdana" w:hAnsi="Verdana" w:cs="Verdana"/>
          <w:b/>
        </w:rPr>
        <w:t>26.17. Однос са Агентом и Зајмодавцима</w:t>
      </w:r>
    </w:p>
    <w:p w:rsidR="00B8281A" w:rsidRDefault="00780FB3">
      <w:pPr>
        <w:spacing w:line="210" w:lineRule="atLeast"/>
      </w:pPr>
      <w:r>
        <w:rPr>
          <w:rFonts w:ascii="Verdana" w:eastAsia="Verdana" w:hAnsi="Verdana" w:cs="Verdana"/>
        </w:rPr>
        <w:t>(а) Агент ће обавестити SACE Агента о идентитету и детаљима о сваком Зајмодавцу на з</w:t>
      </w:r>
      <w:r>
        <w:rPr>
          <w:rFonts w:ascii="Verdana" w:eastAsia="Verdana" w:hAnsi="Verdana" w:cs="Verdana"/>
        </w:rPr>
        <w:t>ахтев SACE Агента (који тада може обавестити SACE). SACE Агент може сматрати лице приказано у евиденцији Агента као Зајмодавца у сваком тренутку.</w:t>
      </w:r>
    </w:p>
    <w:p w:rsidR="00B8281A" w:rsidRDefault="00780FB3">
      <w:pPr>
        <w:spacing w:line="210" w:lineRule="atLeast"/>
      </w:pPr>
      <w:r>
        <w:rPr>
          <w:rFonts w:ascii="Verdana" w:eastAsia="Verdana" w:hAnsi="Verdana" w:cs="Verdana"/>
        </w:rPr>
        <w:t>(б) Сви Зајмодавци и Агент се сагласни да ће свака комуникација између њих и SACE у вези са SACE Гаранцијом ил</w:t>
      </w:r>
      <w:r>
        <w:rPr>
          <w:rFonts w:ascii="Verdana" w:eastAsia="Verdana" w:hAnsi="Verdana" w:cs="Verdana"/>
        </w:rPr>
        <w:t>и Финансијским документом бити обављана од стране и преко SACE Агента.</w:t>
      </w:r>
    </w:p>
    <w:p w:rsidR="00B8281A" w:rsidRDefault="00780FB3">
      <w:pPr>
        <w:spacing w:line="210" w:lineRule="atLeast"/>
      </w:pPr>
      <w:r>
        <w:rPr>
          <w:rFonts w:ascii="Verdana" w:eastAsia="Verdana" w:hAnsi="Verdana" w:cs="Verdana"/>
        </w:rPr>
        <w:t>(ц) Сви Зајмодавци и SACE Агент су сагласни да ће свака комуникација између SACE Агента и сваком Зајмодавца у вези са SACE Гаранцијом или Финансијским документом бити обављана од стране</w:t>
      </w:r>
      <w:r>
        <w:rPr>
          <w:rFonts w:ascii="Verdana" w:eastAsia="Verdana" w:hAnsi="Verdana" w:cs="Verdana"/>
        </w:rPr>
        <w:t xml:space="preserve"> и преко Агента.</w:t>
      </w:r>
    </w:p>
    <w:p w:rsidR="00B8281A" w:rsidRDefault="00780FB3">
      <w:pPr>
        <w:spacing w:line="210" w:lineRule="atLeast"/>
      </w:pPr>
      <w:r>
        <w:rPr>
          <w:rFonts w:ascii="Verdana" w:eastAsia="Verdana" w:hAnsi="Verdana" w:cs="Verdana"/>
        </w:rPr>
        <w:t xml:space="preserve">(д) SACE Агент има право да прими и поступи по сваком обавештењу, захтеву, документу или комуникацији или да донесе одлуку или поступи у складу са Финансијским документом или SACE Гаранцијом у име Зајмодавца или групе Зајмодаваца, уколико </w:t>
      </w:r>
      <w:r>
        <w:rPr>
          <w:rFonts w:ascii="Verdana" w:eastAsia="Verdana" w:hAnsi="Verdana" w:cs="Verdana"/>
        </w:rPr>
        <w:t>га је Агент обавестио о таквом допису, захтеву, документу или комуникацији у име Зајмодавца или групе Зајмодаваца, без даље потврде.</w:t>
      </w:r>
    </w:p>
    <w:p w:rsidR="00B8281A" w:rsidRDefault="00780FB3">
      <w:pPr>
        <w:spacing w:line="210" w:lineRule="atLeast"/>
      </w:pPr>
      <w:r>
        <w:rPr>
          <w:rFonts w:ascii="Verdana" w:eastAsia="Verdana" w:hAnsi="Verdana" w:cs="Verdana"/>
          <w:b/>
        </w:rPr>
        <w:t>26.18. Оцена кредита од стране Зајмодаваца</w:t>
      </w:r>
    </w:p>
    <w:p w:rsidR="00B8281A" w:rsidRDefault="00780FB3">
      <w:pPr>
        <w:spacing w:line="210" w:lineRule="atLeast"/>
      </w:pPr>
      <w:r>
        <w:rPr>
          <w:rFonts w:ascii="Verdana" w:eastAsia="Verdana" w:hAnsi="Verdana" w:cs="Verdana"/>
        </w:rPr>
        <w:t>Без утицаја на одговорност Зајмопримца за информацију коју достави или која буде</w:t>
      </w:r>
      <w:r>
        <w:rPr>
          <w:rFonts w:ascii="Verdana" w:eastAsia="Verdana" w:hAnsi="Verdana" w:cs="Verdana"/>
        </w:rPr>
        <w:t xml:space="preserve"> достављена у његово име у вези са било којим Финансијским документом или SACE Гаранцијом, сваки Зајмодавац потврђује SACE Агенту да је био и да ће и даље бити једини одговоран за своју независну процену и испитивање свих ризика који настану по основу или </w:t>
      </w:r>
      <w:r>
        <w:rPr>
          <w:rFonts w:ascii="Verdana" w:eastAsia="Verdana" w:hAnsi="Verdana" w:cs="Verdana"/>
        </w:rPr>
        <w:t>у вези са било којим Финансијским документом, Италијанским гарантима и SACE Гаранцијом, укључујући али не ограничавајући се на:</w:t>
      </w:r>
    </w:p>
    <w:p w:rsidR="00B8281A" w:rsidRDefault="00780FB3">
      <w:pPr>
        <w:spacing w:line="210" w:lineRule="atLeast"/>
      </w:pPr>
      <w:r>
        <w:rPr>
          <w:rFonts w:ascii="Verdana" w:eastAsia="Verdana" w:hAnsi="Verdana" w:cs="Verdana"/>
        </w:rPr>
        <w:t>(а) финансијско стање, статус и природу Зајмопримца и сваког Италијанског гаранта;</w:t>
      </w:r>
    </w:p>
    <w:p w:rsidR="00B8281A" w:rsidRDefault="00780FB3">
      <w:pPr>
        <w:spacing w:line="210" w:lineRule="atLeast"/>
      </w:pPr>
      <w:r>
        <w:rPr>
          <w:rFonts w:ascii="Verdana" w:eastAsia="Verdana" w:hAnsi="Verdana" w:cs="Verdana"/>
        </w:rPr>
        <w:t>(б) законитост, валидност, правно дејство, ад</w:t>
      </w:r>
      <w:r>
        <w:rPr>
          <w:rFonts w:ascii="Verdana" w:eastAsia="Verdana" w:hAnsi="Verdana" w:cs="Verdana"/>
        </w:rPr>
        <w:t>екватност или извршивост било ког Финансијског документа, SACE Гаранције или другог споразума, аранжмана или документа који је склопљен, закључен или извршен у очекивању под или у вези са било којим Финансијским документом SACE Гаранцијом;</w:t>
      </w:r>
    </w:p>
    <w:p w:rsidR="00B8281A" w:rsidRDefault="00780FB3">
      <w:pPr>
        <w:spacing w:line="210" w:lineRule="atLeast"/>
      </w:pPr>
      <w:r>
        <w:rPr>
          <w:rFonts w:ascii="Verdana" w:eastAsia="Verdana" w:hAnsi="Verdana" w:cs="Verdana"/>
        </w:rPr>
        <w:t>(ц) да ли конкре</w:t>
      </w:r>
      <w:r>
        <w:rPr>
          <w:rFonts w:ascii="Verdana" w:eastAsia="Verdana" w:hAnsi="Verdana" w:cs="Verdana"/>
        </w:rPr>
        <w:t>тан Зајмодавац има право регреса, као и природу и обим таквог права, против било које Стране или сваког Италијанског гаранта, или против било које њихове имовине у оквиру или према сваком Финансијском документу или SACE Гаранцији, трансакције предвиђене Фи</w:t>
      </w:r>
      <w:r>
        <w:rPr>
          <w:rFonts w:ascii="Verdana" w:eastAsia="Verdana" w:hAnsi="Verdana" w:cs="Verdana"/>
        </w:rPr>
        <w:t>нансијским документима или другог споразума, аранжмана или документа који је склопљен, закључен или извршен у очекивању под или у вези са било којим Финансијским документом SACE Гаранцијом; и</w:t>
      </w:r>
    </w:p>
    <w:p w:rsidR="00B8281A" w:rsidRDefault="00780FB3">
      <w:pPr>
        <w:spacing w:line="210" w:lineRule="atLeast"/>
      </w:pPr>
      <w:r>
        <w:rPr>
          <w:rFonts w:ascii="Verdana" w:eastAsia="Verdana" w:hAnsi="Verdana" w:cs="Verdana"/>
        </w:rPr>
        <w:lastRenderedPageBreak/>
        <w:t>(д) адекватност, тачност или потпуност Захтева за повлачењем сре</w:t>
      </w:r>
      <w:r>
        <w:rPr>
          <w:rFonts w:ascii="Verdana" w:eastAsia="Verdana" w:hAnsi="Verdana" w:cs="Verdana"/>
        </w:rPr>
        <w:t>дстава и друге информације које обезбеди Агент, свака Страна и било које друго лице по основу или у вези са сваким Финансијским документом или SACE Гаранцијом, трансакцијом која је предмет Финансијског документа, SACE Гаранцијом или другог споразума, аранж</w:t>
      </w:r>
      <w:r>
        <w:rPr>
          <w:rFonts w:ascii="Verdana" w:eastAsia="Verdana" w:hAnsi="Verdana" w:cs="Verdana"/>
        </w:rPr>
        <w:t>мана или документа који је склопљен, закључен или извршен у очекивању под или у вези са било којим Финансијским документом SACE Гаранцијом.</w:t>
      </w:r>
    </w:p>
    <w:p w:rsidR="00B8281A" w:rsidRDefault="00780FB3">
      <w:pPr>
        <w:spacing w:line="210" w:lineRule="atLeast"/>
      </w:pPr>
      <w:r>
        <w:rPr>
          <w:rFonts w:ascii="Verdana" w:eastAsia="Verdana" w:hAnsi="Verdana" w:cs="Verdana"/>
          <w:b/>
        </w:rPr>
        <w:t>26.19. Одбитак од износа који плаћа SACE Агент</w:t>
      </w:r>
    </w:p>
    <w:p w:rsidR="00B8281A" w:rsidRDefault="00780FB3">
      <w:pPr>
        <w:spacing w:line="210" w:lineRule="atLeast"/>
      </w:pPr>
      <w:r>
        <w:rPr>
          <w:rFonts w:ascii="Verdana" w:eastAsia="Verdana" w:hAnsi="Verdana" w:cs="Verdana"/>
        </w:rPr>
        <w:t xml:space="preserve">Уколико било која Страна дугује одређени износ SACE Агенту по основу </w:t>
      </w:r>
      <w:r>
        <w:rPr>
          <w:rFonts w:ascii="Verdana" w:eastAsia="Verdana" w:hAnsi="Verdana" w:cs="Verdana"/>
        </w:rPr>
        <w:t>Финансијских докумената или SACE Гаранције, SACE Агент може, након што обавести конкретну Страну, одбити износ који не премашује то дуговање од било ког плаћања према тој Страни које би SACE Агент иначе био обавезан да изврши по основу Финансијских докумен</w:t>
      </w:r>
      <w:r>
        <w:rPr>
          <w:rFonts w:ascii="Verdana" w:eastAsia="Verdana" w:hAnsi="Verdana" w:cs="Verdana"/>
        </w:rPr>
        <w:t>ата или SACE Гаранције и примени одбијени износ за намирење дугованог износа. За потребе Финансијских докумената или SACE Гаранције, сматраће се да је та Страна примила сваки износ чији је одбитак учињен на тај начин.</w:t>
      </w:r>
    </w:p>
    <w:p w:rsidR="00B8281A" w:rsidRDefault="00780FB3">
      <w:pPr>
        <w:spacing w:line="210" w:lineRule="atLeast"/>
      </w:pPr>
      <w:r>
        <w:rPr>
          <w:rFonts w:ascii="Verdana" w:eastAsia="Verdana" w:hAnsi="Verdana" w:cs="Verdana"/>
          <w:b/>
        </w:rPr>
        <w:t>26.20. SACE Гаранција</w:t>
      </w:r>
    </w:p>
    <w:p w:rsidR="00B8281A" w:rsidRDefault="00780FB3">
      <w:pPr>
        <w:spacing w:line="210" w:lineRule="atLeast"/>
      </w:pPr>
      <w:r>
        <w:rPr>
          <w:rFonts w:ascii="Verdana" w:eastAsia="Verdana" w:hAnsi="Verdana" w:cs="Verdana"/>
        </w:rPr>
        <w:t>Сваки Зајмодавац потврђује SACE Агенту да:</w:t>
      </w:r>
    </w:p>
    <w:p w:rsidR="00B8281A" w:rsidRDefault="00780FB3">
      <w:pPr>
        <w:spacing w:line="210" w:lineRule="atLeast"/>
      </w:pPr>
      <w:r>
        <w:rPr>
          <w:rFonts w:ascii="Verdana" w:eastAsia="Verdana" w:hAnsi="Verdana" w:cs="Verdana"/>
        </w:rPr>
        <w:t>(а) му је достављен примерак SACE Гаранције и да је извршио (и наставиће да врши) сопствену независну истрагу и процену SACE Гаранције;</w:t>
      </w:r>
    </w:p>
    <w:p w:rsidR="00B8281A" w:rsidRDefault="00780FB3">
      <w:pPr>
        <w:spacing w:line="210" w:lineRule="atLeast"/>
      </w:pPr>
      <w:r>
        <w:rPr>
          <w:rFonts w:ascii="Verdana" w:eastAsia="Verdana" w:hAnsi="Verdana" w:cs="Verdana"/>
        </w:rPr>
        <w:t>(б) разуме да ће SACE Агент постати део SACE Гаранције у име Зајмодаваца и ов</w:t>
      </w:r>
      <w:r>
        <w:rPr>
          <w:rFonts w:ascii="Verdana" w:eastAsia="Verdana" w:hAnsi="Verdana" w:cs="Verdana"/>
        </w:rPr>
        <w:t>лашћује SACE Агента да то учини;</w:t>
      </w:r>
    </w:p>
    <w:p w:rsidR="00B8281A" w:rsidRDefault="00780FB3">
      <w:pPr>
        <w:spacing w:line="210" w:lineRule="atLeast"/>
      </w:pPr>
      <w:r>
        <w:rPr>
          <w:rFonts w:ascii="Verdana" w:eastAsia="Verdana" w:hAnsi="Verdana" w:cs="Verdana"/>
        </w:rPr>
        <w:t>(ц) су SACE Агенту и SACE достављене све информације које је SACE Агент захтевао од конкретног Зајмодавца како би SACE Агент постао део SACE Гаранције;</w:t>
      </w:r>
    </w:p>
    <w:p w:rsidR="00B8281A" w:rsidRDefault="00780FB3">
      <w:pPr>
        <w:spacing w:line="210" w:lineRule="atLeast"/>
      </w:pPr>
      <w:r>
        <w:rPr>
          <w:rFonts w:ascii="Verdana" w:eastAsia="Verdana" w:hAnsi="Verdana" w:cs="Verdana"/>
        </w:rPr>
        <w:t xml:space="preserve">(д) су све информације које је конкретан Зајмодавац пренео SACE Агенту </w:t>
      </w:r>
      <w:r>
        <w:rPr>
          <w:rFonts w:ascii="Verdana" w:eastAsia="Verdana" w:hAnsi="Verdana" w:cs="Verdana"/>
        </w:rPr>
        <w:t>у вези са SACE Гаранцијом тачне, потпуне, ажурне и да нису обмањујуће;</w:t>
      </w:r>
    </w:p>
    <w:p w:rsidR="00B8281A" w:rsidRDefault="00780FB3">
      <w:pPr>
        <w:spacing w:line="210" w:lineRule="atLeast"/>
      </w:pPr>
      <w:r>
        <w:rPr>
          <w:rFonts w:ascii="Verdana" w:eastAsia="Verdana" w:hAnsi="Verdana" w:cs="Verdana"/>
        </w:rPr>
        <w:t xml:space="preserve">(е) су све изјаве и гаранције које ће Агент (у име тог Зајмодавца) дати SACE у оквиру SACE Гаранције биле или ће бити истините у свим материјалним аспектима на дан када су такве изјаве </w:t>
      </w:r>
      <w:r>
        <w:rPr>
          <w:rFonts w:ascii="Verdana" w:eastAsia="Verdana" w:hAnsi="Verdana" w:cs="Verdana"/>
        </w:rPr>
        <w:t>или гаранције дате, у мери у којој је то Зајмодавцу познато; и</w:t>
      </w:r>
    </w:p>
    <w:p w:rsidR="00B8281A" w:rsidRDefault="00780FB3">
      <w:pPr>
        <w:spacing w:line="210" w:lineRule="atLeast"/>
      </w:pPr>
      <w:r>
        <w:rPr>
          <w:rFonts w:ascii="Verdana" w:eastAsia="Verdana" w:hAnsi="Verdana" w:cs="Verdana"/>
        </w:rPr>
        <w:t>(ф) ће свака комуникација између њега и SACE у вези са SACE Гаранцијом или било којим Финансијским документом биће обављена од стране и преко SACE Агента.</w:t>
      </w:r>
    </w:p>
    <w:p w:rsidR="00B8281A" w:rsidRDefault="00780FB3">
      <w:pPr>
        <w:spacing w:line="210" w:lineRule="atLeast"/>
      </w:pPr>
      <w:r>
        <w:rPr>
          <w:rFonts w:ascii="Verdana" w:eastAsia="Verdana" w:hAnsi="Verdana" w:cs="Verdana"/>
          <w:b/>
        </w:rPr>
        <w:t>26.21. Преглед докумената</w:t>
      </w:r>
    </w:p>
    <w:p w:rsidR="00B8281A" w:rsidRDefault="00780FB3">
      <w:pPr>
        <w:spacing w:line="210" w:lineRule="atLeast"/>
      </w:pPr>
      <w:r>
        <w:rPr>
          <w:rFonts w:ascii="Verdana" w:eastAsia="Verdana" w:hAnsi="Verdana" w:cs="Verdana"/>
        </w:rPr>
        <w:t xml:space="preserve">Не доводећи </w:t>
      </w:r>
      <w:r>
        <w:rPr>
          <w:rFonts w:ascii="Verdana" w:eastAsia="Verdana" w:hAnsi="Verdana" w:cs="Verdana"/>
        </w:rPr>
        <w:t>у питање обавезе SACE Агента према условима SACE Гаранције, Зајмопримац и сваки Зајмодавац овим путем безусловно и неопозиво потврђују сагласност да:</w:t>
      </w:r>
    </w:p>
    <w:p w:rsidR="00B8281A" w:rsidRDefault="00780FB3">
      <w:pPr>
        <w:spacing w:line="210" w:lineRule="atLeast"/>
      </w:pPr>
      <w:r>
        <w:rPr>
          <w:rFonts w:ascii="Verdana" w:eastAsia="Verdana" w:hAnsi="Verdana" w:cs="Verdana"/>
        </w:rPr>
        <w:t>(а) одговорност SACE Агента за испитивање Захтева за повлачење средстава или било ког другог документа при</w:t>
      </w:r>
      <w:r>
        <w:rPr>
          <w:rFonts w:ascii="Verdana" w:eastAsia="Verdana" w:hAnsi="Verdana" w:cs="Verdana"/>
        </w:rPr>
        <w:t>мљеног с тим у вези биће ограничена на утврђивање да ли је такав документ на први поглед (или, уколико било који такав документ није само на енглеском језику, превод на енглески или верзија која се појављује на први поглед) у складу са његовим описом;</w:t>
      </w:r>
    </w:p>
    <w:p w:rsidR="00B8281A" w:rsidRDefault="00780FB3">
      <w:pPr>
        <w:spacing w:line="210" w:lineRule="atLeast"/>
      </w:pPr>
      <w:r>
        <w:rPr>
          <w:rFonts w:ascii="Verdana" w:eastAsia="Verdana" w:hAnsi="Verdana" w:cs="Verdana"/>
        </w:rPr>
        <w:lastRenderedPageBreak/>
        <w:t xml:space="preserve">(б) </w:t>
      </w:r>
      <w:r>
        <w:rPr>
          <w:rFonts w:ascii="Verdana" w:eastAsia="Verdana" w:hAnsi="Verdana" w:cs="Verdana"/>
        </w:rPr>
        <w:t>ниједна Финансијска страна неће бити у обавези да истражује нити да буде одговорна за валидност, истинитост или аутентичност Захтева за повлачење средстава или било ког другог документа примљеног с тим у вези, или било које изјаве наведене у њима;</w:t>
      </w:r>
    </w:p>
    <w:p w:rsidR="00B8281A" w:rsidRDefault="00780FB3">
      <w:pPr>
        <w:spacing w:line="210" w:lineRule="atLeast"/>
      </w:pPr>
      <w:r>
        <w:rPr>
          <w:rFonts w:ascii="Verdana" w:eastAsia="Verdana" w:hAnsi="Verdana" w:cs="Verdana"/>
        </w:rPr>
        <w:t>(ц) свак</w:t>
      </w:r>
      <w:r>
        <w:rPr>
          <w:rFonts w:ascii="Verdana" w:eastAsia="Verdana" w:hAnsi="Verdana" w:cs="Verdana"/>
        </w:rPr>
        <w:t>а Финансијска страна има пуно право да се ослони на тачност било које изјаве садржане у Захтеву за повлачење средстава или било ком другом документу примљеним с тим у вези; и</w:t>
      </w:r>
    </w:p>
    <w:p w:rsidR="00B8281A" w:rsidRDefault="00780FB3">
      <w:pPr>
        <w:spacing w:line="210" w:lineRule="atLeast"/>
      </w:pPr>
      <w:r>
        <w:rPr>
          <w:rFonts w:ascii="Verdana" w:eastAsia="Verdana" w:hAnsi="Verdana" w:cs="Verdana"/>
        </w:rPr>
        <w:t>(д) ниједна Финансијска страна неће бити одговорна за било какво кашњење у одобравању било ког Зајма које је резултат захтева за евидентирање или документовање било ког Италијанског гаранта или Финансијске стране, како би се уверила да ће се SACE Гаранција</w:t>
      </w:r>
      <w:r>
        <w:rPr>
          <w:rFonts w:ascii="Verdana" w:eastAsia="Verdana" w:hAnsi="Verdana" w:cs="Verdana"/>
        </w:rPr>
        <w:t xml:space="preserve"> применити на одговарајући Зајам када се одобри.</w:t>
      </w:r>
    </w:p>
    <w:p w:rsidR="00B8281A" w:rsidRDefault="00780FB3">
      <w:pPr>
        <w:spacing w:line="210" w:lineRule="atLeast"/>
      </w:pPr>
      <w:r>
        <w:rPr>
          <w:rFonts w:ascii="Verdana" w:eastAsia="Verdana" w:hAnsi="Verdana" w:cs="Verdana"/>
        </w:rPr>
        <w:t>За потребе ове Клаузуле 26.21 (</w:t>
      </w:r>
      <w:r>
        <w:rPr>
          <w:rFonts w:ascii="Verdana" w:eastAsia="Verdana" w:hAnsi="Verdana" w:cs="Verdana"/>
          <w:i/>
        </w:rPr>
        <w:t>Преглед докумената</w:t>
      </w:r>
      <w:r>
        <w:rPr>
          <w:rFonts w:ascii="Verdana" w:eastAsia="Verdana" w:hAnsi="Verdana" w:cs="Verdana"/>
        </w:rPr>
        <w:t>), израз „на први поглед” ће се тумачити у складу са најновијом верзијом Једнообразних правила и обичаја за документарне акредитиве Међународне трговинске ком</w:t>
      </w:r>
      <w:r>
        <w:rPr>
          <w:rFonts w:ascii="Verdana" w:eastAsia="Verdana" w:hAnsi="Verdana" w:cs="Verdana"/>
        </w:rPr>
        <w:t>оре.</w:t>
      </w:r>
    </w:p>
    <w:p w:rsidR="00B8281A" w:rsidRDefault="00780FB3">
      <w:pPr>
        <w:spacing w:line="210" w:lineRule="atLeast"/>
      </w:pPr>
      <w:r>
        <w:rPr>
          <w:rFonts w:ascii="Verdana" w:eastAsia="Verdana" w:hAnsi="Verdana" w:cs="Verdana"/>
          <w:b/>
        </w:rPr>
        <w:t xml:space="preserve">27. ПОСЛОВАЊЕ ФИНАНСИЈСКИХ СТРАНА </w:t>
      </w:r>
    </w:p>
    <w:p w:rsidR="00B8281A" w:rsidRDefault="00780FB3">
      <w:pPr>
        <w:spacing w:line="210" w:lineRule="atLeast"/>
      </w:pPr>
      <w:r>
        <w:rPr>
          <w:rFonts w:ascii="Verdana" w:eastAsia="Verdana" w:hAnsi="Verdana" w:cs="Verdana"/>
        </w:rPr>
        <w:t>Ниједна одредба овог уговора неће:</w:t>
      </w:r>
    </w:p>
    <w:p w:rsidR="00B8281A" w:rsidRDefault="00780FB3">
      <w:pPr>
        <w:spacing w:line="210" w:lineRule="atLeast"/>
      </w:pPr>
      <w:r>
        <w:rPr>
          <w:rFonts w:ascii="Verdana" w:eastAsia="Verdana" w:hAnsi="Verdana" w:cs="Verdana"/>
        </w:rPr>
        <w:t>(а) утицати на право било које Финансијске стране да уреди своје пословање (у погледу Пореза или осталог) на било који начин који сматра примереним;</w:t>
      </w:r>
    </w:p>
    <w:p w:rsidR="00B8281A" w:rsidRDefault="00780FB3">
      <w:pPr>
        <w:spacing w:line="210" w:lineRule="atLeast"/>
      </w:pPr>
      <w:r>
        <w:rPr>
          <w:rFonts w:ascii="Verdana" w:eastAsia="Verdana" w:hAnsi="Verdana" w:cs="Verdana"/>
        </w:rPr>
        <w:t>(б) обавезати било коју Финансиј</w:t>
      </w:r>
      <w:r>
        <w:rPr>
          <w:rFonts w:ascii="Verdana" w:eastAsia="Verdana" w:hAnsi="Verdana" w:cs="Verdana"/>
        </w:rPr>
        <w:t>ску страну да преиспита или захтева било који кредит, олакшицу, опраштање дуга или отплату на које може имати право или обим, редослед или врсту било ког захтева; или</w:t>
      </w:r>
    </w:p>
    <w:p w:rsidR="00B8281A" w:rsidRDefault="00780FB3">
      <w:pPr>
        <w:spacing w:line="210" w:lineRule="atLeast"/>
      </w:pPr>
      <w:r>
        <w:rPr>
          <w:rFonts w:ascii="Verdana" w:eastAsia="Verdana" w:hAnsi="Verdana" w:cs="Verdana"/>
        </w:rPr>
        <w:t xml:space="preserve">(ц) обавезати било коју Финансијску страну да открије било коју информацију која се тиче </w:t>
      </w:r>
      <w:r>
        <w:rPr>
          <w:rFonts w:ascii="Verdana" w:eastAsia="Verdana" w:hAnsi="Verdana" w:cs="Verdana"/>
        </w:rPr>
        <w:t>њеног пословања (пореског или другог) или било којих обрачуна који се односе на Порезе.</w:t>
      </w:r>
    </w:p>
    <w:p w:rsidR="00B8281A" w:rsidRDefault="00780FB3">
      <w:pPr>
        <w:spacing w:line="210" w:lineRule="atLeast"/>
      </w:pPr>
      <w:r>
        <w:rPr>
          <w:rFonts w:ascii="Verdana" w:eastAsia="Verdana" w:hAnsi="Verdana" w:cs="Verdana"/>
          <w:b/>
        </w:rPr>
        <w:t xml:space="preserve">28. РАСПОДЕЛА МЕЂУ ФИНАНСИЈСКИМ СТРАНАМА </w:t>
      </w:r>
    </w:p>
    <w:p w:rsidR="00B8281A" w:rsidRDefault="00780FB3">
      <w:pPr>
        <w:spacing w:line="210" w:lineRule="atLeast"/>
      </w:pPr>
      <w:r>
        <w:rPr>
          <w:rFonts w:ascii="Verdana" w:eastAsia="Verdana" w:hAnsi="Verdana" w:cs="Verdana"/>
          <w:b/>
        </w:rPr>
        <w:t xml:space="preserve">28.1. Плаћања Финансијским странама </w:t>
      </w:r>
    </w:p>
    <w:p w:rsidR="00B8281A" w:rsidRDefault="00780FB3">
      <w:pPr>
        <w:spacing w:line="210" w:lineRule="atLeast"/>
      </w:pPr>
      <w:r>
        <w:rPr>
          <w:rFonts w:ascii="Verdana" w:eastAsia="Verdana" w:hAnsi="Verdana" w:cs="Verdana"/>
        </w:rPr>
        <w:t>Ако Финансијска страна („</w:t>
      </w:r>
      <w:r>
        <w:rPr>
          <w:rFonts w:ascii="Verdana" w:eastAsia="Verdana" w:hAnsi="Verdana" w:cs="Verdana"/>
          <w:b/>
        </w:rPr>
        <w:t>Обештећена Финансијска Страна</w:t>
      </w:r>
      <w:r>
        <w:rPr>
          <w:rFonts w:ascii="Verdana" w:eastAsia="Verdana" w:hAnsi="Verdana" w:cs="Verdana"/>
        </w:rPr>
        <w:t>”) прими или поврати било који изно</w:t>
      </w:r>
      <w:r>
        <w:rPr>
          <w:rFonts w:ascii="Verdana" w:eastAsia="Verdana" w:hAnsi="Verdana" w:cs="Verdana"/>
        </w:rPr>
        <w:t>с од Зајмопримца у складу са Клаузулом 29 (</w:t>
      </w:r>
      <w:r>
        <w:rPr>
          <w:rFonts w:ascii="Verdana" w:eastAsia="Verdana" w:hAnsi="Verdana" w:cs="Verdana"/>
          <w:i/>
        </w:rPr>
        <w:t>Механизам плаћања</w:t>
      </w:r>
      <w:r>
        <w:rPr>
          <w:rFonts w:ascii="Verdana" w:eastAsia="Verdana" w:hAnsi="Verdana" w:cs="Verdana"/>
        </w:rPr>
        <w:t>) („</w:t>
      </w:r>
      <w:r>
        <w:rPr>
          <w:rFonts w:ascii="Verdana" w:eastAsia="Verdana" w:hAnsi="Verdana" w:cs="Verdana"/>
          <w:b/>
        </w:rPr>
        <w:t>Обештећени износ</w:t>
      </w:r>
      <w:r>
        <w:rPr>
          <w:rFonts w:ascii="Verdana" w:eastAsia="Verdana" w:hAnsi="Verdana" w:cs="Verdana"/>
        </w:rPr>
        <w:t>”) и искористи тај износ за плаћање доспело по основу Финансијских докумената, тада ће:</w:t>
      </w:r>
    </w:p>
    <w:p w:rsidR="00B8281A" w:rsidRDefault="00780FB3">
      <w:pPr>
        <w:spacing w:line="210" w:lineRule="atLeast"/>
      </w:pPr>
      <w:r>
        <w:rPr>
          <w:rFonts w:ascii="Verdana" w:eastAsia="Verdana" w:hAnsi="Verdana" w:cs="Verdana"/>
        </w:rPr>
        <w:t>(а) Обештећена Финансијска Страна, у року од три Радна дана, обавестити Агента о детаљим</w:t>
      </w:r>
      <w:r>
        <w:rPr>
          <w:rFonts w:ascii="Verdana" w:eastAsia="Verdana" w:hAnsi="Verdana" w:cs="Verdana"/>
        </w:rPr>
        <w:t>а пријема тог повраћаја;</w:t>
      </w:r>
    </w:p>
    <w:p w:rsidR="00B8281A" w:rsidRDefault="00780FB3">
      <w:pPr>
        <w:spacing w:line="210" w:lineRule="atLeast"/>
      </w:pPr>
      <w:r>
        <w:rPr>
          <w:rFonts w:ascii="Verdana" w:eastAsia="Verdana" w:hAnsi="Verdana" w:cs="Verdana"/>
        </w:rPr>
        <w:t>(б) Агент утврдити да ли наплата или повраћај прелазе износ који би био плаћен Обештећеној Финансијској Страни да је наплата или повраћај извршен или спроведен од стране Агента или распоређен у складу са Клаузулом 29 (</w:t>
      </w:r>
      <w:r>
        <w:rPr>
          <w:rFonts w:ascii="Verdana" w:eastAsia="Verdana" w:hAnsi="Verdana" w:cs="Verdana"/>
          <w:i/>
        </w:rPr>
        <w:t>Механизам пла</w:t>
      </w:r>
      <w:r>
        <w:rPr>
          <w:rFonts w:ascii="Verdana" w:eastAsia="Verdana" w:hAnsi="Verdana" w:cs="Verdana"/>
          <w:i/>
        </w:rPr>
        <w:t>ћања</w:t>
      </w:r>
      <w:r>
        <w:rPr>
          <w:rFonts w:ascii="Verdana" w:eastAsia="Verdana" w:hAnsi="Verdana" w:cs="Verdana"/>
        </w:rPr>
        <w:t>), не узимајући у обзир било какав износ Пореза који би био обрачунат Агенту у вези са наплатом, повраћајем или расподелом; и</w:t>
      </w:r>
    </w:p>
    <w:p w:rsidR="00B8281A" w:rsidRDefault="00780FB3">
      <w:pPr>
        <w:spacing w:line="210" w:lineRule="atLeast"/>
      </w:pPr>
      <w:r>
        <w:rPr>
          <w:rFonts w:ascii="Verdana" w:eastAsia="Verdana" w:hAnsi="Verdana" w:cs="Verdana"/>
        </w:rPr>
        <w:t>(ц) Обештећена Финансијска Страна ће, у року од три Радна дана од захтева Агента, платити Агенту износ („</w:t>
      </w:r>
      <w:r>
        <w:rPr>
          <w:rFonts w:ascii="Verdana" w:eastAsia="Verdana" w:hAnsi="Verdana" w:cs="Verdana"/>
          <w:b/>
        </w:rPr>
        <w:t>Подељено плаћање</w:t>
      </w:r>
      <w:r>
        <w:rPr>
          <w:rFonts w:ascii="Verdana" w:eastAsia="Verdana" w:hAnsi="Verdana" w:cs="Verdana"/>
        </w:rPr>
        <w:t>”) је</w:t>
      </w:r>
      <w:r>
        <w:rPr>
          <w:rFonts w:ascii="Verdana" w:eastAsia="Verdana" w:hAnsi="Verdana" w:cs="Verdana"/>
        </w:rPr>
        <w:t xml:space="preserve">днак тој наплати </w:t>
      </w:r>
      <w:r>
        <w:rPr>
          <w:rFonts w:ascii="Verdana" w:eastAsia="Verdana" w:hAnsi="Verdana" w:cs="Verdana"/>
        </w:rPr>
        <w:lastRenderedPageBreak/>
        <w:t>или повраћају умањен за било који износ за који Агент утврди да га може задржати Обештећена Финансијска Страна као њен удео у било ком плаћању које се врши у складу са Клаузулом 29.6 (</w:t>
      </w:r>
      <w:r>
        <w:rPr>
          <w:rFonts w:ascii="Verdana" w:eastAsia="Verdana" w:hAnsi="Verdana" w:cs="Verdana"/>
          <w:i/>
        </w:rPr>
        <w:t>Делимична плаћања</w:t>
      </w:r>
      <w:r>
        <w:rPr>
          <w:rFonts w:ascii="Verdana" w:eastAsia="Verdana" w:hAnsi="Verdana" w:cs="Verdana"/>
        </w:rPr>
        <w:t>).</w:t>
      </w:r>
    </w:p>
    <w:p w:rsidR="00B8281A" w:rsidRDefault="00780FB3">
      <w:pPr>
        <w:spacing w:line="210" w:lineRule="atLeast"/>
      </w:pPr>
      <w:r>
        <w:rPr>
          <w:rFonts w:ascii="Verdana" w:eastAsia="Verdana" w:hAnsi="Verdana" w:cs="Verdana"/>
          <w:b/>
        </w:rPr>
        <w:t>28.2. Расподела плаћања</w:t>
      </w:r>
    </w:p>
    <w:p w:rsidR="00B8281A" w:rsidRDefault="00780FB3">
      <w:pPr>
        <w:spacing w:line="210" w:lineRule="atLeast"/>
      </w:pPr>
      <w:r>
        <w:rPr>
          <w:rFonts w:ascii="Verdana" w:eastAsia="Verdana" w:hAnsi="Verdana" w:cs="Verdana"/>
        </w:rPr>
        <w:t>Агент ће см</w:t>
      </w:r>
      <w:r>
        <w:rPr>
          <w:rFonts w:ascii="Verdana" w:eastAsia="Verdana" w:hAnsi="Verdana" w:cs="Verdana"/>
        </w:rPr>
        <w:t>атрати да је Подељено плаћање извршено од стране Зајмопримца и распоредиће га Финансијским странама (осим Обештећеној Финансијској Страни) („</w:t>
      </w:r>
      <w:r>
        <w:rPr>
          <w:rFonts w:ascii="Verdana" w:eastAsia="Verdana" w:hAnsi="Verdana" w:cs="Verdana"/>
          <w:b/>
        </w:rPr>
        <w:t>Заједничке Финансијске Стране</w:t>
      </w:r>
      <w:r>
        <w:rPr>
          <w:rFonts w:ascii="Verdana" w:eastAsia="Verdana" w:hAnsi="Verdana" w:cs="Verdana"/>
        </w:rPr>
        <w:t>ˮ</w:t>
      </w:r>
      <w:r>
        <w:rPr>
          <w:rFonts w:ascii="Verdana" w:eastAsia="Verdana" w:hAnsi="Verdana" w:cs="Verdana"/>
        </w:rPr>
        <w:t>) у складу са Клаузулом 29.6 (</w:t>
      </w:r>
      <w:r>
        <w:rPr>
          <w:rFonts w:ascii="Verdana" w:eastAsia="Verdana" w:hAnsi="Verdana" w:cs="Verdana"/>
          <w:i/>
        </w:rPr>
        <w:t>Делимична плаћања</w:t>
      </w:r>
      <w:r>
        <w:rPr>
          <w:rFonts w:ascii="Verdana" w:eastAsia="Verdana" w:hAnsi="Verdana" w:cs="Verdana"/>
        </w:rPr>
        <w:t>) према обавезама Зајмопримца према За</w:t>
      </w:r>
      <w:r>
        <w:rPr>
          <w:rFonts w:ascii="Verdana" w:eastAsia="Verdana" w:hAnsi="Verdana" w:cs="Verdana"/>
        </w:rPr>
        <w:t>једничким Финансијским Странама.</w:t>
      </w:r>
    </w:p>
    <w:p w:rsidR="00B8281A" w:rsidRDefault="00780FB3">
      <w:pPr>
        <w:spacing w:line="210" w:lineRule="atLeast"/>
      </w:pPr>
      <w:r>
        <w:rPr>
          <w:rFonts w:ascii="Verdana" w:eastAsia="Verdana" w:hAnsi="Verdana" w:cs="Verdana"/>
          <w:b/>
        </w:rPr>
        <w:t>28.3. Права Обештећене Финансијске Стране</w:t>
      </w:r>
    </w:p>
    <w:p w:rsidR="00B8281A" w:rsidRDefault="00780FB3">
      <w:pPr>
        <w:spacing w:line="210" w:lineRule="atLeast"/>
      </w:pPr>
      <w:r>
        <w:rPr>
          <w:rFonts w:ascii="Verdana" w:eastAsia="Verdana" w:hAnsi="Verdana" w:cs="Verdana"/>
        </w:rPr>
        <w:t>Приликом расподеле од стране Агента, у складу са Клаузулом 28.2 (</w:t>
      </w:r>
      <w:r>
        <w:rPr>
          <w:rFonts w:ascii="Verdana" w:eastAsia="Verdana" w:hAnsi="Verdana" w:cs="Verdana"/>
          <w:i/>
        </w:rPr>
        <w:t>Расподела плаћања</w:t>
      </w:r>
      <w:r>
        <w:rPr>
          <w:rFonts w:ascii="Verdana" w:eastAsia="Verdana" w:hAnsi="Verdana" w:cs="Verdana"/>
        </w:rPr>
        <w:t>), уплате које је Зајмопримац извршио Обештећеној Финансијској Страни, у међусобном односу Зајмопри</w:t>
      </w:r>
      <w:r>
        <w:rPr>
          <w:rFonts w:ascii="Verdana" w:eastAsia="Verdana" w:hAnsi="Verdana" w:cs="Verdana"/>
        </w:rPr>
        <w:t>мца и Обештећене Финансијске Стране, сматраће се као да Обештећени износ који је једнак Подељеном плаћању није плаћен од стране Зајмопримца.</w:t>
      </w:r>
    </w:p>
    <w:p w:rsidR="00B8281A" w:rsidRDefault="00780FB3">
      <w:pPr>
        <w:spacing w:line="210" w:lineRule="atLeast"/>
      </w:pPr>
      <w:r>
        <w:rPr>
          <w:rFonts w:ascii="Verdana" w:eastAsia="Verdana" w:hAnsi="Verdana" w:cs="Verdana"/>
          <w:b/>
        </w:rPr>
        <w:t>28.4. Редуковање расподеле</w:t>
      </w:r>
    </w:p>
    <w:p w:rsidR="00B8281A" w:rsidRDefault="00780FB3">
      <w:pPr>
        <w:spacing w:line="210" w:lineRule="atLeast"/>
      </w:pPr>
      <w:r>
        <w:rPr>
          <w:rFonts w:ascii="Verdana" w:eastAsia="Verdana" w:hAnsi="Verdana" w:cs="Verdana"/>
        </w:rPr>
        <w:t>Уколико било који део Подељеног плаћања који је примила или повратила Обештећена Финанси</w:t>
      </w:r>
      <w:r>
        <w:rPr>
          <w:rFonts w:ascii="Verdana" w:eastAsia="Verdana" w:hAnsi="Verdana" w:cs="Verdana"/>
        </w:rPr>
        <w:t>јска Страна постане обавезан за враћање и исплати га конкретна Обештећена Финансијска Страна, тада ће:</w:t>
      </w:r>
    </w:p>
    <w:p w:rsidR="00B8281A" w:rsidRDefault="00780FB3">
      <w:pPr>
        <w:spacing w:line="210" w:lineRule="atLeast"/>
      </w:pPr>
      <w:r>
        <w:rPr>
          <w:rFonts w:ascii="Verdana" w:eastAsia="Verdana" w:hAnsi="Verdana" w:cs="Verdana"/>
        </w:rPr>
        <w:t>(а) свака Заједничка Финансијска Страна ће, по пријему захтева Агента, платити Агенту за рачун Обештећене Финансијске Стране износ једнак одговарајућем д</w:t>
      </w:r>
      <w:r>
        <w:rPr>
          <w:rFonts w:ascii="Verdana" w:eastAsia="Verdana" w:hAnsi="Verdana" w:cs="Verdana"/>
        </w:rPr>
        <w:t>елу њеног учешћа у Подељеном плаћању (заједно са износом који је неопходан за надокнаду конкретне Обештећене Финансијске Стране за њен удео у било којој камати на Подељено плаћање коју је та Обештећена Финансијска Страна дужна да плати) („Редуковани износ”</w:t>
      </w:r>
      <w:r>
        <w:rPr>
          <w:rFonts w:ascii="Verdana" w:eastAsia="Verdana" w:hAnsi="Verdana" w:cs="Verdana"/>
        </w:rPr>
        <w:t>); и</w:t>
      </w:r>
    </w:p>
    <w:p w:rsidR="00B8281A" w:rsidRDefault="00780FB3">
      <w:pPr>
        <w:spacing w:line="210" w:lineRule="atLeast"/>
      </w:pPr>
      <w:r>
        <w:rPr>
          <w:rFonts w:ascii="Verdana" w:eastAsia="Verdana" w:hAnsi="Verdana" w:cs="Verdana"/>
        </w:rPr>
        <w:t>(б) у међусобном односу Зајмопримца и сваке Заједничке Финансијске Стране, износ једнак конкретном Редукованом износу бити сматран као да није плаћен од стране Зајмопримца.</w:t>
      </w:r>
    </w:p>
    <w:p w:rsidR="00B8281A" w:rsidRDefault="00780FB3">
      <w:pPr>
        <w:spacing w:line="210" w:lineRule="atLeast"/>
      </w:pPr>
      <w:r>
        <w:rPr>
          <w:rFonts w:ascii="Verdana" w:eastAsia="Verdana" w:hAnsi="Verdana" w:cs="Verdana"/>
          <w:b/>
        </w:rPr>
        <w:t>28.5. Изузеци</w:t>
      </w:r>
    </w:p>
    <w:p w:rsidR="00B8281A" w:rsidRDefault="00780FB3">
      <w:pPr>
        <w:spacing w:line="210" w:lineRule="atLeast"/>
      </w:pPr>
      <w:r>
        <w:rPr>
          <w:rFonts w:ascii="Verdana" w:eastAsia="Verdana" w:hAnsi="Verdana" w:cs="Verdana"/>
        </w:rPr>
        <w:t>(а) Ова Клаузула 28 (</w:t>
      </w:r>
      <w:r>
        <w:rPr>
          <w:rFonts w:ascii="Verdana" w:eastAsia="Verdana" w:hAnsi="Verdana" w:cs="Verdana"/>
          <w:i/>
        </w:rPr>
        <w:t>Расподела међу Финансијским странама</w:t>
      </w:r>
      <w:r>
        <w:rPr>
          <w:rFonts w:ascii="Verdana" w:eastAsia="Verdana" w:hAnsi="Verdana" w:cs="Verdana"/>
        </w:rPr>
        <w:t>) неће се применити у оној мери у којој Обештећена Финансијска Страна, након сваког плаћања у складу са овом клаузулом 28 (</w:t>
      </w:r>
      <w:r>
        <w:rPr>
          <w:rFonts w:ascii="Verdana" w:eastAsia="Verdana" w:hAnsi="Verdana" w:cs="Verdana"/>
          <w:i/>
        </w:rPr>
        <w:t>Расподела међу Финансијским странама</w:t>
      </w:r>
      <w:r>
        <w:rPr>
          <w:rFonts w:ascii="Verdana" w:eastAsia="Verdana" w:hAnsi="Verdana" w:cs="Verdana"/>
        </w:rPr>
        <w:t>), не би имала валидно и извршиво потраживање према Зајмопримцу.</w:t>
      </w:r>
    </w:p>
    <w:p w:rsidR="00B8281A" w:rsidRDefault="00780FB3">
      <w:pPr>
        <w:spacing w:line="210" w:lineRule="atLeast"/>
      </w:pPr>
      <w:r>
        <w:rPr>
          <w:rFonts w:ascii="Verdana" w:eastAsia="Verdana" w:hAnsi="Verdana" w:cs="Verdana"/>
        </w:rPr>
        <w:t>(б) Обештећена Финансијска Стран</w:t>
      </w:r>
      <w:r>
        <w:rPr>
          <w:rFonts w:ascii="Verdana" w:eastAsia="Verdana" w:hAnsi="Verdana" w:cs="Verdana"/>
        </w:rPr>
        <w:t>а није у обавези да са другом Финансијском страном Уговора подели било који износ који наплати или поврати на основу судског или арбитражног поступка, ако је:</w:t>
      </w:r>
    </w:p>
    <w:p w:rsidR="00B8281A" w:rsidRDefault="00780FB3">
      <w:pPr>
        <w:spacing w:line="210" w:lineRule="atLeast"/>
      </w:pPr>
      <w:r>
        <w:rPr>
          <w:rFonts w:ascii="Verdana" w:eastAsia="Verdana" w:hAnsi="Verdana" w:cs="Verdana"/>
        </w:rPr>
        <w:t>(i) обавестила конкретну Финансијску страну о судском или арбитражном поступку; и</w:t>
      </w:r>
    </w:p>
    <w:p w:rsidR="00B8281A" w:rsidRDefault="00780FB3">
      <w:pPr>
        <w:spacing w:line="210" w:lineRule="atLeast"/>
      </w:pPr>
      <w:r>
        <w:rPr>
          <w:rFonts w:ascii="Verdana" w:eastAsia="Verdana" w:hAnsi="Verdana" w:cs="Verdana"/>
        </w:rPr>
        <w:t xml:space="preserve">(ii) конкретна </w:t>
      </w:r>
      <w:r>
        <w:rPr>
          <w:rFonts w:ascii="Verdana" w:eastAsia="Verdana" w:hAnsi="Verdana" w:cs="Verdana"/>
        </w:rPr>
        <w:t>Финансијска страна имала прилику да учествује у наведеним судским и арбитражним поступцима, али није тако поступила након што је то постало разумно изводљиво по пријему таквог обавештења, нити је покренула одвојени судски или арбитражни поступак.</w:t>
      </w:r>
    </w:p>
    <w:p w:rsidR="00B8281A" w:rsidRDefault="00780FB3">
      <w:pPr>
        <w:spacing w:line="210" w:lineRule="atLeast"/>
      </w:pPr>
      <w:r>
        <w:rPr>
          <w:rFonts w:ascii="Verdana" w:eastAsia="Verdana" w:hAnsi="Verdana" w:cs="Verdana"/>
        </w:rPr>
        <w:lastRenderedPageBreak/>
        <w:t>(ц) Ова к</w:t>
      </w:r>
      <w:r>
        <w:rPr>
          <w:rFonts w:ascii="Verdana" w:eastAsia="Verdana" w:hAnsi="Verdana" w:cs="Verdana"/>
        </w:rPr>
        <w:t>лаузула 28 (</w:t>
      </w:r>
      <w:r>
        <w:rPr>
          <w:rFonts w:ascii="Verdana" w:eastAsia="Verdana" w:hAnsi="Verdana" w:cs="Verdana"/>
          <w:i/>
        </w:rPr>
        <w:t>Расподела међу Финансијским странама</w:t>
      </w:r>
      <w:r>
        <w:rPr>
          <w:rFonts w:ascii="Verdana" w:eastAsia="Verdana" w:hAnsi="Verdana" w:cs="Verdana"/>
        </w:rPr>
        <w:t>) неће се примењивати ни на једну исплату у корист Италијанских гараната од стране Зајмодавца или Зајмопримца након плаћања од Италијанских гараната било ком Зајмодавцу према SACE Гаранцији, у случају да Итал</w:t>
      </w:r>
      <w:r>
        <w:rPr>
          <w:rFonts w:ascii="Verdana" w:eastAsia="Verdana" w:hAnsi="Verdana" w:cs="Verdana"/>
        </w:rPr>
        <w:t>ијански гаранти буду у потпуности обештећени по основу SACE Гаранције.</w:t>
      </w:r>
    </w:p>
    <w:p w:rsidR="00B8281A" w:rsidRDefault="00780FB3">
      <w:pPr>
        <w:spacing w:line="210" w:lineRule="atLeast"/>
      </w:pPr>
      <w:r>
        <w:rPr>
          <w:rFonts w:ascii="Verdana" w:eastAsia="Verdana" w:hAnsi="Verdana" w:cs="Verdana"/>
          <w:b/>
        </w:rPr>
        <w:t>29. МЕХАНИЗАМ ПЛАЋАЊА</w:t>
      </w:r>
    </w:p>
    <w:p w:rsidR="00B8281A" w:rsidRDefault="00780FB3">
      <w:pPr>
        <w:spacing w:line="210" w:lineRule="atLeast"/>
      </w:pPr>
      <w:r>
        <w:rPr>
          <w:rFonts w:ascii="Verdana" w:eastAsia="Verdana" w:hAnsi="Verdana" w:cs="Verdana"/>
          <w:b/>
        </w:rPr>
        <w:t>29.1. Плаћања у корист Агента</w:t>
      </w:r>
    </w:p>
    <w:p w:rsidR="00B8281A" w:rsidRDefault="00780FB3">
      <w:pPr>
        <w:spacing w:line="210" w:lineRule="atLeast"/>
      </w:pPr>
      <w:r>
        <w:rPr>
          <w:rFonts w:ascii="Verdana" w:eastAsia="Verdana" w:hAnsi="Verdana" w:cs="Verdana"/>
        </w:rPr>
        <w:t>(а) Сваког датума када су Зајмопримац или Зајмодавац обавезни да изврше плаћање према Финансијском документу, Зајмопримац или Зајмодавац ће ставити на располагање Агенту (изузев ако другачије проистиче из Финансијских докумената) исту вредност на датум дос</w:t>
      </w:r>
      <w:r>
        <w:rPr>
          <w:rFonts w:ascii="Verdana" w:eastAsia="Verdana" w:hAnsi="Verdana" w:cs="Verdana"/>
        </w:rPr>
        <w:t>пећа у време и у врсти средстава за које Агент утврди да су уобичајени у моменту извршења трансакције у конкретној валути у месту плаћања.</w:t>
      </w:r>
    </w:p>
    <w:p w:rsidR="00B8281A" w:rsidRDefault="00780FB3">
      <w:pPr>
        <w:spacing w:line="210" w:lineRule="atLeast"/>
      </w:pPr>
      <w:r>
        <w:rPr>
          <w:rFonts w:ascii="Verdana" w:eastAsia="Verdana" w:hAnsi="Verdana" w:cs="Verdana"/>
        </w:rPr>
        <w:t>(б) Плаћање ће бити извршено на рачун отворен у главном финансијском центру Државе учеснице или у Лондону и код банке</w:t>
      </w:r>
      <w:r>
        <w:rPr>
          <w:rFonts w:ascii="Verdana" w:eastAsia="Verdana" w:hAnsi="Verdana" w:cs="Verdana"/>
        </w:rPr>
        <w:t xml:space="preserve"> коју Агент, у сваком случају, назначи.</w:t>
      </w:r>
    </w:p>
    <w:p w:rsidR="00B8281A" w:rsidRDefault="00780FB3">
      <w:pPr>
        <w:spacing w:line="210" w:lineRule="atLeast"/>
      </w:pPr>
      <w:r>
        <w:rPr>
          <w:rFonts w:ascii="Verdana" w:eastAsia="Verdana" w:hAnsi="Verdana" w:cs="Verdana"/>
          <w:b/>
        </w:rPr>
        <w:t>29.2. Расподела средстава Агента и SACE Агента</w:t>
      </w:r>
    </w:p>
    <w:p w:rsidR="00B8281A" w:rsidRDefault="00780FB3">
      <w:pPr>
        <w:spacing w:line="210" w:lineRule="atLeast"/>
      </w:pPr>
      <w:r>
        <w:rPr>
          <w:rFonts w:ascii="Verdana" w:eastAsia="Verdana" w:hAnsi="Verdana" w:cs="Verdana"/>
        </w:rPr>
        <w:t>Сваку уплату коју прими Агент или SACE Агент у складу са Финансијским документима или SACE Гаранцијом за другу Страну ће, у складу са Клаузулом 29.4 (</w:t>
      </w:r>
      <w:r>
        <w:rPr>
          <w:rFonts w:ascii="Verdana" w:eastAsia="Verdana" w:hAnsi="Verdana" w:cs="Verdana"/>
          <w:i/>
        </w:rPr>
        <w:t>Расподела средстава</w:t>
      </w:r>
      <w:r>
        <w:rPr>
          <w:rFonts w:ascii="Verdana" w:eastAsia="Verdana" w:hAnsi="Verdana" w:cs="Verdana"/>
          <w:i/>
        </w:rPr>
        <w:t xml:space="preserve"> Зајмопримцу</w:t>
      </w:r>
      <w:r>
        <w:rPr>
          <w:rFonts w:ascii="Verdana" w:eastAsia="Verdana" w:hAnsi="Verdana" w:cs="Verdana"/>
        </w:rPr>
        <w:t>) и Клаузулом 29.5 (</w:t>
      </w:r>
      <w:r>
        <w:rPr>
          <w:rFonts w:ascii="Verdana" w:eastAsia="Verdana" w:hAnsi="Verdana" w:cs="Verdana"/>
          <w:i/>
        </w:rPr>
        <w:t>Повраћај плаћеног износа и плаћање унапред</w:t>
      </w:r>
      <w:r>
        <w:rPr>
          <w:rFonts w:ascii="Verdana" w:eastAsia="Verdana" w:hAnsi="Verdana" w:cs="Verdana"/>
        </w:rPr>
        <w:t>), ставити на располагање Агент или SACE Агент (у зависности од случаја), чим је то изводљиво након пријема, Страни која има право да прими исплату у складу са овим уговором (у случа</w:t>
      </w:r>
      <w:r>
        <w:rPr>
          <w:rFonts w:ascii="Verdana" w:eastAsia="Verdana" w:hAnsi="Verdana" w:cs="Verdana"/>
        </w:rPr>
        <w:t>ју Зајмодавца, за рачун његове Канцеларије кредитног аранжмана), на рачун о коме ће та Страна обавестити Агента (након чега ће Агент одмах обавестити SACE Агента, ако је релевантно за њега) у року од најмање пет радних дана од обавештења банци коју је одре</w:t>
      </w:r>
      <w:r>
        <w:rPr>
          <w:rFonts w:ascii="Verdana" w:eastAsia="Verdana" w:hAnsi="Verdana" w:cs="Verdana"/>
        </w:rPr>
        <w:t>дила та Страна у главном финансијском центру земље те валуте (или, у односу на евро, у главном финансијском центру Државе учеснице или Лондону, како је та страна назначила).</w:t>
      </w:r>
    </w:p>
    <w:p w:rsidR="00B8281A" w:rsidRDefault="00780FB3">
      <w:pPr>
        <w:spacing w:line="210" w:lineRule="atLeast"/>
      </w:pPr>
      <w:r>
        <w:rPr>
          <w:rFonts w:ascii="Verdana" w:eastAsia="Verdana" w:hAnsi="Verdana" w:cs="Verdana"/>
          <w:b/>
        </w:rPr>
        <w:t>29.3. Расподела Коришћења средстава</w:t>
      </w:r>
    </w:p>
    <w:p w:rsidR="00B8281A" w:rsidRDefault="00780FB3">
      <w:pPr>
        <w:spacing w:line="210" w:lineRule="atLeast"/>
      </w:pPr>
      <w:r>
        <w:rPr>
          <w:rFonts w:ascii="Verdana" w:eastAsia="Verdana" w:hAnsi="Verdana" w:cs="Verdana"/>
        </w:rPr>
        <w:t>Зајмопримац и сваки Зајмодавац неопозиво и без</w:t>
      </w:r>
      <w:r>
        <w:rPr>
          <w:rFonts w:ascii="Verdana" w:eastAsia="Verdana" w:hAnsi="Verdana" w:cs="Verdana"/>
        </w:rPr>
        <w:t>условно овлашћују и упућују Агента да уплати средства Зајма директно Зајмопримцу.</w:t>
      </w:r>
    </w:p>
    <w:p w:rsidR="00B8281A" w:rsidRDefault="00780FB3">
      <w:pPr>
        <w:spacing w:line="210" w:lineRule="atLeast"/>
      </w:pPr>
      <w:r>
        <w:rPr>
          <w:rFonts w:ascii="Verdana" w:eastAsia="Verdana" w:hAnsi="Verdana" w:cs="Verdana"/>
          <w:b/>
        </w:rPr>
        <w:t>29.4. Расподела средстава у корист Зајмопримца</w:t>
      </w:r>
    </w:p>
    <w:p w:rsidR="00B8281A" w:rsidRDefault="00780FB3">
      <w:pPr>
        <w:spacing w:line="210" w:lineRule="atLeast"/>
      </w:pPr>
      <w:r>
        <w:rPr>
          <w:rFonts w:ascii="Verdana" w:eastAsia="Verdana" w:hAnsi="Verdana" w:cs="Verdana"/>
        </w:rPr>
        <w:t>Агент може (уз сагласност Зајмопримца или у складу са Клаузулом 30 (</w:t>
      </w:r>
      <w:r>
        <w:rPr>
          <w:rFonts w:ascii="Verdana" w:eastAsia="Verdana" w:hAnsi="Verdana" w:cs="Verdana"/>
          <w:i/>
        </w:rPr>
        <w:t>Компензација</w:t>
      </w:r>
      <w:r>
        <w:rPr>
          <w:rFonts w:ascii="Verdana" w:eastAsia="Verdana" w:hAnsi="Verdana" w:cs="Verdana"/>
        </w:rPr>
        <w:t xml:space="preserve">), применити било који износ који је примио за </w:t>
      </w:r>
      <w:r>
        <w:rPr>
          <w:rFonts w:ascii="Verdana" w:eastAsia="Verdana" w:hAnsi="Verdana" w:cs="Verdana"/>
        </w:rPr>
        <w:t>Зајмопримца у корист плаћања (на датум и у валути и средствима пријема) било ког износа који Зајмопримац дугује по основу Финансијских докумената или за куповину било ког износа у било којој валути која ће бити примењена на тај начин.</w:t>
      </w:r>
    </w:p>
    <w:p w:rsidR="00B8281A" w:rsidRDefault="00780FB3">
      <w:pPr>
        <w:spacing w:line="210" w:lineRule="atLeast"/>
      </w:pPr>
      <w:r>
        <w:rPr>
          <w:rFonts w:ascii="Verdana" w:eastAsia="Verdana" w:hAnsi="Verdana" w:cs="Verdana"/>
          <w:b/>
        </w:rPr>
        <w:t>29.5. Повраћај плаћен</w:t>
      </w:r>
      <w:r>
        <w:rPr>
          <w:rFonts w:ascii="Verdana" w:eastAsia="Verdana" w:hAnsi="Verdana" w:cs="Verdana"/>
          <w:b/>
        </w:rPr>
        <w:t>ог износа и плаћање унапред</w:t>
      </w:r>
    </w:p>
    <w:p w:rsidR="00B8281A" w:rsidRDefault="00780FB3">
      <w:pPr>
        <w:spacing w:line="210" w:lineRule="atLeast"/>
      </w:pPr>
      <w:r>
        <w:rPr>
          <w:rFonts w:ascii="Verdana" w:eastAsia="Verdana" w:hAnsi="Verdana" w:cs="Verdana"/>
        </w:rPr>
        <w:t xml:space="preserve">(а) Када неки износ треба да се плати Агенту или SACE Агенту по основу Финансијских докумената или SACE Гаранције за неку другу Страну, Агент није дужан да плати тај износ тој другој страни (или да закључи или изврши </w:t>
      </w:r>
      <w:r>
        <w:rPr>
          <w:rFonts w:ascii="Verdana" w:eastAsia="Verdana" w:hAnsi="Verdana" w:cs="Verdana"/>
        </w:rPr>
        <w:lastRenderedPageBreak/>
        <w:t xml:space="preserve">било какав </w:t>
      </w:r>
      <w:r>
        <w:rPr>
          <w:rFonts w:ascii="Verdana" w:eastAsia="Verdana" w:hAnsi="Verdana" w:cs="Verdana"/>
        </w:rPr>
        <w:t>сродан уговор о валутној размени) све док не буде у могућности да утврди са сигурношћу да је стварно и примио тај износ.</w:t>
      </w:r>
    </w:p>
    <w:p w:rsidR="00B8281A" w:rsidRDefault="00780FB3">
      <w:pPr>
        <w:spacing w:line="210" w:lineRule="atLeast"/>
      </w:pPr>
      <w:r>
        <w:rPr>
          <w:rFonts w:ascii="Verdana" w:eastAsia="Verdana" w:hAnsi="Verdana" w:cs="Verdana"/>
        </w:rPr>
        <w:t>(б) Осим ако се став (ц) испод примењује, уколико Агент или SACE Агент плате износ другој Страни и докаже се да Агент или SACE Агент (у</w:t>
      </w:r>
      <w:r>
        <w:rPr>
          <w:rFonts w:ascii="Verdana" w:eastAsia="Verdana" w:hAnsi="Verdana" w:cs="Verdana"/>
        </w:rPr>
        <w:t xml:space="preserve"> зависности од случаја) нису стварно примили тај износ, онда ће Страна којој је Агент или SACE Агент тај износ платио (или средства добијена из било ког сродног уговор о валутној размени) рефундирати на захтев исти износ Агенту или SACE Агенту (у зависност</w:t>
      </w:r>
      <w:r>
        <w:rPr>
          <w:rFonts w:ascii="Verdana" w:eastAsia="Verdana" w:hAnsi="Verdana" w:cs="Verdana"/>
        </w:rPr>
        <w:t>и од случаја) заједно са каматом на тај износ од датума плаћања до датума пријема Агента или SACE Агента, према обрачуну Агента или SACE Агента који одражава цену трошкова њихових средстава.</w:t>
      </w:r>
    </w:p>
    <w:p w:rsidR="00B8281A" w:rsidRDefault="00780FB3">
      <w:pPr>
        <w:spacing w:line="210" w:lineRule="atLeast"/>
      </w:pPr>
      <w:r>
        <w:rPr>
          <w:rFonts w:ascii="Verdana" w:eastAsia="Verdana" w:hAnsi="Verdana" w:cs="Verdana"/>
        </w:rPr>
        <w:t xml:space="preserve">(ц) Уколико је Агент спреман да стави на располагање средства на </w:t>
      </w:r>
      <w:r>
        <w:rPr>
          <w:rFonts w:ascii="Verdana" w:eastAsia="Verdana" w:hAnsi="Verdana" w:cs="Verdana"/>
        </w:rPr>
        <w:t>рачун Зајмопримца пре него што од Зајмодаваца прими та средства, ако и у мери у којој Агент то учини, али се покаже да у том случају није примио средства од Зајмодавца у односу на износ средстава који је платио Зајмопримцу:</w:t>
      </w:r>
    </w:p>
    <w:p w:rsidR="00B8281A" w:rsidRDefault="00780FB3">
      <w:pPr>
        <w:spacing w:line="210" w:lineRule="atLeast"/>
      </w:pPr>
      <w:r>
        <w:rPr>
          <w:rFonts w:ascii="Verdana" w:eastAsia="Verdana" w:hAnsi="Verdana" w:cs="Verdana"/>
        </w:rPr>
        <w:t>(i) Зајмопримац ће на захтев реф</w:t>
      </w:r>
      <w:r>
        <w:rPr>
          <w:rFonts w:ascii="Verdana" w:eastAsia="Verdana" w:hAnsi="Verdana" w:cs="Verdana"/>
        </w:rPr>
        <w:t>ундирати тај износ Агенту; и</w:t>
      </w:r>
    </w:p>
    <w:p w:rsidR="00B8281A" w:rsidRDefault="00780FB3">
      <w:pPr>
        <w:spacing w:line="210" w:lineRule="atLeast"/>
      </w:pPr>
      <w:r>
        <w:rPr>
          <w:rFonts w:ascii="Verdana" w:eastAsia="Verdana" w:hAnsi="Verdana" w:cs="Verdana"/>
        </w:rPr>
        <w:t>(ii) Зајмодавац чија средства су требала да буду стављена на располагање или уколико је Зајмодавац пропустио то да уради, Зајмопримац ће на захтев исплатити дати износ Агенту (према потврди Агента) чиме ће се Агент обештетити з</w:t>
      </w:r>
      <w:r>
        <w:rPr>
          <w:rFonts w:ascii="Verdana" w:eastAsia="Verdana" w:hAnsi="Verdana" w:cs="Verdana"/>
        </w:rPr>
        <w:t>а све трошкове финансирања које је сносио као резултат исплате дате суме пре пријема средстава од конкретног Зајмодавца.</w:t>
      </w:r>
    </w:p>
    <w:p w:rsidR="00B8281A" w:rsidRDefault="00780FB3">
      <w:pPr>
        <w:spacing w:line="210" w:lineRule="atLeast"/>
      </w:pPr>
      <w:r>
        <w:rPr>
          <w:rFonts w:ascii="Verdana" w:eastAsia="Verdana" w:hAnsi="Verdana" w:cs="Verdana"/>
          <w:b/>
        </w:rPr>
        <w:t>29.6. Парцијална плаћања</w:t>
      </w:r>
    </w:p>
    <w:p w:rsidR="00B8281A" w:rsidRDefault="00780FB3">
      <w:pPr>
        <w:spacing w:line="210" w:lineRule="atLeast"/>
      </w:pPr>
      <w:r>
        <w:rPr>
          <w:rFonts w:ascii="Verdana" w:eastAsia="Verdana" w:hAnsi="Verdana" w:cs="Verdana"/>
        </w:rPr>
        <w:t>(а) Ако Агент прими уплату износа који доспевају у вези са било којим Финансијским документима од или у име За</w:t>
      </w:r>
      <w:r>
        <w:rPr>
          <w:rFonts w:ascii="Verdana" w:eastAsia="Verdana" w:hAnsi="Verdana" w:cs="Verdana"/>
        </w:rPr>
        <w:t>јмопримца или у складу са SACE Гаранцијом која није довољна да исплати све од стране Зајмопримца доспеле и плативе износе према Финансијским документима, Агент ће то плаћање применити обавезе Зајмопримца према Финансијским документима следећим редоследом:</w:t>
      </w:r>
    </w:p>
    <w:p w:rsidR="00B8281A" w:rsidRDefault="00780FB3">
      <w:pPr>
        <w:spacing w:line="210" w:lineRule="atLeast"/>
      </w:pPr>
      <w:r>
        <w:rPr>
          <w:rFonts w:ascii="Verdana" w:eastAsia="Verdana" w:hAnsi="Verdana" w:cs="Verdana"/>
        </w:rPr>
        <w:t>(i) прво, за или према пропорционалном плаћању било ког неплаћеног износа који дугује Агенту по основу Финансијских докумената;</w:t>
      </w:r>
    </w:p>
    <w:p w:rsidR="00B8281A" w:rsidRDefault="00780FB3">
      <w:pPr>
        <w:spacing w:line="210" w:lineRule="atLeast"/>
      </w:pPr>
      <w:r>
        <w:rPr>
          <w:rFonts w:ascii="Verdana" w:eastAsia="Verdana" w:hAnsi="Verdana" w:cs="Verdana"/>
        </w:rPr>
        <w:t>(ii) друго, за или према пропорционалном плаћању било које доспеле а неплаћене камате, накнаде или провизије према овом уговору;</w:t>
      </w:r>
    </w:p>
    <w:p w:rsidR="00B8281A" w:rsidRDefault="00780FB3">
      <w:pPr>
        <w:spacing w:line="210" w:lineRule="atLeast"/>
      </w:pPr>
      <w:r>
        <w:rPr>
          <w:rFonts w:ascii="Verdana" w:eastAsia="Verdana" w:hAnsi="Verdana" w:cs="Verdana"/>
        </w:rPr>
        <w:t>(iii) треће, за или према пропорционалном плаћању било које доспеле а неплаћене главнице према овом уговору; и</w:t>
      </w:r>
    </w:p>
    <w:p w:rsidR="00B8281A" w:rsidRDefault="00780FB3">
      <w:pPr>
        <w:spacing w:line="210" w:lineRule="atLeast"/>
      </w:pPr>
      <w:r>
        <w:rPr>
          <w:rFonts w:ascii="Verdana" w:eastAsia="Verdana" w:hAnsi="Verdana" w:cs="Verdana"/>
        </w:rPr>
        <w:t>(iv) четврто, за или према пропорционалном плаћању било ког другог доспелог а неплаћеног износа према Финансијским документима.</w:t>
      </w:r>
    </w:p>
    <w:p w:rsidR="00B8281A" w:rsidRDefault="00780FB3">
      <w:pPr>
        <w:spacing w:line="210" w:lineRule="atLeast"/>
      </w:pPr>
      <w:r>
        <w:rPr>
          <w:rFonts w:ascii="Verdana" w:eastAsia="Verdana" w:hAnsi="Verdana" w:cs="Verdana"/>
        </w:rPr>
        <w:t>(б) Агент ће, по</w:t>
      </w:r>
      <w:r>
        <w:rPr>
          <w:rFonts w:ascii="Verdana" w:eastAsia="Verdana" w:hAnsi="Verdana" w:cs="Verdana"/>
        </w:rPr>
        <w:t xml:space="preserve"> налогу SACE и Већинских зајмодаваца (са упутствима SACE која имају предност у случају да су та упутства у супротности са упутствима Већинских Зајмодаваца), изменити редослед наведен у ставовима (а)(ii) до (а)(iv) изнад.</w:t>
      </w:r>
    </w:p>
    <w:p w:rsidR="00B8281A" w:rsidRDefault="00780FB3">
      <w:pPr>
        <w:spacing w:line="210" w:lineRule="atLeast"/>
      </w:pPr>
      <w:r>
        <w:rPr>
          <w:rFonts w:ascii="Verdana" w:eastAsia="Verdana" w:hAnsi="Verdana" w:cs="Verdana"/>
        </w:rPr>
        <w:t>(ц) Горе наведени ставови (a) и (б)</w:t>
      </w:r>
      <w:r>
        <w:rPr>
          <w:rFonts w:ascii="Verdana" w:eastAsia="Verdana" w:hAnsi="Verdana" w:cs="Verdana"/>
        </w:rPr>
        <w:t xml:space="preserve"> имају предност над сваком апропријацијом коју изврши Зајмопримац.</w:t>
      </w:r>
    </w:p>
    <w:p w:rsidR="00B8281A" w:rsidRDefault="00780FB3">
      <w:pPr>
        <w:spacing w:line="210" w:lineRule="atLeast"/>
      </w:pPr>
      <w:r>
        <w:rPr>
          <w:rFonts w:ascii="Verdana" w:eastAsia="Verdana" w:hAnsi="Verdana" w:cs="Verdana"/>
        </w:rPr>
        <w:t xml:space="preserve">(д) Плаћање од стране SACE Финансијским странама према условима SACE Гаранције не ослобађа Зајмопримца његових обавеза плаћања конкретној </w:t>
      </w:r>
      <w:r>
        <w:rPr>
          <w:rFonts w:ascii="Verdana" w:eastAsia="Verdana" w:hAnsi="Verdana" w:cs="Verdana"/>
        </w:rPr>
        <w:lastRenderedPageBreak/>
        <w:t xml:space="preserve">Финансијској страни у складу са одредбама било ког </w:t>
      </w:r>
      <w:r>
        <w:rPr>
          <w:rFonts w:ascii="Verdana" w:eastAsia="Verdana" w:hAnsi="Verdana" w:cs="Verdana"/>
        </w:rPr>
        <w:t>Финансијског документа.</w:t>
      </w:r>
    </w:p>
    <w:p w:rsidR="00B8281A" w:rsidRDefault="00780FB3">
      <w:pPr>
        <w:spacing w:line="210" w:lineRule="atLeast"/>
      </w:pPr>
      <w:r>
        <w:rPr>
          <w:rFonts w:ascii="Verdana" w:eastAsia="Verdana" w:hAnsi="Verdana" w:cs="Verdana"/>
          <w:b/>
        </w:rPr>
        <w:t>29.7. Без права на компензацију Зајмопримца</w:t>
      </w:r>
    </w:p>
    <w:p w:rsidR="00B8281A" w:rsidRDefault="00780FB3">
      <w:pPr>
        <w:spacing w:line="210" w:lineRule="atLeast"/>
      </w:pPr>
      <w:r>
        <w:rPr>
          <w:rFonts w:ascii="Verdana" w:eastAsia="Verdana" w:hAnsi="Verdana" w:cs="Verdana"/>
        </w:rPr>
        <w:t>Сва плаћања која врши Зајмопримац према Финансијским документима биће обрачуната и извршена без (и ослобођена од сваког одбитка) компензације или противпотраживања.</w:t>
      </w:r>
    </w:p>
    <w:p w:rsidR="00B8281A" w:rsidRDefault="00780FB3">
      <w:pPr>
        <w:spacing w:line="210" w:lineRule="atLeast"/>
      </w:pPr>
      <w:r>
        <w:rPr>
          <w:rFonts w:ascii="Verdana" w:eastAsia="Verdana" w:hAnsi="Verdana" w:cs="Verdana"/>
          <w:b/>
        </w:rPr>
        <w:t>29.8. Радни дани</w:t>
      </w:r>
    </w:p>
    <w:p w:rsidR="00B8281A" w:rsidRDefault="00780FB3">
      <w:pPr>
        <w:spacing w:line="210" w:lineRule="atLeast"/>
      </w:pPr>
      <w:r>
        <w:rPr>
          <w:rFonts w:ascii="Verdana" w:eastAsia="Verdana" w:hAnsi="Verdana" w:cs="Verdana"/>
        </w:rPr>
        <w:t>(а) Св</w:t>
      </w:r>
      <w:r>
        <w:rPr>
          <w:rFonts w:ascii="Verdana" w:eastAsia="Verdana" w:hAnsi="Verdana" w:cs="Verdana"/>
        </w:rPr>
        <w:t>ако плаћање по основу Финансијских докумената које доспева на извршење на дан који није Радни дан биће извршено следећег Радног дана истог календарског месеца (уколико постоји) или претходног Радног дана (уколико не постоји).</w:t>
      </w:r>
    </w:p>
    <w:p w:rsidR="00B8281A" w:rsidRDefault="00780FB3">
      <w:pPr>
        <w:spacing w:line="210" w:lineRule="atLeast"/>
      </w:pPr>
      <w:r>
        <w:rPr>
          <w:rFonts w:ascii="Verdana" w:eastAsia="Verdana" w:hAnsi="Verdana" w:cs="Verdana"/>
        </w:rPr>
        <w:t xml:space="preserve">(б) Током било ког продужетка </w:t>
      </w:r>
      <w:r>
        <w:rPr>
          <w:rFonts w:ascii="Verdana" w:eastAsia="Verdana" w:hAnsi="Verdana" w:cs="Verdana"/>
        </w:rPr>
        <w:t>рока за плаћање главнице или Неплаћеног износа по основу овог уговора, камата је платива на главницу или Неплаћен износ по стопи плативој на првобитни датум доспећа.</w:t>
      </w:r>
    </w:p>
    <w:p w:rsidR="00B8281A" w:rsidRDefault="00780FB3">
      <w:pPr>
        <w:spacing w:line="210" w:lineRule="atLeast"/>
      </w:pPr>
      <w:r>
        <w:rPr>
          <w:rFonts w:ascii="Verdana" w:eastAsia="Verdana" w:hAnsi="Verdana" w:cs="Verdana"/>
          <w:b/>
        </w:rPr>
        <w:t>29.9. Валута рачуна</w:t>
      </w:r>
    </w:p>
    <w:p w:rsidR="00B8281A" w:rsidRDefault="00780FB3">
      <w:pPr>
        <w:spacing w:line="210" w:lineRule="atLeast"/>
      </w:pPr>
      <w:r>
        <w:rPr>
          <w:rFonts w:ascii="Verdana" w:eastAsia="Verdana" w:hAnsi="Verdana" w:cs="Verdana"/>
        </w:rPr>
        <w:t>(а) У складу са ставовима (б) и (ц) испод, евро је валута обрачуна и плаћања сваког износа који доспева и који Зајмопримац дугује по основу било ког Финансијског документа.</w:t>
      </w:r>
    </w:p>
    <w:p w:rsidR="00B8281A" w:rsidRDefault="00780FB3">
      <w:pPr>
        <w:spacing w:line="210" w:lineRule="atLeast"/>
      </w:pPr>
      <w:r>
        <w:rPr>
          <w:rFonts w:ascii="Verdana" w:eastAsia="Verdana" w:hAnsi="Verdana" w:cs="Verdana"/>
        </w:rPr>
        <w:t xml:space="preserve">(б) Свако плаћање у погледу трошкова, издатака или Пореза биће извршено у валути у </w:t>
      </w:r>
      <w:r>
        <w:rPr>
          <w:rFonts w:ascii="Verdana" w:eastAsia="Verdana" w:hAnsi="Verdana" w:cs="Verdana"/>
        </w:rPr>
        <w:t>којој су трошкови, издаци и Порези настали.</w:t>
      </w:r>
    </w:p>
    <w:p w:rsidR="00B8281A" w:rsidRDefault="00780FB3">
      <w:pPr>
        <w:spacing w:line="210" w:lineRule="atLeast"/>
      </w:pPr>
      <w:r>
        <w:rPr>
          <w:rFonts w:ascii="Verdana" w:eastAsia="Verdana" w:hAnsi="Verdana" w:cs="Verdana"/>
        </w:rPr>
        <w:t>(ц) Било који износ исказан и платив у валути која није евро биће платив у тој другој валути.</w:t>
      </w:r>
    </w:p>
    <w:p w:rsidR="00B8281A" w:rsidRDefault="00780FB3">
      <w:pPr>
        <w:spacing w:line="210" w:lineRule="atLeast"/>
      </w:pPr>
      <w:r>
        <w:rPr>
          <w:rFonts w:ascii="Verdana" w:eastAsia="Verdana" w:hAnsi="Verdana" w:cs="Verdana"/>
          <w:b/>
        </w:rPr>
        <w:t>29.10. Промена валуте</w:t>
      </w:r>
    </w:p>
    <w:p w:rsidR="00B8281A" w:rsidRDefault="00780FB3">
      <w:pPr>
        <w:spacing w:line="210" w:lineRule="atLeast"/>
      </w:pPr>
      <w:r>
        <w:rPr>
          <w:rFonts w:ascii="Verdana" w:eastAsia="Verdana" w:hAnsi="Verdana" w:cs="Verdana"/>
        </w:rPr>
        <w:t>(а) Осим ако законом није забрањено, уколико је више од једне валуте или валутне јединице истовр</w:t>
      </w:r>
      <w:r>
        <w:rPr>
          <w:rFonts w:ascii="Verdana" w:eastAsia="Verdana" w:hAnsi="Verdana" w:cs="Verdana"/>
        </w:rPr>
        <w:t>емено признато од стране централне банке било које земље као законито средство плаћања те земље, онда ће:</w:t>
      </w:r>
    </w:p>
    <w:p w:rsidR="00B8281A" w:rsidRDefault="00780FB3">
      <w:pPr>
        <w:spacing w:line="210" w:lineRule="atLeast"/>
      </w:pPr>
      <w:r>
        <w:rPr>
          <w:rFonts w:ascii="Verdana" w:eastAsia="Verdana" w:hAnsi="Verdana" w:cs="Verdana"/>
        </w:rPr>
        <w:t xml:space="preserve">(i) свако позивање у Финансијским документима, као и све обавезе настале по Финансијским документима у валути те државе, биће прерачунати или плаћене </w:t>
      </w:r>
      <w:r>
        <w:rPr>
          <w:rFonts w:ascii="Verdana" w:eastAsia="Verdana" w:hAnsi="Verdana" w:cs="Verdana"/>
        </w:rPr>
        <w:t>у валути или валутној јединици државе коју назначи Агент (након консултација са Зајмопримцем); и</w:t>
      </w:r>
    </w:p>
    <w:p w:rsidR="00B8281A" w:rsidRDefault="00780FB3">
      <w:pPr>
        <w:spacing w:line="210" w:lineRule="atLeast"/>
      </w:pPr>
      <w:r>
        <w:rPr>
          <w:rFonts w:ascii="Verdana" w:eastAsia="Verdana" w:hAnsi="Verdana" w:cs="Verdana"/>
        </w:rPr>
        <w:t xml:space="preserve">(ii) свако претварање из једне валуте или валутне јединице у другу вршиће се по званичном курсу централне банке за конверзију те валуте или валутне јединице у </w:t>
      </w:r>
      <w:r>
        <w:rPr>
          <w:rFonts w:ascii="Verdana" w:eastAsia="Verdana" w:hAnsi="Verdana" w:cs="Verdana"/>
        </w:rPr>
        <w:t>другу и биће заокружено на виши или нижи износ од стране Агента (који поступа разумно).</w:t>
      </w:r>
    </w:p>
    <w:p w:rsidR="00B8281A" w:rsidRDefault="00780FB3">
      <w:pPr>
        <w:spacing w:line="210" w:lineRule="atLeast"/>
      </w:pPr>
      <w:r>
        <w:rPr>
          <w:rFonts w:ascii="Verdana" w:eastAsia="Verdana" w:hAnsi="Verdana" w:cs="Verdana"/>
        </w:rPr>
        <w:t>(б) Уколико дође до промене било које валуте у земљи, овај уговор ће, у мери у којој то Агент одреди као неопходно (поступајући разумно и у консултацијама са Зајмопримц</w:t>
      </w:r>
      <w:r>
        <w:rPr>
          <w:rFonts w:ascii="Verdana" w:eastAsia="Verdana" w:hAnsi="Verdana" w:cs="Verdana"/>
        </w:rPr>
        <w:t>ем), бити измењен ради усаглашавања са опште прихваћеним правилима и тржишном праксом на Истакнутом тржишту како би одражавао промену валуте.</w:t>
      </w:r>
    </w:p>
    <w:p w:rsidR="00B8281A" w:rsidRDefault="00780FB3">
      <w:pPr>
        <w:spacing w:line="210" w:lineRule="atLeast"/>
      </w:pPr>
      <w:r>
        <w:rPr>
          <w:rFonts w:ascii="Verdana" w:eastAsia="Verdana" w:hAnsi="Verdana" w:cs="Verdana"/>
          <w:b/>
        </w:rPr>
        <w:t>29.11. Поремећај рада платних система</w:t>
      </w:r>
    </w:p>
    <w:p w:rsidR="00B8281A" w:rsidRDefault="00780FB3">
      <w:pPr>
        <w:spacing w:line="210" w:lineRule="atLeast"/>
      </w:pPr>
      <w:r>
        <w:rPr>
          <w:rFonts w:ascii="Verdana" w:eastAsia="Verdana" w:hAnsi="Verdana" w:cs="Verdana"/>
        </w:rPr>
        <w:lastRenderedPageBreak/>
        <w:t xml:space="preserve">Ако било који Агент утврди (према слободном уверењу) да је дошло до Случаја </w:t>
      </w:r>
      <w:r>
        <w:rPr>
          <w:rFonts w:ascii="Verdana" w:eastAsia="Verdana" w:hAnsi="Verdana" w:cs="Verdana"/>
        </w:rPr>
        <w:t>поремећаја или ако Зајмопримац обавести Агента да је дошло до Случаја поремећаја:</w:t>
      </w:r>
    </w:p>
    <w:p w:rsidR="00B8281A" w:rsidRDefault="00780FB3">
      <w:pPr>
        <w:spacing w:line="210" w:lineRule="atLeast"/>
      </w:pPr>
      <w:r>
        <w:rPr>
          <w:rFonts w:ascii="Verdana" w:eastAsia="Verdana" w:hAnsi="Verdana" w:cs="Verdana"/>
        </w:rPr>
        <w:t xml:space="preserve">(а) Агент може и хоће, ако Зајмопримац то од њега тражи, да се консултује са Зајмопримцем ради договора о променама рада или управљању Кредитним аранжманом које Агент сматра </w:t>
      </w:r>
      <w:r>
        <w:rPr>
          <w:rFonts w:ascii="Verdana" w:eastAsia="Verdana" w:hAnsi="Verdana" w:cs="Verdana"/>
        </w:rPr>
        <w:t>потребним у датим околностима;</w:t>
      </w:r>
    </w:p>
    <w:p w:rsidR="00B8281A" w:rsidRDefault="00780FB3">
      <w:pPr>
        <w:spacing w:line="210" w:lineRule="atLeast"/>
      </w:pPr>
      <w:r>
        <w:rPr>
          <w:rFonts w:ascii="Verdana" w:eastAsia="Verdana" w:hAnsi="Verdana" w:cs="Verdana"/>
        </w:rPr>
        <w:t xml:space="preserve">(б) Агент није дужан да се консултује са Зајмопримцем у вези са било каквим променама поменутим у ставу (а) изнад ако, по његовом мишљењу, то није изводљиво у датим околностима и, у сваком случају, нема обавезу да се сагласи </w:t>
      </w:r>
      <w:r>
        <w:rPr>
          <w:rFonts w:ascii="Verdana" w:eastAsia="Verdana" w:hAnsi="Verdana" w:cs="Verdana"/>
        </w:rPr>
        <w:t>са тим променама;</w:t>
      </w:r>
    </w:p>
    <w:p w:rsidR="00B8281A" w:rsidRDefault="00780FB3">
      <w:pPr>
        <w:spacing w:line="210" w:lineRule="atLeast"/>
      </w:pPr>
      <w:r>
        <w:rPr>
          <w:rFonts w:ascii="Verdana" w:eastAsia="Verdana" w:hAnsi="Verdana" w:cs="Verdana"/>
        </w:rPr>
        <w:t>(ц) Агент може да се консултује са Финансијским странама у вези са било којом променом из става (a) изнад, али није у обавези да то уради, ако, по његовом мишљењу, то није изводљиво у датим околностима;</w:t>
      </w:r>
    </w:p>
    <w:p w:rsidR="00B8281A" w:rsidRDefault="00780FB3">
      <w:pPr>
        <w:spacing w:line="210" w:lineRule="atLeast"/>
      </w:pPr>
      <w:r>
        <w:rPr>
          <w:rFonts w:ascii="Verdana" w:eastAsia="Verdana" w:hAnsi="Verdana" w:cs="Verdana"/>
        </w:rPr>
        <w:t xml:space="preserve">(д) свака таква промена договорена </w:t>
      </w:r>
      <w:r>
        <w:rPr>
          <w:rFonts w:ascii="Verdana" w:eastAsia="Verdana" w:hAnsi="Verdana" w:cs="Verdana"/>
        </w:rPr>
        <w:t>између Агента и Зајмопримца (без обзира да ли је коначно утврђено да је дошло до Случаја поремећаја) биће обавезујућа за све Стране као амандман на (или у зависности од случаја, одустанак од) услове Финансијских докумената, не доводећи у питање одредбе Кла</w:t>
      </w:r>
      <w:r>
        <w:rPr>
          <w:rFonts w:ascii="Verdana" w:eastAsia="Verdana" w:hAnsi="Verdana" w:cs="Verdana"/>
        </w:rPr>
        <w:t>узуле 35 (</w:t>
      </w:r>
      <w:r>
        <w:rPr>
          <w:rFonts w:ascii="Verdana" w:eastAsia="Verdana" w:hAnsi="Verdana" w:cs="Verdana"/>
          <w:i/>
        </w:rPr>
        <w:t>Измене и одустанци</w:t>
      </w:r>
      <w:r>
        <w:rPr>
          <w:rFonts w:ascii="Verdana" w:eastAsia="Verdana" w:hAnsi="Verdana" w:cs="Verdana"/>
        </w:rPr>
        <w:t>);</w:t>
      </w:r>
    </w:p>
    <w:p w:rsidR="00B8281A" w:rsidRDefault="00780FB3">
      <w:pPr>
        <w:spacing w:line="210" w:lineRule="atLeast"/>
      </w:pPr>
      <w:r>
        <w:rPr>
          <w:rFonts w:ascii="Verdana" w:eastAsia="Verdana" w:hAnsi="Verdana" w:cs="Verdana"/>
        </w:rPr>
        <w:t>(е) Агент неће бити одговоран ни за какве накнаде штете, трошкова или губитака било ком лицу, нити за умањење вредности или било какву одговорност (непажњу, грубу непажњу или било коју другу категорију одговорности, али не ук</w:t>
      </w:r>
      <w:r>
        <w:rPr>
          <w:rFonts w:ascii="Verdana" w:eastAsia="Verdana" w:hAnsi="Verdana" w:cs="Verdana"/>
        </w:rPr>
        <w:t>ључујући тужбе због преваре Агента) која је настала као резултат предузимања или пропуштања било које радње у складу са или у вези Клаузуле 29.11 (</w:t>
      </w:r>
      <w:r>
        <w:rPr>
          <w:rFonts w:ascii="Verdana" w:eastAsia="Verdana" w:hAnsi="Verdana" w:cs="Verdana"/>
          <w:i/>
        </w:rPr>
        <w:t>Поремећај рада платних система</w:t>
      </w:r>
      <w:r>
        <w:rPr>
          <w:rFonts w:ascii="Verdana" w:eastAsia="Verdana" w:hAnsi="Verdana" w:cs="Verdana"/>
        </w:rPr>
        <w:t>); и</w:t>
      </w:r>
    </w:p>
    <w:p w:rsidR="00B8281A" w:rsidRDefault="00780FB3">
      <w:pPr>
        <w:spacing w:line="210" w:lineRule="atLeast"/>
      </w:pPr>
      <w:r>
        <w:rPr>
          <w:rFonts w:ascii="Verdana" w:eastAsia="Verdana" w:hAnsi="Verdana" w:cs="Verdana"/>
        </w:rPr>
        <w:t xml:space="preserve">(ф) Агент ће обавестити Финансијске стране о свим договореним променама у </w:t>
      </w:r>
      <w:r>
        <w:rPr>
          <w:rFonts w:ascii="Verdana" w:eastAsia="Verdana" w:hAnsi="Verdana" w:cs="Verdana"/>
        </w:rPr>
        <w:t>складу са ставом (д) изнад.</w:t>
      </w:r>
    </w:p>
    <w:p w:rsidR="00B8281A" w:rsidRDefault="00780FB3">
      <w:pPr>
        <w:spacing w:line="210" w:lineRule="atLeast"/>
      </w:pPr>
      <w:r>
        <w:rPr>
          <w:rFonts w:ascii="Verdana" w:eastAsia="Verdana" w:hAnsi="Verdana" w:cs="Verdana"/>
          <w:b/>
        </w:rPr>
        <w:t>30. КОМПЕНЗАЦИЈА</w:t>
      </w:r>
    </w:p>
    <w:p w:rsidR="00B8281A" w:rsidRDefault="00780FB3">
      <w:pPr>
        <w:spacing w:line="210" w:lineRule="atLeast"/>
      </w:pPr>
      <w:r>
        <w:rPr>
          <w:rFonts w:ascii="Verdana" w:eastAsia="Verdana" w:hAnsi="Verdana" w:cs="Verdana"/>
        </w:rPr>
        <w:t>Финансијска страна може извршити компензацију сваке доспеле обавезе Зајмопримца у складу са Финансијским документима (у меру у којој је та обавеза у стварном власништву конкретне Финансијске стране) са сваком до</w:t>
      </w:r>
      <w:r>
        <w:rPr>
          <w:rFonts w:ascii="Verdana" w:eastAsia="Verdana" w:hAnsi="Verdana" w:cs="Verdana"/>
        </w:rPr>
        <w:t>спелом обавезом коју конкретна Финансијска страна дугује Зајмопримцу, без обзира на место плаћања, књиговодствену филијалу или валуту сваке од обавеза. Ако су обавезе изражене у различитим валутама, Финансијска страна може конвертовати сваку обавезу по трж</w:t>
      </w:r>
      <w:r>
        <w:rPr>
          <w:rFonts w:ascii="Verdana" w:eastAsia="Verdana" w:hAnsi="Verdana" w:cs="Verdana"/>
        </w:rPr>
        <w:t>ишном девизном курсу у редовном току пословања ради компензације.</w:t>
      </w:r>
    </w:p>
    <w:p w:rsidR="00B8281A" w:rsidRDefault="00780FB3">
      <w:pPr>
        <w:spacing w:line="210" w:lineRule="atLeast"/>
      </w:pPr>
      <w:r>
        <w:rPr>
          <w:rFonts w:ascii="Verdana" w:eastAsia="Verdana" w:hAnsi="Verdana" w:cs="Verdana"/>
          <w:b/>
        </w:rPr>
        <w:t>31. ОБАВЕШТЕЊА</w:t>
      </w:r>
    </w:p>
    <w:p w:rsidR="00B8281A" w:rsidRDefault="00780FB3">
      <w:pPr>
        <w:spacing w:line="210" w:lineRule="atLeast"/>
      </w:pPr>
      <w:r>
        <w:rPr>
          <w:rFonts w:ascii="Verdana" w:eastAsia="Verdana" w:hAnsi="Verdana" w:cs="Verdana"/>
          <w:b/>
        </w:rPr>
        <w:t>31.1. Писмена обавештења</w:t>
      </w:r>
    </w:p>
    <w:p w:rsidR="00B8281A" w:rsidRDefault="00780FB3">
      <w:pPr>
        <w:spacing w:line="210" w:lineRule="atLeast"/>
      </w:pPr>
      <w:r>
        <w:rPr>
          <w:rFonts w:ascii="Verdana" w:eastAsia="Verdana" w:hAnsi="Verdana" w:cs="Verdana"/>
        </w:rPr>
        <w:t>Свака комуникација која се обавља по основу или у вези са Финансијским документима мора бити у писаној форми и, осим ако није другачије прецизирано, м</w:t>
      </w:r>
      <w:r>
        <w:rPr>
          <w:rFonts w:ascii="Verdana" w:eastAsia="Verdana" w:hAnsi="Verdana" w:cs="Verdana"/>
        </w:rPr>
        <w:t>ора се обављати факсом или писмом.</w:t>
      </w:r>
    </w:p>
    <w:p w:rsidR="00B8281A" w:rsidRDefault="00780FB3">
      <w:pPr>
        <w:spacing w:line="210" w:lineRule="atLeast"/>
      </w:pPr>
      <w:r>
        <w:rPr>
          <w:rFonts w:ascii="Verdana" w:eastAsia="Verdana" w:hAnsi="Verdana" w:cs="Verdana"/>
          <w:b/>
        </w:rPr>
        <w:t>31.2. Контакти</w:t>
      </w:r>
    </w:p>
    <w:p w:rsidR="00B8281A" w:rsidRDefault="00780FB3">
      <w:pPr>
        <w:spacing w:line="210" w:lineRule="atLeast"/>
      </w:pPr>
      <w:r>
        <w:rPr>
          <w:rFonts w:ascii="Verdana" w:eastAsia="Verdana" w:hAnsi="Verdana" w:cs="Verdana"/>
        </w:rPr>
        <w:t xml:space="preserve">Адреса и/или број факса (и одељење или службеник, ако постоји, према коме ће комуникација бити упућена) сваке Стране у сврху сваке врсте </w:t>
      </w:r>
      <w:r>
        <w:rPr>
          <w:rFonts w:ascii="Verdana" w:eastAsia="Verdana" w:hAnsi="Verdana" w:cs="Verdana"/>
        </w:rPr>
        <w:lastRenderedPageBreak/>
        <w:t>комуникације или израде документа или његове доставе у оквиру или у в</w:t>
      </w:r>
      <w:r>
        <w:rPr>
          <w:rFonts w:ascii="Verdana" w:eastAsia="Verdana" w:hAnsi="Verdana" w:cs="Verdana"/>
        </w:rPr>
        <w:t>ези са Финансијским документима је:</w:t>
      </w:r>
    </w:p>
    <w:p w:rsidR="00B8281A" w:rsidRDefault="00780FB3">
      <w:pPr>
        <w:spacing w:line="210" w:lineRule="atLeast"/>
      </w:pPr>
      <w:r>
        <w:rPr>
          <w:rFonts w:ascii="Verdana" w:eastAsia="Verdana" w:hAnsi="Verdana" w:cs="Verdana"/>
        </w:rPr>
        <w:t>(а) у случају Зајмопримца, она која је наведена поред његовог назива у Прилогу 1 (</w:t>
      </w:r>
      <w:r>
        <w:rPr>
          <w:rFonts w:ascii="Verdana" w:eastAsia="Verdana" w:hAnsi="Verdana" w:cs="Verdana"/>
          <w:i/>
        </w:rPr>
        <w:t>Првобитне уговорне стране</w:t>
      </w:r>
      <w:r>
        <w:rPr>
          <w:rFonts w:ascii="Verdana" w:eastAsia="Verdana" w:hAnsi="Verdana" w:cs="Verdana"/>
        </w:rPr>
        <w:t>);</w:t>
      </w:r>
    </w:p>
    <w:p w:rsidR="00B8281A" w:rsidRDefault="00780FB3">
      <w:pPr>
        <w:spacing w:line="210" w:lineRule="atLeast"/>
      </w:pPr>
      <w:r>
        <w:rPr>
          <w:rFonts w:ascii="Verdana" w:eastAsia="Verdana" w:hAnsi="Verdana" w:cs="Verdana"/>
        </w:rPr>
        <w:t xml:space="preserve">(б) у случају сваког Зајмодавца, она о којој је писмено обавестио Агента и SACE Агента на или пре датума када </w:t>
      </w:r>
      <w:r>
        <w:rPr>
          <w:rFonts w:ascii="Verdana" w:eastAsia="Verdana" w:hAnsi="Verdana" w:cs="Verdana"/>
        </w:rPr>
        <w:t>постане Страна; и</w:t>
      </w:r>
    </w:p>
    <w:p w:rsidR="00B8281A" w:rsidRDefault="00780FB3">
      <w:pPr>
        <w:spacing w:line="210" w:lineRule="atLeast"/>
      </w:pPr>
      <w:r>
        <w:rPr>
          <w:rFonts w:ascii="Verdana" w:eastAsia="Verdana" w:hAnsi="Verdana" w:cs="Verdana"/>
        </w:rPr>
        <w:t>(ц) у случају сваког Првобитног зајмодавца, Овлашћеног водећег аранжера, Документационе банке, Агента или SACE Агента, оне адресе које стоје поред њихових имена у Прилогу 1 (</w:t>
      </w:r>
      <w:r>
        <w:rPr>
          <w:rFonts w:ascii="Verdana" w:eastAsia="Verdana" w:hAnsi="Verdana" w:cs="Verdana"/>
          <w:i/>
        </w:rPr>
        <w:t>Првобитне уговорне стране</w:t>
      </w:r>
      <w:r>
        <w:rPr>
          <w:rFonts w:ascii="Verdana" w:eastAsia="Verdana" w:hAnsi="Verdana" w:cs="Verdana"/>
        </w:rPr>
        <w:t>),</w:t>
      </w:r>
    </w:p>
    <w:p w:rsidR="00B8281A" w:rsidRDefault="00780FB3">
      <w:pPr>
        <w:spacing w:line="210" w:lineRule="atLeast"/>
      </w:pPr>
      <w:r>
        <w:rPr>
          <w:rFonts w:ascii="Verdana" w:eastAsia="Verdana" w:hAnsi="Verdana" w:cs="Verdana"/>
        </w:rPr>
        <w:t>или било која заменска адреса или бр</w:t>
      </w:r>
      <w:r>
        <w:rPr>
          <w:rFonts w:ascii="Verdana" w:eastAsia="Verdana" w:hAnsi="Verdana" w:cs="Verdana"/>
        </w:rPr>
        <w:t>ој факса или одељење или службеник о чему ће Страна обавестити Агента (или ће Агент обавестити друге Стране, ако је промену извршио сâм Агент) најмање 5 Радних дана унапред.</w:t>
      </w:r>
    </w:p>
    <w:p w:rsidR="00B8281A" w:rsidRDefault="00780FB3">
      <w:pPr>
        <w:spacing w:line="210" w:lineRule="atLeast"/>
      </w:pPr>
      <w:r>
        <w:rPr>
          <w:rFonts w:ascii="Verdana" w:eastAsia="Verdana" w:hAnsi="Verdana" w:cs="Verdana"/>
          <w:b/>
        </w:rPr>
        <w:t>31.3. Достављање</w:t>
      </w:r>
    </w:p>
    <w:p w:rsidR="00B8281A" w:rsidRDefault="00780FB3">
      <w:pPr>
        <w:spacing w:line="210" w:lineRule="atLeast"/>
      </w:pPr>
      <w:r>
        <w:rPr>
          <w:rFonts w:ascii="Verdana" w:eastAsia="Verdana" w:hAnsi="Verdana" w:cs="Verdana"/>
        </w:rPr>
        <w:t>(а) Сва комуникација или документи сачињени или достављени од стр</w:t>
      </w:r>
      <w:r>
        <w:rPr>
          <w:rFonts w:ascii="Verdana" w:eastAsia="Verdana" w:hAnsi="Verdana" w:cs="Verdana"/>
        </w:rPr>
        <w:t>ане једног лица другом према или у вези са Финансијским документима биће важећи само:</w:t>
      </w:r>
    </w:p>
    <w:p w:rsidR="00B8281A" w:rsidRDefault="00780FB3">
      <w:pPr>
        <w:spacing w:line="210" w:lineRule="atLeast"/>
      </w:pPr>
      <w:r>
        <w:rPr>
          <w:rFonts w:ascii="Verdana" w:eastAsia="Verdana" w:hAnsi="Verdana" w:cs="Verdana"/>
        </w:rPr>
        <w:t>(i) ако су послати путем факса, кад је примљен у читљивом облику; или</w:t>
      </w:r>
    </w:p>
    <w:p w:rsidR="00B8281A" w:rsidRDefault="00780FB3">
      <w:pPr>
        <w:spacing w:line="210" w:lineRule="atLeast"/>
      </w:pPr>
      <w:r>
        <w:rPr>
          <w:rFonts w:ascii="Verdana" w:eastAsia="Verdana" w:hAnsi="Verdana" w:cs="Verdana"/>
        </w:rPr>
        <w:t>(ii) ако су послати у форми писма, када је оно достављено на конкретну адресу или пет Радних дана пошто је депоновано у пошти са унапред плаћеном поштарином у коверти упућеној на ту адресу,</w:t>
      </w:r>
    </w:p>
    <w:p w:rsidR="00B8281A" w:rsidRDefault="00780FB3">
      <w:pPr>
        <w:spacing w:line="210" w:lineRule="atLeast"/>
      </w:pPr>
      <w:r>
        <w:rPr>
          <w:rFonts w:ascii="Verdana" w:eastAsia="Verdana" w:hAnsi="Verdana" w:cs="Verdana"/>
        </w:rPr>
        <w:t>и, уколико је одређено одељење или службеник наведено као део конт</w:t>
      </w:r>
      <w:r>
        <w:rPr>
          <w:rFonts w:ascii="Verdana" w:eastAsia="Verdana" w:hAnsi="Verdana" w:cs="Verdana"/>
        </w:rPr>
        <w:t>акт података датих у складу са Клаузулом 31.2 (</w:t>
      </w:r>
      <w:r>
        <w:rPr>
          <w:rFonts w:ascii="Verdana" w:eastAsia="Verdana" w:hAnsi="Verdana" w:cs="Verdana"/>
          <w:i/>
        </w:rPr>
        <w:t>Контакти</w:t>
      </w:r>
      <w:r>
        <w:rPr>
          <w:rFonts w:ascii="Verdana" w:eastAsia="Verdana" w:hAnsi="Verdana" w:cs="Verdana"/>
        </w:rPr>
        <w:t>), ако су упућене на то одељење или службеника.</w:t>
      </w:r>
    </w:p>
    <w:p w:rsidR="00B8281A" w:rsidRDefault="00780FB3">
      <w:pPr>
        <w:spacing w:line="210" w:lineRule="atLeast"/>
      </w:pPr>
      <w:r>
        <w:rPr>
          <w:rFonts w:ascii="Verdana" w:eastAsia="Verdana" w:hAnsi="Verdana" w:cs="Verdana"/>
        </w:rPr>
        <w:t>(б) Свака комуникација или документ који треба упутити или испоручити Агенту производиће дејство само када их Агент заиста прими и само онда када је изри</w:t>
      </w:r>
      <w:r>
        <w:rPr>
          <w:rFonts w:ascii="Verdana" w:eastAsia="Verdana" w:hAnsi="Verdana" w:cs="Verdana"/>
        </w:rPr>
        <w:t>чито означено одељење или службеник према коме ће комуникација бити упућена уз потпис Агента у наставку (или било која замена одељења или службеника које ће у те сврхе Агент одредити).</w:t>
      </w:r>
    </w:p>
    <w:p w:rsidR="00B8281A" w:rsidRDefault="00780FB3">
      <w:pPr>
        <w:spacing w:line="210" w:lineRule="atLeast"/>
      </w:pPr>
      <w:r>
        <w:rPr>
          <w:rFonts w:ascii="Verdana" w:eastAsia="Verdana" w:hAnsi="Verdana" w:cs="Verdana"/>
        </w:rPr>
        <w:t>(ц) Сва обавештења од или према Зајмопримцу биће достављена преко Агент</w:t>
      </w:r>
      <w:r>
        <w:rPr>
          <w:rFonts w:ascii="Verdana" w:eastAsia="Verdana" w:hAnsi="Verdana" w:cs="Verdana"/>
        </w:rPr>
        <w:t>а.</w:t>
      </w:r>
    </w:p>
    <w:p w:rsidR="00B8281A" w:rsidRDefault="00780FB3">
      <w:pPr>
        <w:spacing w:line="210" w:lineRule="atLeast"/>
      </w:pPr>
      <w:r>
        <w:rPr>
          <w:rFonts w:ascii="Verdana" w:eastAsia="Verdana" w:hAnsi="Verdana" w:cs="Verdana"/>
        </w:rPr>
        <w:t>(д) Свака комуникација или документа који су сачињена или достављена Зајмопримцу у складу са овом Клаузулом 31.3 (</w:t>
      </w:r>
      <w:r>
        <w:rPr>
          <w:rFonts w:ascii="Verdana" w:eastAsia="Verdana" w:hAnsi="Verdana" w:cs="Verdana"/>
          <w:i/>
        </w:rPr>
        <w:t>Достављање</w:t>
      </w:r>
      <w:r>
        <w:rPr>
          <w:rFonts w:ascii="Verdana" w:eastAsia="Verdana" w:hAnsi="Verdana" w:cs="Verdana"/>
        </w:rPr>
        <w:t>), сматраће се да је обављена или достављена сваком од Зајмопримца.</w:t>
      </w:r>
    </w:p>
    <w:p w:rsidR="00B8281A" w:rsidRDefault="00780FB3">
      <w:pPr>
        <w:spacing w:line="210" w:lineRule="atLeast"/>
      </w:pPr>
      <w:r>
        <w:rPr>
          <w:rFonts w:ascii="Verdana" w:eastAsia="Verdana" w:hAnsi="Verdana" w:cs="Verdana"/>
        </w:rPr>
        <w:t>(е) Сматраће се да сва комуникација и документа која производ</w:t>
      </w:r>
      <w:r>
        <w:rPr>
          <w:rFonts w:ascii="Verdana" w:eastAsia="Verdana" w:hAnsi="Verdana" w:cs="Verdana"/>
        </w:rPr>
        <w:t>е дејство, у складу са ставовима (a)–(д), након 17:00 сати у месту пријема сматраће се да производе дејство наредног Радног дана.</w:t>
      </w:r>
    </w:p>
    <w:p w:rsidR="00B8281A" w:rsidRDefault="00780FB3">
      <w:pPr>
        <w:spacing w:line="210" w:lineRule="atLeast"/>
      </w:pPr>
      <w:r>
        <w:rPr>
          <w:rFonts w:ascii="Verdana" w:eastAsia="Verdana" w:hAnsi="Verdana" w:cs="Verdana"/>
          <w:b/>
        </w:rPr>
        <w:t>31.4. Обавештење о адреси и броју факса</w:t>
      </w:r>
    </w:p>
    <w:p w:rsidR="00B8281A" w:rsidRDefault="00780FB3">
      <w:pPr>
        <w:spacing w:line="210" w:lineRule="atLeast"/>
      </w:pPr>
      <w:r>
        <w:rPr>
          <w:rFonts w:ascii="Verdana" w:eastAsia="Verdana" w:hAnsi="Verdana" w:cs="Verdana"/>
        </w:rPr>
        <w:t>Одмах по промени адресе или броја факса, Агент ће о томе обавестити друге Стране.</w:t>
      </w:r>
    </w:p>
    <w:p w:rsidR="00B8281A" w:rsidRDefault="00780FB3">
      <w:pPr>
        <w:spacing w:line="210" w:lineRule="atLeast"/>
      </w:pPr>
      <w:r>
        <w:rPr>
          <w:rFonts w:ascii="Verdana" w:eastAsia="Verdana" w:hAnsi="Verdana" w:cs="Verdana"/>
          <w:b/>
        </w:rPr>
        <w:t>31.5. Електронска комуникација</w:t>
      </w:r>
    </w:p>
    <w:p w:rsidR="00B8281A" w:rsidRDefault="00780FB3">
      <w:pPr>
        <w:spacing w:line="210" w:lineRule="atLeast"/>
      </w:pPr>
      <w:r>
        <w:rPr>
          <w:rFonts w:ascii="Verdana" w:eastAsia="Verdana" w:hAnsi="Verdana" w:cs="Verdana"/>
        </w:rPr>
        <w:t xml:space="preserve">(а) Свака комуникација или документ који једна Страна треба упутити или испоручити другој према или у вези са Финансијским документима може се </w:t>
      </w:r>
      <w:r>
        <w:rPr>
          <w:rFonts w:ascii="Verdana" w:eastAsia="Verdana" w:hAnsi="Verdana" w:cs="Verdana"/>
        </w:rPr>
        <w:lastRenderedPageBreak/>
        <w:t>обавити и доставити електронском поштом или другим електронским путем (укључујући,</w:t>
      </w:r>
      <w:r>
        <w:rPr>
          <w:rFonts w:ascii="Verdana" w:eastAsia="Verdana" w:hAnsi="Verdana" w:cs="Verdana"/>
        </w:rPr>
        <w:t xml:space="preserve"> без ограничења, путем слања на безбедан веб-сајт), ако те две Стране:</w:t>
      </w:r>
    </w:p>
    <w:p w:rsidR="00B8281A" w:rsidRDefault="00780FB3">
      <w:pPr>
        <w:spacing w:line="210" w:lineRule="atLeast"/>
      </w:pPr>
      <w:r>
        <w:rPr>
          <w:rFonts w:ascii="Verdana" w:eastAsia="Verdana" w:hAnsi="Verdana" w:cs="Verdana"/>
        </w:rPr>
        <w:t>(i) писмено обавесте једна другу о њиховим адресама електронске поште и/или било којој другој информацији која је потребна да би се омогућио пренос информација на тај начин; и</w:t>
      </w:r>
    </w:p>
    <w:p w:rsidR="00B8281A" w:rsidRDefault="00780FB3">
      <w:pPr>
        <w:spacing w:line="210" w:lineRule="atLeast"/>
      </w:pPr>
      <w:r>
        <w:rPr>
          <w:rFonts w:ascii="Verdana" w:eastAsia="Verdana" w:hAnsi="Verdana" w:cs="Verdana"/>
        </w:rPr>
        <w:t>(ii) обав</w:t>
      </w:r>
      <w:r>
        <w:rPr>
          <w:rFonts w:ascii="Verdana" w:eastAsia="Verdana" w:hAnsi="Verdana" w:cs="Verdana"/>
        </w:rPr>
        <w:t>есте једна другу о свакој промени њихове адресе или било којој другој таквој информацији коју су доставили најмање пет Радних дана унапред.</w:t>
      </w:r>
    </w:p>
    <w:p w:rsidR="00B8281A" w:rsidRDefault="00780FB3">
      <w:pPr>
        <w:spacing w:line="210" w:lineRule="atLeast"/>
      </w:pPr>
      <w:r>
        <w:rPr>
          <w:rFonts w:ascii="Verdana" w:eastAsia="Verdana" w:hAnsi="Verdana" w:cs="Verdana"/>
        </w:rPr>
        <w:t>(б) Свака таква електронска комуникација или испорука наведени у ставу (а) изнад која се врши између Зајмопримца и Ф</w:t>
      </w:r>
      <w:r>
        <w:rPr>
          <w:rFonts w:ascii="Verdana" w:eastAsia="Verdana" w:hAnsi="Verdana" w:cs="Verdana"/>
        </w:rPr>
        <w:t>инансијске стране може бити вршена само на тај начин у мери у којој се те две Стране слажу да је то прихваћен облик комуникације или испоруке, осим ако и док не буду обавештене о супротном.</w:t>
      </w:r>
    </w:p>
    <w:p w:rsidR="00B8281A" w:rsidRDefault="00780FB3">
      <w:pPr>
        <w:spacing w:line="210" w:lineRule="atLeast"/>
      </w:pPr>
      <w:r>
        <w:rPr>
          <w:rFonts w:ascii="Verdana" w:eastAsia="Verdana" w:hAnsi="Verdana" w:cs="Verdana"/>
        </w:rPr>
        <w:t>(ц) Свака таква електронска комуникација или документ наведени у с</w:t>
      </w:r>
      <w:r>
        <w:rPr>
          <w:rFonts w:ascii="Verdana" w:eastAsia="Verdana" w:hAnsi="Verdana" w:cs="Verdana"/>
        </w:rPr>
        <w:t>таву (а) изнад упућена или испоручена од једне Стране другој између било које две Стране производиће дејство само када се заиста прими (или учини доступним) у читљивом облику и у случају када једна Страна било коју електронску комуникацију или документ сач</w:t>
      </w:r>
      <w:r>
        <w:rPr>
          <w:rFonts w:ascii="Verdana" w:eastAsia="Verdana" w:hAnsi="Verdana" w:cs="Verdana"/>
        </w:rPr>
        <w:t>ини или достави Агенту само ако је упућен на начин који Агент одреди за ову сврху.</w:t>
      </w:r>
    </w:p>
    <w:p w:rsidR="00B8281A" w:rsidRDefault="00780FB3">
      <w:pPr>
        <w:spacing w:line="210" w:lineRule="atLeast"/>
      </w:pPr>
      <w:r>
        <w:rPr>
          <w:rFonts w:ascii="Verdana" w:eastAsia="Verdana" w:hAnsi="Verdana" w:cs="Verdana"/>
        </w:rPr>
        <w:t>(д) Свака електронска комуникација или документ који производи дејство, у складу са ставом (ц) изнад, након 17:00 часова у месту у коме Страна којој се конкретна комуникациј</w:t>
      </w:r>
      <w:r>
        <w:rPr>
          <w:rFonts w:ascii="Verdana" w:eastAsia="Verdana" w:hAnsi="Verdana" w:cs="Verdana"/>
        </w:rPr>
        <w:t>а или документ шаље или ставља на располагање има своју адресу за потребе овог уговора, сматраће се да производи дејство од наредног Радног рада.</w:t>
      </w:r>
    </w:p>
    <w:p w:rsidR="00B8281A" w:rsidRDefault="00780FB3">
      <w:pPr>
        <w:spacing w:line="210" w:lineRule="atLeast"/>
      </w:pPr>
      <w:r>
        <w:rPr>
          <w:rFonts w:ascii="Verdana" w:eastAsia="Verdana" w:hAnsi="Verdana" w:cs="Verdana"/>
        </w:rPr>
        <w:t>(е) Свака упућивање у Финансијском документу на комуникацију која се шаље или прима или на документ који се ис</w:t>
      </w:r>
      <w:r>
        <w:rPr>
          <w:rFonts w:ascii="Verdana" w:eastAsia="Verdana" w:hAnsi="Verdana" w:cs="Verdana"/>
        </w:rPr>
        <w:t>поручује тумачиће се тако да укључује конкретну комуникацију или документ који је стављен на располагање у складу са овом Клаузулом 31.5 (</w:t>
      </w:r>
      <w:r>
        <w:rPr>
          <w:rFonts w:ascii="Verdana" w:eastAsia="Verdana" w:hAnsi="Verdana" w:cs="Verdana"/>
          <w:i/>
        </w:rPr>
        <w:t>Електронска комуникација</w:t>
      </w:r>
      <w:r>
        <w:rPr>
          <w:rFonts w:ascii="Verdana" w:eastAsia="Verdana" w:hAnsi="Verdana" w:cs="Verdana"/>
        </w:rPr>
        <w:t>).</w:t>
      </w:r>
    </w:p>
    <w:p w:rsidR="00B8281A" w:rsidRDefault="00780FB3">
      <w:pPr>
        <w:spacing w:line="210" w:lineRule="atLeast"/>
      </w:pPr>
      <w:r>
        <w:rPr>
          <w:rFonts w:ascii="Verdana" w:eastAsia="Verdana" w:hAnsi="Verdana" w:cs="Verdana"/>
          <w:b/>
        </w:rPr>
        <w:t>31.6. Енглески језик</w:t>
      </w:r>
    </w:p>
    <w:p w:rsidR="00B8281A" w:rsidRDefault="00780FB3">
      <w:pPr>
        <w:spacing w:line="210" w:lineRule="atLeast"/>
      </w:pPr>
      <w:r>
        <w:rPr>
          <w:rFonts w:ascii="Verdana" w:eastAsia="Verdana" w:hAnsi="Verdana" w:cs="Verdana"/>
        </w:rPr>
        <w:t xml:space="preserve">(а) Свако обавештење дато према или у вези са било којим Финансијским </w:t>
      </w:r>
      <w:r>
        <w:rPr>
          <w:rFonts w:ascii="Verdana" w:eastAsia="Verdana" w:hAnsi="Verdana" w:cs="Verdana"/>
        </w:rPr>
        <w:t>документом мора бити на енглеском језику.</w:t>
      </w:r>
    </w:p>
    <w:p w:rsidR="00B8281A" w:rsidRDefault="00780FB3">
      <w:pPr>
        <w:spacing w:line="210" w:lineRule="atLeast"/>
      </w:pPr>
      <w:r>
        <w:rPr>
          <w:rFonts w:ascii="Verdana" w:eastAsia="Verdana" w:hAnsi="Verdana" w:cs="Verdana"/>
        </w:rPr>
        <w:t>(б) Сва остала документа која су дата у оквиру или у вези са било којим Финансијским документом морају бити:</w:t>
      </w:r>
    </w:p>
    <w:p w:rsidR="00B8281A" w:rsidRDefault="00780FB3">
      <w:pPr>
        <w:spacing w:line="210" w:lineRule="atLeast"/>
      </w:pPr>
      <w:r>
        <w:rPr>
          <w:rFonts w:ascii="Verdana" w:eastAsia="Verdana" w:hAnsi="Verdana" w:cs="Verdana"/>
        </w:rPr>
        <w:t>(i) на енглеском језику; или</w:t>
      </w:r>
    </w:p>
    <w:p w:rsidR="00B8281A" w:rsidRDefault="00780FB3">
      <w:pPr>
        <w:spacing w:line="210" w:lineRule="atLeast"/>
      </w:pPr>
      <w:r>
        <w:rPr>
          <w:rFonts w:ascii="Verdana" w:eastAsia="Verdana" w:hAnsi="Verdana" w:cs="Verdana"/>
        </w:rPr>
        <w:t>(ii) уколико нису на енглеском, а Агент тако захтева, морају бити пропраћени</w:t>
      </w:r>
      <w:r>
        <w:rPr>
          <w:rFonts w:ascii="Verdana" w:eastAsia="Verdana" w:hAnsi="Verdana" w:cs="Verdana"/>
        </w:rPr>
        <w:t xml:space="preserve"> овереним преводом на енглески језик и, у том случају, енглески превод ће имати предност, осим ако се ради о уставном, статутарном или другом јавном документу.</w:t>
      </w:r>
    </w:p>
    <w:p w:rsidR="00B8281A" w:rsidRDefault="00780FB3">
      <w:pPr>
        <w:spacing w:line="210" w:lineRule="atLeast"/>
      </w:pPr>
      <w:r>
        <w:rPr>
          <w:rFonts w:ascii="Verdana" w:eastAsia="Verdana" w:hAnsi="Verdana" w:cs="Verdana"/>
          <w:b/>
        </w:rPr>
        <w:t>32. ОБРАЧУНИ И ПОТВРДЕ</w:t>
      </w:r>
    </w:p>
    <w:p w:rsidR="00B8281A" w:rsidRDefault="00780FB3">
      <w:pPr>
        <w:spacing w:line="210" w:lineRule="atLeast"/>
      </w:pPr>
      <w:r>
        <w:rPr>
          <w:rFonts w:ascii="Verdana" w:eastAsia="Verdana" w:hAnsi="Verdana" w:cs="Verdana"/>
          <w:b/>
        </w:rPr>
        <w:t>32.1. Пословне књиге</w:t>
      </w:r>
    </w:p>
    <w:p w:rsidR="00B8281A" w:rsidRDefault="00780FB3">
      <w:pPr>
        <w:spacing w:line="210" w:lineRule="atLeast"/>
      </w:pPr>
      <w:r>
        <w:rPr>
          <w:rFonts w:ascii="Verdana" w:eastAsia="Verdana" w:hAnsi="Verdana" w:cs="Verdana"/>
        </w:rPr>
        <w:t>У сваком судском спору или поступку арбитраже који н</w:t>
      </w:r>
      <w:r>
        <w:rPr>
          <w:rFonts w:ascii="Verdana" w:eastAsia="Verdana" w:hAnsi="Verdana" w:cs="Verdana"/>
        </w:rPr>
        <w:t xml:space="preserve">астане из или је везан за Финансијски документ, евидентиране трансакције у пословним </w:t>
      </w:r>
      <w:r>
        <w:rPr>
          <w:rFonts w:ascii="Verdana" w:eastAsia="Verdana" w:hAnsi="Verdana" w:cs="Verdana"/>
        </w:rPr>
        <w:lastRenderedPageBreak/>
        <w:t>књигама које воде Финансијске стране Уговора представљају довољан доказ о питањима на која се односе.</w:t>
      </w:r>
    </w:p>
    <w:p w:rsidR="00B8281A" w:rsidRDefault="00780FB3">
      <w:pPr>
        <w:spacing w:line="210" w:lineRule="atLeast"/>
      </w:pPr>
      <w:r>
        <w:rPr>
          <w:rFonts w:ascii="Verdana" w:eastAsia="Verdana" w:hAnsi="Verdana" w:cs="Verdana"/>
          <w:b/>
        </w:rPr>
        <w:t>32.2. Потврде и одлуке</w:t>
      </w:r>
    </w:p>
    <w:p w:rsidR="00B8281A" w:rsidRDefault="00780FB3">
      <w:pPr>
        <w:spacing w:line="210" w:lineRule="atLeast"/>
      </w:pPr>
      <w:r>
        <w:rPr>
          <w:rFonts w:ascii="Verdana" w:eastAsia="Verdana" w:hAnsi="Verdana" w:cs="Verdana"/>
        </w:rPr>
        <w:t xml:space="preserve">Свака потврда или одлука Финансијске стране о </w:t>
      </w:r>
      <w:r>
        <w:rPr>
          <w:rFonts w:ascii="Verdana" w:eastAsia="Verdana" w:hAnsi="Verdana" w:cs="Verdana"/>
        </w:rPr>
        <w:t>стопи или износу према Финансијском документу је, у одсуству очигледне грешке, коначан доказ о питањима на која се односи.</w:t>
      </w:r>
    </w:p>
    <w:p w:rsidR="00B8281A" w:rsidRDefault="00780FB3">
      <w:pPr>
        <w:spacing w:line="210" w:lineRule="atLeast"/>
      </w:pPr>
      <w:r>
        <w:rPr>
          <w:rFonts w:ascii="Verdana" w:eastAsia="Verdana" w:hAnsi="Verdana" w:cs="Verdana"/>
          <w:b/>
        </w:rPr>
        <w:t>32.3. Правило о утврђивању броја дана и обрачун камате</w:t>
      </w:r>
    </w:p>
    <w:p w:rsidR="00B8281A" w:rsidRDefault="00780FB3">
      <w:pPr>
        <w:spacing w:line="210" w:lineRule="atLeast"/>
      </w:pPr>
      <w:r>
        <w:rPr>
          <w:rFonts w:ascii="Verdana" w:eastAsia="Verdana" w:hAnsi="Verdana" w:cs="Verdana"/>
        </w:rPr>
        <w:t>Свака камата, провизија или накнада која се акумулира у складу са Финансијским</w:t>
      </w:r>
      <w:r>
        <w:rPr>
          <w:rFonts w:ascii="Verdana" w:eastAsia="Verdana" w:hAnsi="Verdana" w:cs="Verdana"/>
        </w:rPr>
        <w:t xml:space="preserve"> документом обрачунава се на основу стварног броја протеклих дана и године од 360 дана или, у сваком случају када се пракса на Истакнутом тржишту разликује, у складу са том тржишном праксом.</w:t>
      </w:r>
    </w:p>
    <w:p w:rsidR="00B8281A" w:rsidRDefault="00780FB3">
      <w:pPr>
        <w:spacing w:line="210" w:lineRule="atLeast"/>
      </w:pPr>
      <w:r>
        <w:rPr>
          <w:rFonts w:ascii="Verdana" w:eastAsia="Verdana" w:hAnsi="Verdana" w:cs="Verdana"/>
          <w:b/>
        </w:rPr>
        <w:t>33. ДЕЛИМИЧНА НИШТАВНОСТ</w:t>
      </w:r>
    </w:p>
    <w:p w:rsidR="00B8281A" w:rsidRDefault="00780FB3">
      <w:pPr>
        <w:spacing w:line="210" w:lineRule="atLeast"/>
      </w:pPr>
      <w:r>
        <w:rPr>
          <w:rFonts w:ascii="Verdana" w:eastAsia="Verdana" w:hAnsi="Verdana" w:cs="Verdana"/>
        </w:rPr>
        <w:t>Уколико, у било ком тренутку, било која одредба Финансијског документа буде или постане незаконита, неважећа или неприменљива у било ком погледу према било ком закону било које јурисдикције, нити законитост, валидност или извршивост преосталих одредби, као</w:t>
      </w:r>
      <w:r>
        <w:rPr>
          <w:rFonts w:ascii="Verdana" w:eastAsia="Verdana" w:hAnsi="Verdana" w:cs="Verdana"/>
        </w:rPr>
        <w:t xml:space="preserve"> ни законитост, валидност или извршивост таквих одредбе закона било које друге јурисдикције неће бити погођене или нарушене на било који начин.</w:t>
      </w:r>
    </w:p>
    <w:p w:rsidR="00B8281A" w:rsidRDefault="00780FB3">
      <w:pPr>
        <w:spacing w:line="210" w:lineRule="atLeast"/>
      </w:pPr>
      <w:r>
        <w:rPr>
          <w:rFonts w:ascii="Verdana" w:eastAsia="Verdana" w:hAnsi="Verdana" w:cs="Verdana"/>
          <w:b/>
        </w:rPr>
        <w:t>34</w:t>
      </w:r>
      <w:r>
        <w:rPr>
          <w:rFonts w:ascii="Verdana" w:eastAsia="Verdana" w:hAnsi="Verdana" w:cs="Verdana"/>
        </w:rPr>
        <w:t xml:space="preserve">. </w:t>
      </w:r>
      <w:r>
        <w:rPr>
          <w:rFonts w:ascii="Verdana" w:eastAsia="Verdana" w:hAnsi="Verdana" w:cs="Verdana"/>
          <w:b/>
        </w:rPr>
        <w:t>ПРАВНА СРЕДСТВА И ОДУСТАНАК ОД ПРАВА</w:t>
      </w:r>
    </w:p>
    <w:p w:rsidR="00B8281A" w:rsidRDefault="00780FB3">
      <w:pPr>
        <w:spacing w:line="210" w:lineRule="atLeast"/>
      </w:pPr>
      <w:r>
        <w:rPr>
          <w:rFonts w:ascii="Verdana" w:eastAsia="Verdana" w:hAnsi="Verdana" w:cs="Verdana"/>
        </w:rPr>
        <w:t>Ниједан пропуст, нити било какво кашњење у остваривању било ког права и</w:t>
      </w:r>
      <w:r>
        <w:rPr>
          <w:rFonts w:ascii="Verdana" w:eastAsia="Verdana" w:hAnsi="Verdana" w:cs="Verdana"/>
        </w:rPr>
        <w:t>ли правног средства из Финансијског документа од стране било које Финансијске стране или Италијанског гаранта неће се сматрати за одустанак од било ког таквог права или правног средства или представљати избор за потврду било ког Финансијског документа. Ниј</w:t>
      </w:r>
      <w:r>
        <w:rPr>
          <w:rFonts w:ascii="Verdana" w:eastAsia="Verdana" w:hAnsi="Verdana" w:cs="Verdana"/>
        </w:rPr>
        <w:t>едан избор за потврду било ког Финансијског документа који дају било која Финансијска страна или Италијански гарант неће производити дејство осим ако није дат у писаној форми. Никакво потпуно или делимично вршење било ког права или правног средства неће сп</w:t>
      </w:r>
      <w:r>
        <w:rPr>
          <w:rFonts w:ascii="Verdana" w:eastAsia="Verdana" w:hAnsi="Verdana" w:cs="Verdana"/>
        </w:rPr>
        <w:t>речити било које даље или друго коришћење или вршење било ког другог права или правног средства. Права и правна средства која су наведена у сваком Финансијском документу су кумулативна и не искључују било која права или правна средства предвиђена законом.</w:t>
      </w:r>
    </w:p>
    <w:p w:rsidR="00B8281A" w:rsidRDefault="00780FB3">
      <w:pPr>
        <w:spacing w:line="210" w:lineRule="atLeast"/>
      </w:pPr>
      <w:r>
        <w:rPr>
          <w:rFonts w:ascii="Verdana" w:eastAsia="Verdana" w:hAnsi="Verdana" w:cs="Verdana"/>
          <w:b/>
        </w:rPr>
        <w:t>35. ИЗМЕНЕ И ОДУСТАНЦИ</w:t>
      </w:r>
    </w:p>
    <w:p w:rsidR="00B8281A" w:rsidRDefault="00780FB3">
      <w:pPr>
        <w:spacing w:line="210" w:lineRule="atLeast"/>
      </w:pPr>
      <w:r>
        <w:rPr>
          <w:rFonts w:ascii="Verdana" w:eastAsia="Verdana" w:hAnsi="Verdana" w:cs="Verdana"/>
          <w:b/>
        </w:rPr>
        <w:t>35.1. Потребне сагласности</w:t>
      </w:r>
    </w:p>
    <w:p w:rsidR="00B8281A" w:rsidRDefault="00780FB3">
      <w:pPr>
        <w:spacing w:line="210" w:lineRule="atLeast"/>
      </w:pPr>
      <w:r>
        <w:rPr>
          <w:rFonts w:ascii="Verdana" w:eastAsia="Verdana" w:hAnsi="Verdana" w:cs="Verdana"/>
        </w:rPr>
        <w:t>(а) У складу са Клаузулом 35.2 (</w:t>
      </w:r>
      <w:r>
        <w:rPr>
          <w:rFonts w:ascii="Verdana" w:eastAsia="Verdana" w:hAnsi="Verdana" w:cs="Verdana"/>
          <w:i/>
        </w:rPr>
        <w:t>Изузеци</w:t>
      </w:r>
      <w:r>
        <w:rPr>
          <w:rFonts w:ascii="Verdana" w:eastAsia="Verdana" w:hAnsi="Verdana" w:cs="Verdana"/>
        </w:rPr>
        <w:t>) и Клаузулом 35.3 (</w:t>
      </w:r>
      <w:r>
        <w:rPr>
          <w:rFonts w:ascii="Verdana" w:eastAsia="Verdana" w:hAnsi="Verdana" w:cs="Verdana"/>
          <w:i/>
        </w:rPr>
        <w:t>Остали изузеци</w:t>
      </w:r>
      <w:r>
        <w:rPr>
          <w:rFonts w:ascii="Verdana" w:eastAsia="Verdana" w:hAnsi="Verdana" w:cs="Verdana"/>
        </w:rPr>
        <w:t xml:space="preserve">) свака одредба Финансијских докумената може бити измењена или се од ње може одустати само уз сагласност Већинских Зајмодаваца, SACE </w:t>
      </w:r>
      <w:r>
        <w:rPr>
          <w:rFonts w:ascii="Verdana" w:eastAsia="Verdana" w:hAnsi="Verdana" w:cs="Verdana"/>
        </w:rPr>
        <w:t>и Зајмопримца, док ће свака таква измена или одустанак биће обавезујућа за све Стране.</w:t>
      </w:r>
    </w:p>
    <w:p w:rsidR="00B8281A" w:rsidRDefault="00780FB3">
      <w:pPr>
        <w:spacing w:line="210" w:lineRule="atLeast"/>
      </w:pPr>
      <w:r>
        <w:rPr>
          <w:rFonts w:ascii="Verdana" w:eastAsia="Verdana" w:hAnsi="Verdana" w:cs="Verdana"/>
        </w:rPr>
        <w:t>(б) Агент може спровести, у име било које Финансијске стране, сваку измену или одустанак који су предвиђени овом клаузулом 35 (</w:t>
      </w:r>
      <w:r>
        <w:rPr>
          <w:rFonts w:ascii="Verdana" w:eastAsia="Verdana" w:hAnsi="Verdana" w:cs="Verdana"/>
          <w:i/>
        </w:rPr>
        <w:t>Измене и одустанци</w:t>
      </w:r>
      <w:r>
        <w:rPr>
          <w:rFonts w:ascii="Verdana" w:eastAsia="Verdana" w:hAnsi="Verdana" w:cs="Verdana"/>
        </w:rPr>
        <w:t>).</w:t>
      </w:r>
    </w:p>
    <w:p w:rsidR="00B8281A" w:rsidRDefault="00780FB3">
      <w:pPr>
        <w:spacing w:line="210" w:lineRule="atLeast"/>
      </w:pPr>
      <w:r>
        <w:rPr>
          <w:rFonts w:ascii="Verdana" w:eastAsia="Verdana" w:hAnsi="Verdana" w:cs="Verdana"/>
        </w:rPr>
        <w:t>(ц) Став (ц) Клаузуле</w:t>
      </w:r>
      <w:r>
        <w:rPr>
          <w:rFonts w:ascii="Verdana" w:eastAsia="Verdana" w:hAnsi="Verdana" w:cs="Verdana"/>
        </w:rPr>
        <w:t xml:space="preserve"> 22.10 (</w:t>
      </w:r>
      <w:r>
        <w:rPr>
          <w:rFonts w:ascii="Verdana" w:eastAsia="Verdana" w:hAnsi="Verdana" w:cs="Verdana"/>
          <w:i/>
        </w:rPr>
        <w:t>Сразмерне измирење камате</w:t>
      </w:r>
      <w:r>
        <w:rPr>
          <w:rFonts w:ascii="Verdana" w:eastAsia="Verdana" w:hAnsi="Verdana" w:cs="Verdana"/>
        </w:rPr>
        <w:t>) примењује се на ову клаузулу 35 (</w:t>
      </w:r>
      <w:r>
        <w:rPr>
          <w:rFonts w:ascii="Verdana" w:eastAsia="Verdana" w:hAnsi="Verdana" w:cs="Verdana"/>
          <w:i/>
        </w:rPr>
        <w:t>Измене и одустанци</w:t>
      </w:r>
      <w:r>
        <w:rPr>
          <w:rFonts w:ascii="Verdana" w:eastAsia="Verdana" w:hAnsi="Verdana" w:cs="Verdana"/>
        </w:rPr>
        <w:t>).</w:t>
      </w:r>
    </w:p>
    <w:p w:rsidR="00B8281A" w:rsidRDefault="00780FB3">
      <w:pPr>
        <w:spacing w:line="210" w:lineRule="atLeast"/>
      </w:pPr>
      <w:r>
        <w:rPr>
          <w:rFonts w:ascii="Verdana" w:eastAsia="Verdana" w:hAnsi="Verdana" w:cs="Verdana"/>
          <w:b/>
        </w:rPr>
        <w:t>35.2. Изузеци</w:t>
      </w:r>
    </w:p>
    <w:p w:rsidR="00B8281A" w:rsidRDefault="00780FB3">
      <w:pPr>
        <w:spacing w:line="210" w:lineRule="atLeast"/>
      </w:pPr>
      <w:r>
        <w:rPr>
          <w:rFonts w:ascii="Verdana" w:eastAsia="Verdana" w:hAnsi="Verdana" w:cs="Verdana"/>
        </w:rPr>
        <w:lastRenderedPageBreak/>
        <w:t>У складу са Клаузулом 35.4 (</w:t>
      </w:r>
      <w:r>
        <w:rPr>
          <w:rFonts w:ascii="Verdana" w:eastAsia="Verdana" w:hAnsi="Verdana" w:cs="Verdana"/>
          <w:i/>
        </w:rPr>
        <w:t>Замена Приказа каматне стопе</w:t>
      </w:r>
      <w:r>
        <w:rPr>
          <w:rFonts w:ascii="Verdana" w:eastAsia="Verdana" w:hAnsi="Verdana" w:cs="Verdana"/>
        </w:rPr>
        <w:t xml:space="preserve">), измена или одустанак од било ког услова из Финансијских докумената који има ефекат измене или </w:t>
      </w:r>
      <w:r>
        <w:rPr>
          <w:rFonts w:ascii="Verdana" w:eastAsia="Verdana" w:hAnsi="Verdana" w:cs="Verdana"/>
        </w:rPr>
        <w:t>који се односи на:</w:t>
      </w:r>
    </w:p>
    <w:p w:rsidR="00B8281A" w:rsidRDefault="00780FB3">
      <w:pPr>
        <w:spacing w:line="210" w:lineRule="atLeast"/>
      </w:pPr>
      <w:r>
        <w:rPr>
          <w:rFonts w:ascii="Verdana" w:eastAsia="Verdana" w:hAnsi="Verdana" w:cs="Verdana"/>
        </w:rPr>
        <w:t>(а) дефиницију „</w:t>
      </w:r>
      <w:r>
        <w:rPr>
          <w:rFonts w:ascii="Verdana" w:eastAsia="Verdana" w:hAnsi="Verdana" w:cs="Verdana"/>
          <w:b/>
        </w:rPr>
        <w:t>Већински Зајмодавци</w:t>
      </w:r>
      <w:r>
        <w:rPr>
          <w:rFonts w:ascii="Verdana" w:eastAsia="Verdana" w:hAnsi="Verdana" w:cs="Verdana"/>
        </w:rPr>
        <w:t>” из Клаузуле 1.1 (</w:t>
      </w:r>
      <w:r>
        <w:rPr>
          <w:rFonts w:ascii="Verdana" w:eastAsia="Verdana" w:hAnsi="Verdana" w:cs="Verdana"/>
          <w:i/>
        </w:rPr>
        <w:t>Дефиниције</w:t>
      </w:r>
      <w:r>
        <w:rPr>
          <w:rFonts w:ascii="Verdana" w:eastAsia="Verdana" w:hAnsi="Verdana" w:cs="Verdana"/>
        </w:rPr>
        <w:t>);</w:t>
      </w:r>
    </w:p>
    <w:p w:rsidR="00B8281A" w:rsidRDefault="00780FB3">
      <w:pPr>
        <w:spacing w:line="210" w:lineRule="atLeast"/>
      </w:pPr>
      <w:r>
        <w:rPr>
          <w:rFonts w:ascii="Verdana" w:eastAsia="Verdana" w:hAnsi="Verdana" w:cs="Verdana"/>
        </w:rPr>
        <w:t>(б) продужење рока плаћања било ког износа према Финансијским документима;</w:t>
      </w:r>
    </w:p>
    <w:p w:rsidR="00B8281A" w:rsidRDefault="00780FB3">
      <w:pPr>
        <w:spacing w:line="210" w:lineRule="atLeast"/>
      </w:pPr>
      <w:r>
        <w:rPr>
          <w:rFonts w:ascii="Verdana" w:eastAsia="Verdana" w:hAnsi="Verdana" w:cs="Verdana"/>
        </w:rPr>
        <w:t>(ц) смањење Маргине или смањење износа било које исплате главнице, камате, накнаде или провизије које се плаћају;</w:t>
      </w:r>
    </w:p>
    <w:p w:rsidR="00B8281A" w:rsidRDefault="00780FB3">
      <w:pPr>
        <w:spacing w:line="210" w:lineRule="atLeast"/>
      </w:pPr>
      <w:r>
        <w:rPr>
          <w:rFonts w:ascii="Verdana" w:eastAsia="Verdana" w:hAnsi="Verdana" w:cs="Verdana"/>
        </w:rPr>
        <w:t>(д) промену валуте плаћања било ког износа према Финансијским документима;</w:t>
      </w:r>
    </w:p>
    <w:p w:rsidR="00B8281A" w:rsidRDefault="00780FB3">
      <w:pPr>
        <w:spacing w:line="210" w:lineRule="atLeast"/>
      </w:pPr>
      <w:r>
        <w:rPr>
          <w:rFonts w:ascii="Verdana" w:eastAsia="Verdana" w:hAnsi="Verdana" w:cs="Verdana"/>
        </w:rPr>
        <w:t>(е) било које повећање Ангажованих средстава или Укупно ангажованих</w:t>
      </w:r>
      <w:r>
        <w:rPr>
          <w:rFonts w:ascii="Verdana" w:eastAsia="Verdana" w:hAnsi="Verdana" w:cs="Verdana"/>
        </w:rPr>
        <w:t xml:space="preserve"> средстава или продужетак Периода расположивости средстава или било који захтев да отказивање Ангажованих средстава умањује износ Ангажованих средстава Зајмодаваца у одређеној мери у оквиру Кредитног аранжмана;</w:t>
      </w:r>
    </w:p>
    <w:p w:rsidR="00B8281A" w:rsidRDefault="00780FB3">
      <w:pPr>
        <w:spacing w:line="210" w:lineRule="atLeast"/>
      </w:pPr>
      <w:r>
        <w:rPr>
          <w:rFonts w:ascii="Verdana" w:eastAsia="Verdana" w:hAnsi="Verdana" w:cs="Verdana"/>
        </w:rPr>
        <w:t>(ф) промену Зајмопримца;</w:t>
      </w:r>
    </w:p>
    <w:p w:rsidR="00B8281A" w:rsidRDefault="00780FB3">
      <w:pPr>
        <w:spacing w:line="210" w:lineRule="atLeast"/>
      </w:pPr>
      <w:r>
        <w:rPr>
          <w:rFonts w:ascii="Verdana" w:eastAsia="Verdana" w:hAnsi="Verdana" w:cs="Verdana"/>
        </w:rPr>
        <w:t>(г) сваку одредбу ко</w:t>
      </w:r>
      <w:r>
        <w:rPr>
          <w:rFonts w:ascii="Verdana" w:eastAsia="Verdana" w:hAnsi="Verdana" w:cs="Verdana"/>
        </w:rPr>
        <w:t>ја изричито захтева сагласност свих Зајмодаваца;</w:t>
      </w:r>
    </w:p>
    <w:p w:rsidR="00B8281A" w:rsidRDefault="00780FB3">
      <w:pPr>
        <w:spacing w:line="210" w:lineRule="atLeast"/>
      </w:pPr>
      <w:r>
        <w:rPr>
          <w:rFonts w:ascii="Verdana" w:eastAsia="Verdana" w:hAnsi="Verdana" w:cs="Verdana"/>
        </w:rPr>
        <w:t>(х) било коју Одредбу о санкцијама или било коју дефиницију у складу са Клаузулом 1.1 (</w:t>
      </w:r>
      <w:r>
        <w:rPr>
          <w:rFonts w:ascii="Verdana" w:eastAsia="Verdana" w:hAnsi="Verdana" w:cs="Verdana"/>
          <w:i/>
        </w:rPr>
        <w:t>Дефиниције</w:t>
      </w:r>
      <w:r>
        <w:rPr>
          <w:rFonts w:ascii="Verdana" w:eastAsia="Verdana" w:hAnsi="Verdana" w:cs="Verdana"/>
        </w:rPr>
        <w:t>) која се примењује на Одредбе о санкцијама;</w:t>
      </w:r>
    </w:p>
    <w:p w:rsidR="00B8281A" w:rsidRDefault="00780FB3">
      <w:pPr>
        <w:spacing w:line="210" w:lineRule="atLeast"/>
      </w:pPr>
      <w:r>
        <w:rPr>
          <w:rFonts w:ascii="Verdana" w:eastAsia="Verdana" w:hAnsi="Verdana" w:cs="Verdana"/>
        </w:rPr>
        <w:t>(и) Клаузулу 1.5 (</w:t>
      </w:r>
      <w:r>
        <w:rPr>
          <w:rFonts w:ascii="Verdana" w:eastAsia="Verdana" w:hAnsi="Verdana" w:cs="Verdana"/>
          <w:i/>
        </w:rPr>
        <w:t>Предност Италијанског гаранта</w:t>
      </w:r>
      <w:r>
        <w:rPr>
          <w:rFonts w:ascii="Verdana" w:eastAsia="Verdana" w:hAnsi="Verdana" w:cs="Verdana"/>
        </w:rPr>
        <w:t>), Клаузулу 1.8 (</w:t>
      </w:r>
      <w:r>
        <w:rPr>
          <w:rFonts w:ascii="Verdana" w:eastAsia="Verdana" w:hAnsi="Verdana" w:cs="Verdana"/>
          <w:i/>
        </w:rPr>
        <w:t>Н</w:t>
      </w:r>
      <w:r>
        <w:rPr>
          <w:rFonts w:ascii="Verdana" w:eastAsia="Verdana" w:hAnsi="Verdana" w:cs="Verdana"/>
          <w:i/>
        </w:rPr>
        <w:t>епримењиве одредбе између Зајмопримца и Финансијске стране које подлежу Анти-бојкот прописима</w:t>
      </w:r>
      <w:r>
        <w:rPr>
          <w:rFonts w:ascii="Verdana" w:eastAsia="Verdana" w:hAnsi="Verdana" w:cs="Verdana"/>
        </w:rPr>
        <w:t>), Клаузулу 2.2 (</w:t>
      </w:r>
      <w:r>
        <w:rPr>
          <w:rFonts w:ascii="Verdana" w:eastAsia="Verdana" w:hAnsi="Verdana" w:cs="Verdana"/>
          <w:i/>
        </w:rPr>
        <w:t>Права и обавезе Финансијских страна и Италијанских гараната</w:t>
      </w:r>
      <w:r>
        <w:rPr>
          <w:rFonts w:ascii="Verdana" w:eastAsia="Verdana" w:hAnsi="Verdana" w:cs="Verdana"/>
        </w:rPr>
        <w:t>), Клаузулу 5.1 (</w:t>
      </w:r>
      <w:r>
        <w:rPr>
          <w:rFonts w:ascii="Verdana" w:eastAsia="Verdana" w:hAnsi="Verdana" w:cs="Verdana"/>
          <w:i/>
        </w:rPr>
        <w:t>Подношење Захтева за исплату средстава</w:t>
      </w:r>
      <w:r>
        <w:rPr>
          <w:rFonts w:ascii="Verdana" w:eastAsia="Verdana" w:hAnsi="Verdana" w:cs="Verdana"/>
        </w:rPr>
        <w:t>), Клаузулу 7.1 (</w:t>
      </w:r>
      <w:r>
        <w:rPr>
          <w:rFonts w:ascii="Verdana" w:eastAsia="Verdana" w:hAnsi="Verdana" w:cs="Verdana"/>
          <w:i/>
        </w:rPr>
        <w:t xml:space="preserve">Незаконитост и </w:t>
      </w:r>
      <w:r>
        <w:rPr>
          <w:rFonts w:ascii="Verdana" w:eastAsia="Verdana" w:hAnsi="Verdana" w:cs="Verdana"/>
          <w:i/>
        </w:rPr>
        <w:t>Санкције</w:t>
      </w:r>
      <w:r>
        <w:rPr>
          <w:rFonts w:ascii="Verdana" w:eastAsia="Verdana" w:hAnsi="Verdana" w:cs="Verdana"/>
        </w:rPr>
        <w:t>), Клаузулу 7.2 (</w:t>
      </w:r>
      <w:r>
        <w:rPr>
          <w:rFonts w:ascii="Verdana" w:eastAsia="Verdana" w:hAnsi="Verdana" w:cs="Verdana"/>
          <w:i/>
        </w:rPr>
        <w:t>Даља незаконитост</w:t>
      </w:r>
      <w:r>
        <w:rPr>
          <w:rFonts w:ascii="Verdana" w:eastAsia="Verdana" w:hAnsi="Verdana" w:cs="Verdana"/>
        </w:rPr>
        <w:t>), Клаузулу 7.3 (</w:t>
      </w:r>
      <w:r>
        <w:rPr>
          <w:rFonts w:ascii="Verdana" w:eastAsia="Verdana" w:hAnsi="Verdana" w:cs="Verdana"/>
          <w:i/>
        </w:rPr>
        <w:t>ЕЦА Случај обавезне превремене отплате</w:t>
      </w:r>
      <w:r>
        <w:rPr>
          <w:rFonts w:ascii="Verdana" w:eastAsia="Verdana" w:hAnsi="Verdana" w:cs="Verdana"/>
        </w:rPr>
        <w:t>), став (б) Клаузуле 18.26 (</w:t>
      </w:r>
      <w:r>
        <w:rPr>
          <w:rFonts w:ascii="Verdana" w:eastAsia="Verdana" w:hAnsi="Verdana" w:cs="Verdana"/>
          <w:i/>
        </w:rPr>
        <w:t>Санкције</w:t>
      </w:r>
      <w:r>
        <w:rPr>
          <w:rFonts w:ascii="Verdana" w:eastAsia="Verdana" w:hAnsi="Verdana" w:cs="Verdana"/>
        </w:rPr>
        <w:t>), Клаузулу 20.17 (</w:t>
      </w:r>
      <w:r>
        <w:rPr>
          <w:rFonts w:ascii="Verdana" w:eastAsia="Verdana" w:hAnsi="Verdana" w:cs="Verdana"/>
          <w:i/>
        </w:rPr>
        <w:t>Санкције</w:t>
      </w:r>
      <w:r>
        <w:rPr>
          <w:rFonts w:ascii="Verdana" w:eastAsia="Verdana" w:hAnsi="Verdana" w:cs="Verdana"/>
        </w:rPr>
        <w:t>), Клаузулу 22 (</w:t>
      </w:r>
      <w:r>
        <w:rPr>
          <w:rFonts w:ascii="Verdana" w:eastAsia="Verdana" w:hAnsi="Verdana" w:cs="Verdana"/>
          <w:i/>
        </w:rPr>
        <w:t>Промена Зајмодаваца</w:t>
      </w:r>
      <w:r>
        <w:rPr>
          <w:rFonts w:ascii="Verdana" w:eastAsia="Verdana" w:hAnsi="Verdana" w:cs="Verdana"/>
        </w:rPr>
        <w:t>), ову Клаузулу 35 (</w:t>
      </w:r>
      <w:r>
        <w:rPr>
          <w:rFonts w:ascii="Verdana" w:eastAsia="Verdana" w:hAnsi="Verdana" w:cs="Verdana"/>
          <w:i/>
        </w:rPr>
        <w:t>Измене и одустанци</w:t>
      </w:r>
      <w:r>
        <w:rPr>
          <w:rFonts w:ascii="Verdana" w:eastAsia="Verdana" w:hAnsi="Verdana" w:cs="Verdana"/>
        </w:rPr>
        <w:t>), Клаузулу 40 (</w:t>
      </w:r>
      <w:r>
        <w:rPr>
          <w:rFonts w:ascii="Verdana" w:eastAsia="Verdana" w:hAnsi="Verdana" w:cs="Verdana"/>
          <w:i/>
        </w:rPr>
        <w:t>Меродав</w:t>
      </w:r>
      <w:r>
        <w:rPr>
          <w:rFonts w:ascii="Verdana" w:eastAsia="Verdana" w:hAnsi="Verdana" w:cs="Verdana"/>
          <w:i/>
        </w:rPr>
        <w:t>но право</w:t>
      </w:r>
      <w:r>
        <w:rPr>
          <w:rFonts w:ascii="Verdana" w:eastAsia="Verdana" w:hAnsi="Verdana" w:cs="Verdana"/>
        </w:rPr>
        <w:t>), Клаузулу 42 (</w:t>
      </w:r>
      <w:r>
        <w:rPr>
          <w:rFonts w:ascii="Verdana" w:eastAsia="Verdana" w:hAnsi="Verdana" w:cs="Verdana"/>
          <w:i/>
        </w:rPr>
        <w:t>Арбитража</w:t>
      </w:r>
      <w:r>
        <w:rPr>
          <w:rFonts w:ascii="Verdana" w:eastAsia="Verdana" w:hAnsi="Verdana" w:cs="Verdana"/>
        </w:rPr>
        <w:t>) или Клаузулу 43.1 (</w:t>
      </w:r>
      <w:r>
        <w:rPr>
          <w:rFonts w:ascii="Verdana" w:eastAsia="Verdana" w:hAnsi="Verdana" w:cs="Verdana"/>
          <w:i/>
        </w:rPr>
        <w:t>Надлежност</w:t>
      </w:r>
      <w:r>
        <w:rPr>
          <w:rFonts w:ascii="Verdana" w:eastAsia="Verdana" w:hAnsi="Verdana" w:cs="Verdana"/>
        </w:rPr>
        <w:t>),</w:t>
      </w:r>
    </w:p>
    <w:p w:rsidR="00B8281A" w:rsidRDefault="00780FB3">
      <w:pPr>
        <w:spacing w:line="210" w:lineRule="atLeast"/>
      </w:pPr>
      <w:r>
        <w:rPr>
          <w:rFonts w:ascii="Verdana" w:eastAsia="Verdana" w:hAnsi="Verdana" w:cs="Verdana"/>
        </w:rPr>
        <w:t>(ј) природу или обим SACE Гаранције;</w:t>
      </w:r>
    </w:p>
    <w:p w:rsidR="00B8281A" w:rsidRDefault="00780FB3">
      <w:pPr>
        <w:spacing w:line="210" w:lineRule="atLeast"/>
      </w:pPr>
      <w:r>
        <w:rPr>
          <w:rFonts w:ascii="Verdana" w:eastAsia="Verdana" w:hAnsi="Verdana" w:cs="Verdana"/>
        </w:rPr>
        <w:t>неће бити извршене без претходне сагласности свих Зајмодаваца и, ако је потребно у складу са условима SACE Гаранције, SACE.</w:t>
      </w:r>
    </w:p>
    <w:p w:rsidR="00B8281A" w:rsidRDefault="00780FB3">
      <w:pPr>
        <w:spacing w:line="210" w:lineRule="atLeast"/>
      </w:pPr>
      <w:r>
        <w:rPr>
          <w:rFonts w:ascii="Verdana" w:eastAsia="Verdana" w:hAnsi="Verdana" w:cs="Verdana"/>
          <w:b/>
        </w:rPr>
        <w:t>35.3. Остали изузеци</w:t>
      </w:r>
    </w:p>
    <w:p w:rsidR="00B8281A" w:rsidRDefault="00780FB3">
      <w:pPr>
        <w:spacing w:line="210" w:lineRule="atLeast"/>
      </w:pPr>
      <w:r>
        <w:rPr>
          <w:rFonts w:ascii="Verdana" w:eastAsia="Verdana" w:hAnsi="Verdana" w:cs="Verdana"/>
        </w:rPr>
        <w:t xml:space="preserve">Измена </w:t>
      </w:r>
      <w:r>
        <w:rPr>
          <w:rFonts w:ascii="Verdana" w:eastAsia="Verdana" w:hAnsi="Verdana" w:cs="Verdana"/>
        </w:rPr>
        <w:t>или одустанак који се односе на права или обавезе Агента, SACE Агента или било ког Овлашћеног водећег аранжера (свако у свом својству као таквом) не могу се спровести без сагласности Агента, SACE Агента или Овлашћеног водећег аранжера, у зависности од случ</w:t>
      </w:r>
      <w:r>
        <w:rPr>
          <w:rFonts w:ascii="Verdana" w:eastAsia="Verdana" w:hAnsi="Verdana" w:cs="Verdana"/>
        </w:rPr>
        <w:t>аја.</w:t>
      </w:r>
    </w:p>
    <w:p w:rsidR="00B8281A" w:rsidRDefault="00780FB3">
      <w:pPr>
        <w:spacing w:line="210" w:lineRule="atLeast"/>
      </w:pPr>
      <w:r>
        <w:rPr>
          <w:rFonts w:ascii="Verdana" w:eastAsia="Verdana" w:hAnsi="Verdana" w:cs="Verdana"/>
          <w:b/>
        </w:rPr>
        <w:t>35.4. Замена Приказа каматне стопе</w:t>
      </w:r>
    </w:p>
    <w:p w:rsidR="00B8281A" w:rsidRDefault="00780FB3">
      <w:pPr>
        <w:spacing w:line="210" w:lineRule="atLeast"/>
      </w:pPr>
      <w:r>
        <w:rPr>
          <w:rFonts w:ascii="Verdana" w:eastAsia="Verdana" w:hAnsi="Verdana" w:cs="Verdana"/>
        </w:rPr>
        <w:t>(а) У складу са Клаузулом 35.3 (</w:t>
      </w:r>
      <w:r>
        <w:rPr>
          <w:rFonts w:ascii="Verdana" w:eastAsia="Verdana" w:hAnsi="Verdana" w:cs="Verdana"/>
          <w:i/>
        </w:rPr>
        <w:t>Остали изузеци</w:t>
      </w:r>
      <w:r>
        <w:rPr>
          <w:rFonts w:ascii="Verdana" w:eastAsia="Verdana" w:hAnsi="Verdana" w:cs="Verdana"/>
        </w:rPr>
        <w:t>), ако дође до Случаја замене приказа каматне стопе у вези са Приказом каматне стопе за евро, измене и одустанци који се односе на:</w:t>
      </w:r>
    </w:p>
    <w:p w:rsidR="00B8281A" w:rsidRDefault="00780FB3">
      <w:pPr>
        <w:spacing w:line="210" w:lineRule="atLeast"/>
      </w:pPr>
      <w:r>
        <w:rPr>
          <w:rFonts w:ascii="Verdana" w:eastAsia="Verdana" w:hAnsi="Verdana" w:cs="Verdana"/>
        </w:rPr>
        <w:t>(i) обезбеђивање коришћења Заменске ба</w:t>
      </w:r>
      <w:r>
        <w:rPr>
          <w:rFonts w:ascii="Verdana" w:eastAsia="Verdana" w:hAnsi="Verdana" w:cs="Verdana"/>
        </w:rPr>
        <w:t>зне каматне стопе у односу на евро уместо Приказа каматне стопе; и</w:t>
      </w:r>
    </w:p>
    <w:p w:rsidR="00B8281A" w:rsidRDefault="00780FB3">
      <w:pPr>
        <w:spacing w:line="210" w:lineRule="atLeast"/>
      </w:pPr>
      <w:r>
        <w:rPr>
          <w:rFonts w:ascii="Verdana" w:eastAsia="Verdana" w:hAnsi="Verdana" w:cs="Verdana"/>
        </w:rPr>
        <w:lastRenderedPageBreak/>
        <w:t>(ii)</w:t>
      </w:r>
    </w:p>
    <w:p w:rsidR="00B8281A" w:rsidRDefault="00780FB3">
      <w:pPr>
        <w:spacing w:line="210" w:lineRule="atLeast"/>
      </w:pPr>
      <w:r>
        <w:rPr>
          <w:rFonts w:ascii="Verdana" w:eastAsia="Verdana" w:hAnsi="Verdana" w:cs="Verdana"/>
        </w:rPr>
        <w:t>(A) усклађивање било које одредбе Финансијског документа са коришћењем те Заменске базне каматне стопе;</w:t>
      </w:r>
    </w:p>
    <w:p w:rsidR="00B8281A" w:rsidRDefault="00780FB3">
      <w:pPr>
        <w:spacing w:line="210" w:lineRule="atLeast"/>
      </w:pPr>
      <w:r>
        <w:rPr>
          <w:rFonts w:ascii="Verdana" w:eastAsia="Verdana" w:hAnsi="Verdana" w:cs="Verdana"/>
        </w:rPr>
        <w:t xml:space="preserve">(Б) омогућавање коришћења Заменске базне каматне стопе за потребе обрачуна камате према овом уговору (укључујући, али не ограничавајући се, на све накнадне измене које су потребне како би се омогућило коришћење Заменске базне каматне стопе за потребе овог </w:t>
      </w:r>
      <w:r>
        <w:rPr>
          <w:rFonts w:ascii="Verdana" w:eastAsia="Verdana" w:hAnsi="Verdana" w:cs="Verdana"/>
        </w:rPr>
        <w:t>уговора);</w:t>
      </w:r>
    </w:p>
    <w:p w:rsidR="00B8281A" w:rsidRDefault="00780FB3">
      <w:pPr>
        <w:spacing w:line="210" w:lineRule="atLeast"/>
      </w:pPr>
      <w:r>
        <w:rPr>
          <w:rFonts w:ascii="Verdana" w:eastAsia="Verdana" w:hAnsi="Verdana" w:cs="Verdana"/>
        </w:rPr>
        <w:t>(Ц) спровођење тржишних конвенција које се примењују на Заменску базну каматну стопу;</w:t>
      </w:r>
    </w:p>
    <w:p w:rsidR="00B8281A" w:rsidRDefault="00780FB3">
      <w:pPr>
        <w:spacing w:line="210" w:lineRule="atLeast"/>
      </w:pPr>
      <w:r>
        <w:rPr>
          <w:rFonts w:ascii="Verdana" w:eastAsia="Verdana" w:hAnsi="Verdana" w:cs="Verdana"/>
        </w:rPr>
        <w:t>(Д) обезбеђивање адекватних алтернативних одредби (и поремећаје на тржишту) за потребе Заменске базне каматне стопе; или</w:t>
      </w:r>
    </w:p>
    <w:p w:rsidR="00B8281A" w:rsidRDefault="00780FB3">
      <w:pPr>
        <w:spacing w:line="210" w:lineRule="atLeast"/>
      </w:pPr>
      <w:r>
        <w:rPr>
          <w:rFonts w:ascii="Verdana" w:eastAsia="Verdana" w:hAnsi="Verdana" w:cs="Verdana"/>
        </w:rPr>
        <w:t xml:space="preserve">(Е) прилагођавање цена да би се смањио </w:t>
      </w:r>
      <w:r>
        <w:rPr>
          <w:rFonts w:ascii="Verdana" w:eastAsia="Verdana" w:hAnsi="Verdana" w:cs="Verdana"/>
        </w:rPr>
        <w:t>или елиминисао, у мери у којој је то разумно изводљиво, било какав пренос економске вредности са једне Стране на другу као резултат примене Заменске базне каматне стопе (и ако је било какво прилагођавање или метод за израчунавање прилагођавања формално наз</w:t>
      </w:r>
      <w:r>
        <w:rPr>
          <w:rFonts w:ascii="Verdana" w:eastAsia="Verdana" w:hAnsi="Verdana" w:cs="Verdana"/>
        </w:rPr>
        <w:t>начен, именован или препоручен од стране Истакнутог тела за именовање, прилагођавање ће се утврдити на основу тог назначења, именовања или препоруке),</w:t>
      </w:r>
    </w:p>
    <w:p w:rsidR="00B8281A" w:rsidRDefault="00780FB3">
      <w:pPr>
        <w:spacing w:line="210" w:lineRule="atLeast"/>
      </w:pPr>
      <w:r>
        <w:rPr>
          <w:rFonts w:ascii="Verdana" w:eastAsia="Verdana" w:hAnsi="Verdana" w:cs="Verdana"/>
        </w:rPr>
        <w:t>могу се извршити уз сагласност Агента (који поступа по инструкцијама Већинских зајмодаваца) и Зајмопримца</w:t>
      </w:r>
      <w:r>
        <w:rPr>
          <w:rFonts w:ascii="Verdana" w:eastAsia="Verdana" w:hAnsi="Verdana" w:cs="Verdana"/>
        </w:rPr>
        <w:t>.</w:t>
      </w:r>
    </w:p>
    <w:p w:rsidR="00B8281A" w:rsidRDefault="00780FB3">
      <w:pPr>
        <w:spacing w:line="210" w:lineRule="atLeast"/>
      </w:pPr>
      <w:r>
        <w:rPr>
          <w:rFonts w:ascii="Verdana" w:eastAsia="Verdana" w:hAnsi="Verdana" w:cs="Verdana"/>
        </w:rPr>
        <w:t>(б) Ако било који Зајмодавац не одговори на захтев за измену или одустанак описан у ставу (а) изнад у року од петнаест (15) Радних дана од подношења тог захтева (или дужем временском периоду у вези са било којим захтевом који Зајмопримац и Агент могу дог</w:t>
      </w:r>
      <w:r>
        <w:rPr>
          <w:rFonts w:ascii="Verdana" w:eastAsia="Verdana" w:hAnsi="Verdana" w:cs="Verdana"/>
        </w:rPr>
        <w:t>оворити):</w:t>
      </w:r>
    </w:p>
    <w:p w:rsidR="00B8281A" w:rsidRDefault="00780FB3">
      <w:pPr>
        <w:spacing w:line="210" w:lineRule="atLeast"/>
      </w:pPr>
      <w:r>
        <w:rPr>
          <w:rFonts w:ascii="Verdana" w:eastAsia="Verdana" w:hAnsi="Verdana" w:cs="Verdana"/>
        </w:rPr>
        <w:t>(i) његова Ангажована средстава неће бити укључена у израчунавање Укупно ангажованих средстава приликом утврђивања да ли је добијен било који релевантан проценат Укупно ангажованих средстава да се тај захтев одобри; и</w:t>
      </w:r>
    </w:p>
    <w:p w:rsidR="00B8281A" w:rsidRDefault="00780FB3">
      <w:pPr>
        <w:spacing w:line="210" w:lineRule="atLeast"/>
      </w:pPr>
      <w:r>
        <w:rPr>
          <w:rFonts w:ascii="Verdana" w:eastAsia="Verdana" w:hAnsi="Verdana" w:cs="Verdana"/>
        </w:rPr>
        <w:t>(ii) његов статус Зајмодавца</w:t>
      </w:r>
      <w:r>
        <w:rPr>
          <w:rFonts w:ascii="Verdana" w:eastAsia="Verdana" w:hAnsi="Verdana" w:cs="Verdana"/>
        </w:rPr>
        <w:t xml:space="preserve"> ће се занемарити у сврху утврђивања да ли је добијена сагласност одређене групе Зајмодаваца да се тај захтев одобри,</w:t>
      </w:r>
    </w:p>
    <w:p w:rsidR="00B8281A" w:rsidRDefault="00780FB3">
      <w:pPr>
        <w:spacing w:line="210" w:lineRule="atLeast"/>
      </w:pPr>
      <w:r>
        <w:rPr>
          <w:rFonts w:ascii="Verdana" w:eastAsia="Verdana" w:hAnsi="Verdana" w:cs="Verdana"/>
        </w:rPr>
        <w:t>осим ако је такав пропуст да се одговори на захтев резултат тога што конкретан Зајмодавац није добио довољно упутстава од Италијанских гар</w:t>
      </w:r>
      <w:r>
        <w:rPr>
          <w:rFonts w:ascii="Verdana" w:eastAsia="Verdana" w:hAnsi="Verdana" w:cs="Verdana"/>
        </w:rPr>
        <w:t>аната.</w:t>
      </w:r>
    </w:p>
    <w:p w:rsidR="00B8281A" w:rsidRDefault="00780FB3">
      <w:pPr>
        <w:spacing w:line="210" w:lineRule="atLeast"/>
      </w:pPr>
      <w:r>
        <w:rPr>
          <w:rFonts w:ascii="Verdana" w:eastAsia="Verdana" w:hAnsi="Verdana" w:cs="Verdana"/>
          <w:b/>
        </w:rPr>
        <w:t>36. ПОВЕРЉИВЕ ИНФОРМАЦИЈЕ</w:t>
      </w:r>
    </w:p>
    <w:p w:rsidR="00B8281A" w:rsidRDefault="00780FB3">
      <w:pPr>
        <w:spacing w:line="210" w:lineRule="atLeast"/>
      </w:pPr>
      <w:r>
        <w:rPr>
          <w:rFonts w:ascii="Verdana" w:eastAsia="Verdana" w:hAnsi="Verdana" w:cs="Verdana"/>
          <w:b/>
        </w:rPr>
        <w:t>36.1. Поверљиве информације</w:t>
      </w:r>
    </w:p>
    <w:p w:rsidR="00B8281A" w:rsidRDefault="00780FB3">
      <w:pPr>
        <w:spacing w:line="210" w:lineRule="atLeast"/>
      </w:pPr>
      <w:r>
        <w:rPr>
          <w:rFonts w:ascii="Verdana" w:eastAsia="Verdana" w:hAnsi="Verdana" w:cs="Verdana"/>
        </w:rPr>
        <w:t xml:space="preserve">Свака Финансијска страна је сагласна да се ће све Поверљиве информације држати у тајности и да их никоме неће обелоданити, осим у мери дозвољеној у Клаузули 36.2 </w:t>
      </w:r>
      <w:r>
        <w:rPr>
          <w:rFonts w:ascii="Verdana" w:eastAsia="Verdana" w:hAnsi="Verdana" w:cs="Verdana"/>
          <w:i/>
        </w:rPr>
        <w:t>(Објављивање Поверљивих информација)</w:t>
      </w:r>
      <w:r>
        <w:rPr>
          <w:rFonts w:ascii="Verdana" w:eastAsia="Verdana" w:hAnsi="Verdana" w:cs="Verdana"/>
        </w:rPr>
        <w:t xml:space="preserve"> и Клаузули 36.4 (</w:t>
      </w:r>
      <w:r>
        <w:rPr>
          <w:rFonts w:ascii="Verdana" w:eastAsia="Verdana" w:hAnsi="Verdana" w:cs="Verdana"/>
          <w:i/>
        </w:rPr>
        <w:t>Откривање пружаоцима услуга нумерације</w:t>
      </w:r>
      <w:r>
        <w:rPr>
          <w:rFonts w:ascii="Verdana" w:eastAsia="Verdana" w:hAnsi="Verdana" w:cs="Verdana"/>
        </w:rPr>
        <w:t>) и да обезбеди да све Поверљиве информације буду заштићене безбедносним мерама и степеном пажње коју би применила на сопствене поверљиве информације.</w:t>
      </w:r>
    </w:p>
    <w:p w:rsidR="00B8281A" w:rsidRDefault="00780FB3">
      <w:pPr>
        <w:spacing w:line="210" w:lineRule="atLeast"/>
      </w:pPr>
      <w:r>
        <w:rPr>
          <w:rFonts w:ascii="Verdana" w:eastAsia="Verdana" w:hAnsi="Verdana" w:cs="Verdana"/>
          <w:b/>
        </w:rPr>
        <w:t>36.2. Објављи</w:t>
      </w:r>
      <w:r>
        <w:rPr>
          <w:rFonts w:ascii="Verdana" w:eastAsia="Verdana" w:hAnsi="Verdana" w:cs="Verdana"/>
          <w:b/>
        </w:rPr>
        <w:t>вање Поверљивих информација</w:t>
      </w:r>
    </w:p>
    <w:p w:rsidR="00B8281A" w:rsidRDefault="00780FB3">
      <w:pPr>
        <w:spacing w:line="210" w:lineRule="atLeast"/>
      </w:pPr>
      <w:r>
        <w:rPr>
          <w:rFonts w:ascii="Verdana" w:eastAsia="Verdana" w:hAnsi="Verdana" w:cs="Verdana"/>
        </w:rPr>
        <w:t>Свака Финансијска страна може открити:</w:t>
      </w:r>
    </w:p>
    <w:p w:rsidR="00B8281A" w:rsidRDefault="00780FB3">
      <w:pPr>
        <w:spacing w:line="210" w:lineRule="atLeast"/>
      </w:pPr>
      <w:r>
        <w:rPr>
          <w:rFonts w:ascii="Verdana" w:eastAsia="Verdana" w:hAnsi="Verdana" w:cs="Verdana"/>
        </w:rPr>
        <w:lastRenderedPageBreak/>
        <w:t>(а) сваком свом Повезаном лицу и свим својим службеницима, директорима, запосленима, саветницима, ревизорима, партнерима и Представницима такве Поверљиве информације које та Финансијска стр</w:t>
      </w:r>
      <w:r>
        <w:rPr>
          <w:rFonts w:ascii="Verdana" w:eastAsia="Verdana" w:hAnsi="Verdana" w:cs="Verdana"/>
        </w:rPr>
        <w:t xml:space="preserve">ана сматра примереним, ако је свака особа којој се Поверљиве информације дају у складу са ставом (а) обавештена у писаној форми о њиховој поверљивој природи и да поједине или све Поверљиве информације могу бити осетљиве информације о цени, али ова обавеза </w:t>
      </w:r>
      <w:r>
        <w:rPr>
          <w:rFonts w:ascii="Verdana" w:eastAsia="Verdana" w:hAnsi="Verdana" w:cs="Verdana"/>
        </w:rPr>
        <w:t>таквог обавештавања неће постојати ако прималац има професионалну обавезу да чува поверљивост информација или је на други начин у обавези да чува Поверљиве информације;</w:t>
      </w:r>
    </w:p>
    <w:p w:rsidR="00B8281A" w:rsidRDefault="00780FB3">
      <w:pPr>
        <w:spacing w:line="210" w:lineRule="atLeast"/>
      </w:pPr>
      <w:r>
        <w:rPr>
          <w:rFonts w:ascii="Verdana" w:eastAsia="Verdana" w:hAnsi="Verdana" w:cs="Verdana"/>
        </w:rPr>
        <w:t>(б) сваком лицу:</w:t>
      </w:r>
    </w:p>
    <w:p w:rsidR="00B8281A" w:rsidRDefault="00780FB3">
      <w:pPr>
        <w:spacing w:line="210" w:lineRule="atLeast"/>
      </w:pPr>
      <w:r>
        <w:rPr>
          <w:rFonts w:ascii="Verdana" w:eastAsia="Verdana" w:hAnsi="Verdana" w:cs="Verdana"/>
        </w:rPr>
        <w:t>(i) које (или преко ког) уступи или пренесе (или ће потенцијално уступ</w:t>
      </w:r>
      <w:r>
        <w:rPr>
          <w:rFonts w:ascii="Verdana" w:eastAsia="Verdana" w:hAnsi="Verdana" w:cs="Verdana"/>
        </w:rPr>
        <w:t>ити или пренети) сва или поједина своја права и/или обавезе према једном или више Финансијских докумената или које је правни следбеник (или које потенцијално може бити правни следбеник) као Агент, а у сваком случају, било којем од својих Повезаних лица, По</w:t>
      </w:r>
      <w:r>
        <w:rPr>
          <w:rFonts w:ascii="Verdana" w:eastAsia="Verdana" w:hAnsi="Verdana" w:cs="Verdana"/>
        </w:rPr>
        <w:t>везаних фондова, Представника или стручних саветника;</w:t>
      </w:r>
    </w:p>
    <w:p w:rsidR="00B8281A" w:rsidRDefault="00780FB3">
      <w:pPr>
        <w:spacing w:line="210" w:lineRule="atLeast"/>
      </w:pPr>
      <w:r>
        <w:rPr>
          <w:rFonts w:ascii="Verdana" w:eastAsia="Verdana" w:hAnsi="Verdana" w:cs="Verdana"/>
        </w:rPr>
        <w:t>(ii) са којим (или преко ког) закључује (или може потенцијално да закључи), директно или индиректно, подучешће или било коју трансакцију у вези са једним или више Финансијских докумената по којима се вр</w:t>
      </w:r>
      <w:r>
        <w:rPr>
          <w:rFonts w:ascii="Verdana" w:eastAsia="Verdana" w:hAnsi="Verdana" w:cs="Verdana"/>
        </w:rPr>
        <w:t>ши плаћање или се могу вршити плаћања у вези са једним или више Финансијским документима и/или Зајмопримцем, као и било којим Повезаним лицем, Повезаним фондом, Представником и стручним саветником;</w:t>
      </w:r>
    </w:p>
    <w:p w:rsidR="00B8281A" w:rsidRDefault="00780FB3">
      <w:pPr>
        <w:spacing w:line="210" w:lineRule="atLeast"/>
      </w:pPr>
      <w:r>
        <w:rPr>
          <w:rFonts w:ascii="Verdana" w:eastAsia="Verdana" w:hAnsi="Verdana" w:cs="Verdana"/>
        </w:rPr>
        <w:t>(iii) које је именовала било која Финансијска страна или л</w:t>
      </w:r>
      <w:r>
        <w:rPr>
          <w:rFonts w:ascii="Verdana" w:eastAsia="Verdana" w:hAnsi="Verdana" w:cs="Verdana"/>
        </w:rPr>
        <w:t>ице на које се односи горе наведени став (i) или (ii) да прима преписку, обавештења, информације или документацију које се достављају у складу са Финансијским документима у његово име (укључујући али не ограничавајући се на било које лице које је постављен</w:t>
      </w:r>
      <w:r>
        <w:rPr>
          <w:rFonts w:ascii="Verdana" w:eastAsia="Verdana" w:hAnsi="Verdana" w:cs="Verdana"/>
        </w:rPr>
        <w:t>о у складу са ставом (б) Клаузуле 25.17 (</w:t>
      </w:r>
      <w:r>
        <w:rPr>
          <w:rFonts w:ascii="Verdana" w:eastAsia="Verdana" w:hAnsi="Verdana" w:cs="Verdana"/>
          <w:i/>
        </w:rPr>
        <w:t>Однос са Зајмодавцима</w:t>
      </w:r>
      <w:r>
        <w:rPr>
          <w:rFonts w:ascii="Verdana" w:eastAsia="Verdana" w:hAnsi="Verdana" w:cs="Verdana"/>
        </w:rPr>
        <w:t>));</w:t>
      </w:r>
    </w:p>
    <w:p w:rsidR="00B8281A" w:rsidRDefault="00780FB3">
      <w:pPr>
        <w:spacing w:line="210" w:lineRule="atLeast"/>
      </w:pPr>
      <w:r>
        <w:rPr>
          <w:rFonts w:ascii="Verdana" w:eastAsia="Verdana" w:hAnsi="Verdana" w:cs="Verdana"/>
        </w:rPr>
        <w:t>(iv) која улаже или на други начин финансира (или би потенцијално могло да инвестира или на други начин да финансира), директно или индиректно, било коју трансакцију која се наводи у ставу (</w:t>
      </w:r>
      <w:r>
        <w:rPr>
          <w:rFonts w:ascii="Verdana" w:eastAsia="Verdana" w:hAnsi="Verdana" w:cs="Verdana"/>
        </w:rPr>
        <w:t>i) или (ii);</w:t>
      </w:r>
    </w:p>
    <w:p w:rsidR="00B8281A" w:rsidRDefault="00780FB3">
      <w:pPr>
        <w:spacing w:line="210" w:lineRule="atLeast"/>
      </w:pPr>
      <w:r>
        <w:rPr>
          <w:rFonts w:ascii="Verdana" w:eastAsia="Verdana" w:hAnsi="Verdana" w:cs="Verdana"/>
        </w:rPr>
        <w:t>(v) коме је потребно или се од њега захтева да обелодани информације или се обелодањивање тражи од страна било ког суда надлежне надлежности или било ког владиног, банкарског, пореског или другог регулаторног тела или сличног органа, правила р</w:t>
      </w:r>
      <w:r>
        <w:rPr>
          <w:rFonts w:ascii="Verdana" w:eastAsia="Verdana" w:hAnsi="Verdana" w:cs="Verdana"/>
        </w:rPr>
        <w:t>елевантне берзе или у складу са било којим меродавним законом или уредбом;</w:t>
      </w:r>
    </w:p>
    <w:p w:rsidR="00B8281A" w:rsidRDefault="00780FB3">
      <w:pPr>
        <w:spacing w:line="210" w:lineRule="atLeast"/>
      </w:pPr>
      <w:r>
        <w:rPr>
          <w:rFonts w:ascii="Verdana" w:eastAsia="Verdana" w:hAnsi="Verdana" w:cs="Verdana"/>
        </w:rPr>
        <w:t>(vi) коме је потребно обелоданити информације у вези са или за потребе парнице, арбитраже, управног или другог истражног поступка или спора;</w:t>
      </w:r>
    </w:p>
    <w:p w:rsidR="00B8281A" w:rsidRDefault="00780FB3">
      <w:pPr>
        <w:spacing w:line="210" w:lineRule="atLeast"/>
      </w:pPr>
      <w:r>
        <w:rPr>
          <w:rFonts w:ascii="Verdana" w:eastAsia="Verdana" w:hAnsi="Verdana" w:cs="Verdana"/>
        </w:rPr>
        <w:t>(vii) коме или у чију корист та Финансиј</w:t>
      </w:r>
      <w:r>
        <w:rPr>
          <w:rFonts w:ascii="Verdana" w:eastAsia="Verdana" w:hAnsi="Verdana" w:cs="Verdana"/>
        </w:rPr>
        <w:t>ска страна зарачунава, уступа или успоставља Средства обезбеђења (или то може учинити) у складу са Клаузулом 22.8 (</w:t>
      </w:r>
      <w:r>
        <w:rPr>
          <w:rFonts w:ascii="Verdana" w:eastAsia="Verdana" w:hAnsi="Verdana" w:cs="Verdana"/>
          <w:i/>
        </w:rPr>
        <w:t>Средства обезбеђења права Зајмодавца</w:t>
      </w:r>
      <w:r>
        <w:rPr>
          <w:rFonts w:ascii="Verdana" w:eastAsia="Verdana" w:hAnsi="Verdana" w:cs="Verdana"/>
        </w:rPr>
        <w:t>);</w:t>
      </w:r>
    </w:p>
    <w:p w:rsidR="00B8281A" w:rsidRDefault="00780FB3">
      <w:pPr>
        <w:spacing w:line="210" w:lineRule="atLeast"/>
      </w:pPr>
      <w:r>
        <w:rPr>
          <w:rFonts w:ascii="Verdana" w:eastAsia="Verdana" w:hAnsi="Verdana" w:cs="Verdana"/>
        </w:rPr>
        <w:t>(viii) које је Страна; или</w:t>
      </w:r>
    </w:p>
    <w:p w:rsidR="00B8281A" w:rsidRDefault="00780FB3">
      <w:pPr>
        <w:spacing w:line="210" w:lineRule="atLeast"/>
      </w:pPr>
      <w:r>
        <w:rPr>
          <w:rFonts w:ascii="Verdana" w:eastAsia="Verdana" w:hAnsi="Verdana" w:cs="Verdana"/>
        </w:rPr>
        <w:t>(ix) уз сагласност Зајмопримца;</w:t>
      </w:r>
    </w:p>
    <w:p w:rsidR="00B8281A" w:rsidRDefault="00780FB3">
      <w:pPr>
        <w:spacing w:line="210" w:lineRule="atLeast"/>
      </w:pPr>
      <w:r>
        <w:rPr>
          <w:rFonts w:ascii="Verdana" w:eastAsia="Verdana" w:hAnsi="Verdana" w:cs="Verdana"/>
        </w:rPr>
        <w:lastRenderedPageBreak/>
        <w:t>а у сваком случају, такве Поверљиве информа</w:t>
      </w:r>
      <w:r>
        <w:rPr>
          <w:rFonts w:ascii="Verdana" w:eastAsia="Verdana" w:hAnsi="Verdana" w:cs="Verdana"/>
        </w:rPr>
        <w:t>ције које та Финансијска страна сматра примереним ако је:</w:t>
      </w:r>
    </w:p>
    <w:p w:rsidR="00B8281A" w:rsidRDefault="00780FB3">
      <w:pPr>
        <w:spacing w:line="210" w:lineRule="atLeast"/>
      </w:pPr>
      <w:r>
        <w:rPr>
          <w:rFonts w:ascii="Verdana" w:eastAsia="Verdana" w:hAnsi="Verdana" w:cs="Verdana"/>
        </w:rPr>
        <w:t>(А) у вези са горе наведеним ставовима (i), (ii) и (iii), лице коме ће Поверљиве информације бити дате преузело је Обавезе поверљивости осим ако не постоје захтеви за Обавезу поверљивости, уколико ј</w:t>
      </w:r>
      <w:r>
        <w:rPr>
          <w:rFonts w:ascii="Verdana" w:eastAsia="Verdana" w:hAnsi="Verdana" w:cs="Verdana"/>
        </w:rPr>
        <w:t>е прималац стручни саветник и подлеже професионалним обавезама чувања поверљивости Поверљивих информација;</w:t>
      </w:r>
    </w:p>
    <w:p w:rsidR="00B8281A" w:rsidRDefault="00780FB3">
      <w:pPr>
        <w:spacing w:line="210" w:lineRule="atLeast"/>
      </w:pPr>
      <w:r>
        <w:rPr>
          <w:rFonts w:ascii="Verdana" w:eastAsia="Verdana" w:hAnsi="Verdana" w:cs="Verdana"/>
        </w:rPr>
        <w:t>(Б) у вези са горе наведеним ставом (iv), лице коме ће бити дате Поверљиве информације, преузело је Обавезу поверљивости или је на било који други на</w:t>
      </w:r>
      <w:r>
        <w:rPr>
          <w:rFonts w:ascii="Verdana" w:eastAsia="Verdana" w:hAnsi="Verdana" w:cs="Verdana"/>
        </w:rPr>
        <w:t>чин обавезано захтевима поверљивости у складу са Поверљивим информацијама које добије и обавештено да неке или све такве Поверљиве информације могу бити осетљиве информације о цени;</w:t>
      </w:r>
    </w:p>
    <w:p w:rsidR="00B8281A" w:rsidRDefault="00780FB3">
      <w:pPr>
        <w:spacing w:line="210" w:lineRule="atLeast"/>
      </w:pPr>
      <w:r>
        <w:rPr>
          <w:rFonts w:ascii="Verdana" w:eastAsia="Verdana" w:hAnsi="Verdana" w:cs="Verdana"/>
        </w:rPr>
        <w:t>(Ц) у вези са горе наведеним ставовима (v), (vi) и (vii), лице коме ће Пов</w:t>
      </w:r>
      <w:r>
        <w:rPr>
          <w:rFonts w:ascii="Verdana" w:eastAsia="Verdana" w:hAnsi="Verdana" w:cs="Verdana"/>
        </w:rPr>
        <w:t>ерљиве информације бити дате обавештено о поверљивој природи и да неке или све такве Поверљиве информације могу бити осетљиве информације о цени, с тим што не постоји обавеза таквог обавештавања, ако по мишљењу те Финансијске стране, то није изводљиво у да</w:t>
      </w:r>
      <w:r>
        <w:rPr>
          <w:rFonts w:ascii="Verdana" w:eastAsia="Verdana" w:hAnsi="Verdana" w:cs="Verdana"/>
        </w:rPr>
        <w:t>тим околностима;</w:t>
      </w:r>
    </w:p>
    <w:p w:rsidR="00B8281A" w:rsidRDefault="00780FB3">
      <w:pPr>
        <w:spacing w:line="210" w:lineRule="atLeast"/>
      </w:pPr>
      <w:r>
        <w:rPr>
          <w:rFonts w:ascii="Verdana" w:eastAsia="Verdana" w:hAnsi="Verdana" w:cs="Verdana"/>
        </w:rPr>
        <w:t>(ц)</w:t>
      </w:r>
    </w:p>
    <w:p w:rsidR="00B8281A" w:rsidRDefault="00780FB3">
      <w:pPr>
        <w:spacing w:line="210" w:lineRule="atLeast"/>
      </w:pPr>
      <w:r>
        <w:rPr>
          <w:rFonts w:ascii="Verdana" w:eastAsia="Verdana" w:hAnsi="Verdana" w:cs="Verdana"/>
        </w:rPr>
        <w:t>(i) било ком Италијанском гаранту (и било ком од његових службеника, директора, запослених, стручних саветника, ревизора, партнера и Представника); или</w:t>
      </w:r>
    </w:p>
    <w:p w:rsidR="00B8281A" w:rsidRDefault="00780FB3">
      <w:pPr>
        <w:spacing w:line="210" w:lineRule="atLeast"/>
      </w:pPr>
      <w:r>
        <w:rPr>
          <w:rFonts w:ascii="Verdana" w:eastAsia="Verdana" w:hAnsi="Verdana" w:cs="Verdana"/>
        </w:rPr>
        <w:t>(ii) било ком државном органу Италије;</w:t>
      </w:r>
    </w:p>
    <w:p w:rsidR="00B8281A" w:rsidRDefault="00780FB3">
      <w:pPr>
        <w:spacing w:line="210" w:lineRule="atLeast"/>
      </w:pPr>
      <w:r>
        <w:rPr>
          <w:rFonts w:ascii="Verdana" w:eastAsia="Verdana" w:hAnsi="Verdana" w:cs="Verdana"/>
        </w:rPr>
        <w:t>такве Поверљиве информације које Финансијске стране сматрају одговарајућим;</w:t>
      </w:r>
    </w:p>
    <w:p w:rsidR="00B8281A" w:rsidRDefault="00780FB3">
      <w:pPr>
        <w:spacing w:line="210" w:lineRule="atLeast"/>
      </w:pPr>
      <w:r>
        <w:rPr>
          <w:rFonts w:ascii="Verdana" w:eastAsia="Verdana" w:hAnsi="Verdana" w:cs="Verdana"/>
        </w:rPr>
        <w:t>(д) сваком лицу које је та Финансијска страна именовала или лицу на које се односи горе наведени подстав (i) или (ii) става (б) да пружа услуге администрације или салдирања у погле</w:t>
      </w:r>
      <w:r>
        <w:rPr>
          <w:rFonts w:ascii="Verdana" w:eastAsia="Verdana" w:hAnsi="Verdana" w:cs="Verdana"/>
        </w:rPr>
        <w:t>ду једног или више Финансијских докумената, укључујући али не ограничавајући се на трговање учешћима везано за Финансијских докумената, те може тражити обелодањивање тих Поверљивих информација како би се омогућило пружаоцу датих услуга да обезбеди своје ус</w:t>
      </w:r>
      <w:r>
        <w:rPr>
          <w:rFonts w:ascii="Verdana" w:eastAsia="Verdana" w:hAnsi="Verdana" w:cs="Verdana"/>
        </w:rPr>
        <w:t>луге наведене у овом ставу (д) уколико пружалац услуга коме се Поверљиве информације дају склопиo уговор о поверљивости суштински у форми Главног ЛМА Уговора о поверљивости са пружаоцима услуга за администрацију/нагодбу или неки други облик обавеза поверљи</w:t>
      </w:r>
      <w:r>
        <w:rPr>
          <w:rFonts w:ascii="Verdana" w:eastAsia="Verdana" w:hAnsi="Verdana" w:cs="Verdana"/>
        </w:rPr>
        <w:t>вости договорен између Зајмопримца и релевантне Финансијске стране;</w:t>
      </w:r>
    </w:p>
    <w:p w:rsidR="00B8281A" w:rsidRDefault="00780FB3">
      <w:pPr>
        <w:spacing w:line="210" w:lineRule="atLeast"/>
      </w:pPr>
      <w:r>
        <w:rPr>
          <w:rFonts w:ascii="Verdana" w:eastAsia="Verdana" w:hAnsi="Verdana" w:cs="Verdana"/>
        </w:rPr>
        <w:t>(е) свакој рејтинг агенцији (укључујући њене стручне саветнике) оне Поверљиве информације за које би могло бити потребно да се открију како би се омогућило таквој рејтинг агенцији да реали</w:t>
      </w:r>
      <w:r>
        <w:rPr>
          <w:rFonts w:ascii="Verdana" w:eastAsia="Verdana" w:hAnsi="Verdana" w:cs="Verdana"/>
        </w:rPr>
        <w:t>зује своје уобичајене активности везане за Финансијских докумената и/или Зајмопримца, уколико је рејтинг агенција којој ће Поверљиве информације бити дате информисана о поверљивој природи и да неке или све такве Поверљиве информације могу бити осетљиве инф</w:t>
      </w:r>
      <w:r>
        <w:rPr>
          <w:rFonts w:ascii="Verdana" w:eastAsia="Verdana" w:hAnsi="Verdana" w:cs="Verdana"/>
        </w:rPr>
        <w:t>ормације о цени;</w:t>
      </w:r>
    </w:p>
    <w:p w:rsidR="00B8281A" w:rsidRDefault="00780FB3">
      <w:pPr>
        <w:spacing w:line="210" w:lineRule="atLeast"/>
      </w:pPr>
      <w:r>
        <w:rPr>
          <w:rFonts w:ascii="Verdana" w:eastAsia="Verdana" w:hAnsi="Verdana" w:cs="Verdana"/>
        </w:rPr>
        <w:t>(ф) Државним органима Италије; и</w:t>
      </w:r>
    </w:p>
    <w:p w:rsidR="00B8281A" w:rsidRDefault="00780FB3">
      <w:pPr>
        <w:spacing w:line="210" w:lineRule="atLeast"/>
      </w:pPr>
      <w:r>
        <w:rPr>
          <w:rFonts w:ascii="Verdana" w:eastAsia="Verdana" w:hAnsi="Verdana" w:cs="Verdana"/>
        </w:rPr>
        <w:lastRenderedPageBreak/>
        <w:t>(г) сваком Италијанском гаранту.</w:t>
      </w:r>
    </w:p>
    <w:p w:rsidR="00B8281A" w:rsidRDefault="00780FB3">
      <w:pPr>
        <w:spacing w:line="210" w:lineRule="atLeast"/>
      </w:pPr>
      <w:r>
        <w:rPr>
          <w:rFonts w:ascii="Verdana" w:eastAsia="Verdana" w:hAnsi="Verdana" w:cs="Verdana"/>
          <w:b/>
        </w:rPr>
        <w:t>36.3. Откривање од стране Италијанских гаранта</w:t>
      </w:r>
    </w:p>
    <w:p w:rsidR="00B8281A" w:rsidRDefault="00780FB3">
      <w:pPr>
        <w:spacing w:line="210" w:lineRule="atLeast"/>
      </w:pPr>
      <w:r>
        <w:rPr>
          <w:rFonts w:ascii="Verdana" w:eastAsia="Verdana" w:hAnsi="Verdana" w:cs="Verdana"/>
        </w:rPr>
        <w:t>Свака Страна потврђује и прихвата да SACE може да обелодани било коју Поверљиву информацију која јој је достављена у складу са</w:t>
      </w:r>
      <w:r>
        <w:rPr>
          <w:rFonts w:ascii="Verdana" w:eastAsia="Verdana" w:hAnsi="Verdana" w:cs="Verdana"/>
        </w:rPr>
        <w:t xml:space="preserve"> напред наведеном Клаузулом 36.2 </w:t>
      </w:r>
      <w:r>
        <w:rPr>
          <w:rFonts w:ascii="Verdana" w:eastAsia="Verdana" w:hAnsi="Verdana" w:cs="Verdana"/>
          <w:i/>
        </w:rPr>
        <w:t>(Откривање Поверљивих информација</w:t>
      </w:r>
      <w:r>
        <w:rPr>
          <w:rFonts w:ascii="Verdana" w:eastAsia="Verdana" w:hAnsi="Verdana" w:cs="Verdana"/>
        </w:rPr>
        <w:t>):</w:t>
      </w:r>
    </w:p>
    <w:p w:rsidR="00B8281A" w:rsidRDefault="00780FB3">
      <w:pPr>
        <w:spacing w:line="210" w:lineRule="atLeast"/>
      </w:pPr>
      <w:r>
        <w:rPr>
          <w:rFonts w:ascii="Verdana" w:eastAsia="Verdana" w:hAnsi="Verdana" w:cs="Verdana"/>
        </w:rPr>
        <w:t>(а) својим подружницама и повезаним компанијама;</w:t>
      </w:r>
    </w:p>
    <w:p w:rsidR="00B8281A" w:rsidRDefault="00780FB3">
      <w:pPr>
        <w:spacing w:line="210" w:lineRule="atLeast"/>
      </w:pPr>
      <w:r>
        <w:rPr>
          <w:rFonts w:ascii="Verdana" w:eastAsia="Verdana" w:hAnsi="Verdana" w:cs="Verdana"/>
        </w:rPr>
        <w:t>(б) Министарству привреде и финансија Републике Италије и његовим одељењима, другим италијанским министарствима (укључујући сва њихова оде</w:t>
      </w:r>
      <w:r>
        <w:rPr>
          <w:rFonts w:ascii="Verdana" w:eastAsia="Verdana" w:hAnsi="Verdana" w:cs="Verdana"/>
        </w:rPr>
        <w:t>љења), међуминистарским одборима италијанске владе и свим другим италијанским одборима, органима, агенцијским и државним институцијама;</w:t>
      </w:r>
    </w:p>
    <w:p w:rsidR="00B8281A" w:rsidRDefault="00780FB3">
      <w:pPr>
        <w:spacing w:line="210" w:lineRule="atLeast"/>
      </w:pPr>
      <w:r>
        <w:rPr>
          <w:rFonts w:ascii="Verdana" w:eastAsia="Verdana" w:hAnsi="Verdana" w:cs="Verdana"/>
        </w:rPr>
        <w:t xml:space="preserve">(ц) сваком од њихових правних представника, директора, службеника, запослених, агената, сарадника, спољних консултаната </w:t>
      </w:r>
      <w:r>
        <w:rPr>
          <w:rFonts w:ascii="Verdana" w:eastAsia="Verdana" w:hAnsi="Verdana" w:cs="Verdana"/>
        </w:rPr>
        <w:t>и стручних саветника;</w:t>
      </w:r>
    </w:p>
    <w:p w:rsidR="00B8281A" w:rsidRDefault="00780FB3">
      <w:pPr>
        <w:spacing w:line="210" w:lineRule="atLeast"/>
      </w:pPr>
      <w:r>
        <w:rPr>
          <w:rFonts w:ascii="Verdana" w:eastAsia="Verdana" w:hAnsi="Verdana" w:cs="Verdana"/>
        </w:rPr>
        <w:t>(д) Пружаоцима реосигурања/контрагаранције или било ког облика повећања ризика (укључујући њихове агенте, брокере и консултанте) под условом да таква лица преузимају обавезе поверљивости са SACE, осим уколико подлежу стручним обавезам</w:t>
      </w:r>
      <w:r>
        <w:rPr>
          <w:rFonts w:ascii="Verdana" w:eastAsia="Verdana" w:hAnsi="Verdana" w:cs="Verdana"/>
        </w:rPr>
        <w:t>а поверљивости;</w:t>
      </w:r>
    </w:p>
    <w:p w:rsidR="00B8281A" w:rsidRDefault="00780FB3">
      <w:pPr>
        <w:spacing w:line="210" w:lineRule="atLeast"/>
      </w:pPr>
      <w:r>
        <w:rPr>
          <w:rFonts w:ascii="Verdana" w:eastAsia="Verdana" w:hAnsi="Verdana" w:cs="Verdana"/>
        </w:rPr>
        <w:t>(е) за сврхе државне гаранције у корист SACE и/или режима саосигурања између SACE и државе Италије у складу са чланом 6. уредбе италијанског закона број 269/2003 и/или за сврхе члана 2. закона-уредбе 23/2020 претвореног у закон 40/2020;</w:t>
      </w:r>
    </w:p>
    <w:p w:rsidR="00B8281A" w:rsidRDefault="00780FB3">
      <w:pPr>
        <w:spacing w:line="210" w:lineRule="atLeast"/>
      </w:pPr>
      <w:r>
        <w:rPr>
          <w:rFonts w:ascii="Verdana" w:eastAsia="Verdana" w:hAnsi="Verdana" w:cs="Verdana"/>
        </w:rPr>
        <w:t>(ф)</w:t>
      </w:r>
      <w:r>
        <w:rPr>
          <w:rFonts w:ascii="Verdana" w:eastAsia="Verdana" w:hAnsi="Verdana" w:cs="Verdana"/>
        </w:rPr>
        <w:t xml:space="preserve"> након било каквог доспелог плаћања према SACE Гаранцији;</w:t>
      </w:r>
    </w:p>
    <w:p w:rsidR="00B8281A" w:rsidRDefault="00780FB3">
      <w:pPr>
        <w:spacing w:line="210" w:lineRule="atLeast"/>
      </w:pPr>
      <w:r>
        <w:rPr>
          <w:rFonts w:ascii="Verdana" w:eastAsia="Verdana" w:hAnsi="Verdana" w:cs="Verdana"/>
        </w:rPr>
        <w:t xml:space="preserve">(г) у случају да се захтева да буде обелодањена према важећем закону, пропису или налогу надлежног органа у контексту парничног, арбитражног или управног поступка, или на основу захтева међународне </w:t>
      </w:r>
      <w:r>
        <w:rPr>
          <w:rFonts w:ascii="Verdana" w:eastAsia="Verdana" w:hAnsi="Verdana" w:cs="Verdana"/>
        </w:rPr>
        <w:t>организације чији су чланови SACE и Република Италија;</w:t>
      </w:r>
    </w:p>
    <w:p w:rsidR="00B8281A" w:rsidRDefault="00780FB3">
      <w:pPr>
        <w:spacing w:line="210" w:lineRule="atLeast"/>
      </w:pPr>
      <w:r>
        <w:rPr>
          <w:rFonts w:ascii="Verdana" w:eastAsia="Verdana" w:hAnsi="Verdana" w:cs="Verdana"/>
        </w:rPr>
        <w:t>(х) уз сагласност Зајмопримца, да не буде неоправдано ускраћена;</w:t>
      </w:r>
    </w:p>
    <w:p w:rsidR="00B8281A" w:rsidRDefault="00780FB3">
      <w:pPr>
        <w:spacing w:line="210" w:lineRule="atLeast"/>
      </w:pPr>
      <w:r>
        <w:rPr>
          <w:rFonts w:ascii="Verdana" w:eastAsia="Verdana" w:hAnsi="Verdana" w:cs="Verdana"/>
        </w:rPr>
        <w:t>(и) која је захтевана или затражена да буде обелодањена од стране било ког надлежног суда, трибунала, управне или јавне агенције или другог владиног, банкарског, пореског или другог органа или сличног ентитета;</w:t>
      </w:r>
    </w:p>
    <w:p w:rsidR="00B8281A" w:rsidRDefault="00780FB3">
      <w:pPr>
        <w:spacing w:line="210" w:lineRule="atLeast"/>
      </w:pPr>
      <w:r>
        <w:rPr>
          <w:rFonts w:ascii="Verdana" w:eastAsia="Verdana" w:hAnsi="Verdana" w:cs="Verdana"/>
        </w:rPr>
        <w:t>(ј) која је захтевана да буде обелодањена у в</w:t>
      </w:r>
      <w:r>
        <w:rPr>
          <w:rFonts w:ascii="Verdana" w:eastAsia="Verdana" w:hAnsi="Verdana" w:cs="Verdana"/>
        </w:rPr>
        <w:t>ези са и за потребе било које парнице, арбитраже, управног или другог истражног поступка, тужбе, поступка или спора;</w:t>
      </w:r>
    </w:p>
    <w:p w:rsidR="00B8281A" w:rsidRDefault="00780FB3">
      <w:pPr>
        <w:spacing w:line="210" w:lineRule="atLeast"/>
      </w:pPr>
      <w:r>
        <w:rPr>
          <w:rFonts w:ascii="Verdana" w:eastAsia="Verdana" w:hAnsi="Verdana" w:cs="Verdana"/>
        </w:rPr>
        <w:t>(к) која је захтевана да буде обелодањена извозној кредитној агенцији; или</w:t>
      </w:r>
    </w:p>
    <w:p w:rsidR="00B8281A" w:rsidRDefault="00780FB3">
      <w:pPr>
        <w:spacing w:line="210" w:lineRule="atLeast"/>
      </w:pPr>
      <w:r>
        <w:rPr>
          <w:rFonts w:ascii="Verdana" w:eastAsia="Verdana" w:hAnsi="Verdana" w:cs="Verdana"/>
        </w:rPr>
        <w:t xml:space="preserve">(л) свакој рејтинг агенцији (укључујући њене стручне саветнике) </w:t>
      </w:r>
      <w:r>
        <w:rPr>
          <w:rFonts w:ascii="Verdana" w:eastAsia="Verdana" w:hAnsi="Verdana" w:cs="Verdana"/>
        </w:rPr>
        <w:t>која може бити потребна да би се таквој рејтинг агенцији омогућило да реализује своје уобичајене активности везане за овај уговор и/или Зајмопримца.</w:t>
      </w:r>
    </w:p>
    <w:p w:rsidR="00B8281A" w:rsidRDefault="00780FB3">
      <w:pPr>
        <w:spacing w:line="210" w:lineRule="atLeast"/>
      </w:pPr>
      <w:r>
        <w:rPr>
          <w:rFonts w:ascii="Verdana" w:eastAsia="Verdana" w:hAnsi="Verdana" w:cs="Verdana"/>
          <w:b/>
        </w:rPr>
        <w:t>36.4. Откривање пружаоцима нумеричких услуга</w:t>
      </w:r>
    </w:p>
    <w:p w:rsidR="00B8281A" w:rsidRDefault="00780FB3">
      <w:pPr>
        <w:spacing w:line="210" w:lineRule="atLeast"/>
      </w:pPr>
      <w:r>
        <w:rPr>
          <w:rFonts w:ascii="Verdana" w:eastAsia="Verdana" w:hAnsi="Verdana" w:cs="Verdana"/>
        </w:rPr>
        <w:t>(а) Свака Финансијска страна може обелоданити следеће информац</w:t>
      </w:r>
      <w:r>
        <w:rPr>
          <w:rFonts w:ascii="Verdana" w:eastAsia="Verdana" w:hAnsi="Verdana" w:cs="Verdana"/>
        </w:rPr>
        <w:t>ије било којој националној или међународној агенцији за доделу бројева коју је поставила та Финансијска страна како би добила нумерисање овог споразума, Кредитног аранжмана и/или Зајмопримца:</w:t>
      </w:r>
    </w:p>
    <w:p w:rsidR="00B8281A" w:rsidRDefault="00780FB3">
      <w:pPr>
        <w:spacing w:line="210" w:lineRule="atLeast"/>
      </w:pPr>
      <w:r>
        <w:rPr>
          <w:rFonts w:ascii="Verdana" w:eastAsia="Verdana" w:hAnsi="Verdana" w:cs="Verdana"/>
        </w:rPr>
        <w:lastRenderedPageBreak/>
        <w:t>(i) име Зајмопримца;</w:t>
      </w:r>
    </w:p>
    <w:p w:rsidR="00B8281A" w:rsidRDefault="00780FB3">
      <w:pPr>
        <w:spacing w:line="210" w:lineRule="atLeast"/>
      </w:pPr>
      <w:r>
        <w:rPr>
          <w:rFonts w:ascii="Verdana" w:eastAsia="Verdana" w:hAnsi="Verdana" w:cs="Verdana"/>
        </w:rPr>
        <w:t>(ii) земљу порекла Зајмопримца;</w:t>
      </w:r>
    </w:p>
    <w:p w:rsidR="00B8281A" w:rsidRDefault="00780FB3">
      <w:pPr>
        <w:spacing w:line="210" w:lineRule="atLeast"/>
      </w:pPr>
      <w:r>
        <w:rPr>
          <w:rFonts w:ascii="Verdana" w:eastAsia="Verdana" w:hAnsi="Verdana" w:cs="Verdana"/>
        </w:rPr>
        <w:t>(iii) место</w:t>
      </w:r>
      <w:r>
        <w:rPr>
          <w:rFonts w:ascii="Verdana" w:eastAsia="Verdana" w:hAnsi="Verdana" w:cs="Verdana"/>
        </w:rPr>
        <w:t xml:space="preserve"> оснивања Зајмопримца;</w:t>
      </w:r>
    </w:p>
    <w:p w:rsidR="00B8281A" w:rsidRDefault="00780FB3">
      <w:pPr>
        <w:spacing w:line="210" w:lineRule="atLeast"/>
      </w:pPr>
      <w:r>
        <w:rPr>
          <w:rFonts w:ascii="Verdana" w:eastAsia="Verdana" w:hAnsi="Verdana" w:cs="Verdana"/>
        </w:rPr>
        <w:t>(iv) датум Уговора;</w:t>
      </w:r>
    </w:p>
    <w:p w:rsidR="00B8281A" w:rsidRDefault="00780FB3">
      <w:pPr>
        <w:spacing w:line="210" w:lineRule="atLeast"/>
      </w:pPr>
      <w:r>
        <w:rPr>
          <w:rFonts w:ascii="Verdana" w:eastAsia="Verdana" w:hAnsi="Verdana" w:cs="Verdana"/>
        </w:rPr>
        <w:t>(v) Клаузулу 40 (</w:t>
      </w:r>
      <w:r>
        <w:rPr>
          <w:rFonts w:ascii="Verdana" w:eastAsia="Verdana" w:hAnsi="Verdana" w:cs="Verdana"/>
          <w:i/>
        </w:rPr>
        <w:t>Меродавно право</w:t>
      </w:r>
      <w:r>
        <w:rPr>
          <w:rFonts w:ascii="Verdana" w:eastAsia="Verdana" w:hAnsi="Verdana" w:cs="Verdana"/>
        </w:rPr>
        <w:t>);</w:t>
      </w:r>
    </w:p>
    <w:p w:rsidR="00B8281A" w:rsidRDefault="00780FB3">
      <w:pPr>
        <w:spacing w:line="210" w:lineRule="atLeast"/>
      </w:pPr>
      <w:r>
        <w:rPr>
          <w:rFonts w:ascii="Verdana" w:eastAsia="Verdana" w:hAnsi="Verdana" w:cs="Verdana"/>
        </w:rPr>
        <w:t>(vi) име Агента и Овлашћених водећих аранжера;</w:t>
      </w:r>
    </w:p>
    <w:p w:rsidR="00B8281A" w:rsidRDefault="00780FB3">
      <w:pPr>
        <w:spacing w:line="210" w:lineRule="atLeast"/>
      </w:pPr>
      <w:r>
        <w:rPr>
          <w:rFonts w:ascii="Verdana" w:eastAsia="Verdana" w:hAnsi="Verdana" w:cs="Verdana"/>
        </w:rPr>
        <w:t>(vii) датум сваке измене и допуне и преформулисања овог уговора;</w:t>
      </w:r>
    </w:p>
    <w:p w:rsidR="00B8281A" w:rsidRDefault="00780FB3">
      <w:pPr>
        <w:spacing w:line="210" w:lineRule="atLeast"/>
      </w:pPr>
      <w:r>
        <w:rPr>
          <w:rFonts w:ascii="Verdana" w:eastAsia="Verdana" w:hAnsi="Verdana" w:cs="Verdana"/>
        </w:rPr>
        <w:t>(viii) износ Укупних ангажованих средстава;</w:t>
      </w:r>
    </w:p>
    <w:p w:rsidR="00B8281A" w:rsidRDefault="00780FB3">
      <w:pPr>
        <w:spacing w:line="210" w:lineRule="atLeast"/>
      </w:pPr>
      <w:r>
        <w:rPr>
          <w:rFonts w:ascii="Verdana" w:eastAsia="Verdana" w:hAnsi="Verdana" w:cs="Verdana"/>
        </w:rPr>
        <w:t>(ix) валуту Кредитног аранжмана;</w:t>
      </w:r>
    </w:p>
    <w:p w:rsidR="00B8281A" w:rsidRDefault="00780FB3">
      <w:pPr>
        <w:spacing w:line="210" w:lineRule="atLeast"/>
      </w:pPr>
      <w:r>
        <w:rPr>
          <w:rFonts w:ascii="Verdana" w:eastAsia="Verdana" w:hAnsi="Verdana" w:cs="Verdana"/>
        </w:rPr>
        <w:t>(x) врсту Кредитног аранжмана;</w:t>
      </w:r>
    </w:p>
    <w:p w:rsidR="00B8281A" w:rsidRDefault="00780FB3">
      <w:pPr>
        <w:spacing w:line="210" w:lineRule="atLeast"/>
      </w:pPr>
      <w:r>
        <w:rPr>
          <w:rFonts w:ascii="Verdana" w:eastAsia="Verdana" w:hAnsi="Verdana" w:cs="Verdana"/>
        </w:rPr>
        <w:t>(xi) рангирање Кредитног аранжмана;</w:t>
      </w:r>
    </w:p>
    <w:p w:rsidR="00B8281A" w:rsidRDefault="00780FB3">
      <w:pPr>
        <w:spacing w:line="210" w:lineRule="atLeast"/>
      </w:pPr>
      <w:r>
        <w:rPr>
          <w:rFonts w:ascii="Verdana" w:eastAsia="Verdana" w:hAnsi="Verdana" w:cs="Verdana"/>
        </w:rPr>
        <w:t>(xii) Коначни датум отплате Кредитног аранжмана;</w:t>
      </w:r>
    </w:p>
    <w:p w:rsidR="00B8281A" w:rsidRDefault="00780FB3">
      <w:pPr>
        <w:spacing w:line="210" w:lineRule="atLeast"/>
      </w:pPr>
      <w:r>
        <w:rPr>
          <w:rFonts w:ascii="Verdana" w:eastAsia="Verdana" w:hAnsi="Verdana" w:cs="Verdana"/>
        </w:rPr>
        <w:t>(xiii) промене претходно датих информација у складу са горе наведеним ставовима (i)–(xiii); и</w:t>
      </w:r>
    </w:p>
    <w:p w:rsidR="00B8281A" w:rsidRDefault="00780FB3">
      <w:pPr>
        <w:spacing w:line="210" w:lineRule="atLeast"/>
      </w:pPr>
      <w:r>
        <w:rPr>
          <w:rFonts w:ascii="Verdana" w:eastAsia="Verdana" w:hAnsi="Verdana" w:cs="Verdana"/>
        </w:rPr>
        <w:t>(xiv) друге и</w:t>
      </w:r>
      <w:r>
        <w:rPr>
          <w:rFonts w:ascii="Verdana" w:eastAsia="Verdana" w:hAnsi="Verdana" w:cs="Verdana"/>
        </w:rPr>
        <w:t>нформације договорене између Финансијске стране и Зајмопримца,</w:t>
      </w:r>
    </w:p>
    <w:p w:rsidR="00B8281A" w:rsidRDefault="00780FB3">
      <w:pPr>
        <w:spacing w:line="210" w:lineRule="atLeast"/>
      </w:pPr>
      <w:r>
        <w:rPr>
          <w:rFonts w:ascii="Verdana" w:eastAsia="Verdana" w:hAnsi="Verdana" w:cs="Verdana"/>
        </w:rPr>
        <w:t>како би се омогућило нумеричким агенцијама да пруже уобичајене услуге идентификације нумерације зајма.</w:t>
      </w:r>
    </w:p>
    <w:p w:rsidR="00B8281A" w:rsidRDefault="00780FB3">
      <w:pPr>
        <w:spacing w:line="210" w:lineRule="atLeast"/>
      </w:pPr>
      <w:r>
        <w:rPr>
          <w:rFonts w:ascii="Verdana" w:eastAsia="Verdana" w:hAnsi="Verdana" w:cs="Verdana"/>
        </w:rPr>
        <w:t>(б) Стране Кредитног аранжмана су потврдиле и сагласиле се да се сваки идентификациони бро</w:t>
      </w:r>
      <w:r>
        <w:rPr>
          <w:rFonts w:ascii="Verdana" w:eastAsia="Verdana" w:hAnsi="Verdana" w:cs="Verdana"/>
        </w:rPr>
        <w:t>ј додељен овом уговору, Кредитном аранжману и/или Зајмопримцу од стране нумеричке агенције и повезане информације са сваким таквим бројем могу обелоданити корисницима тих услуга у складу са стандардним условима те нумеричке агенције.</w:t>
      </w:r>
    </w:p>
    <w:p w:rsidR="00B8281A" w:rsidRDefault="00780FB3">
      <w:pPr>
        <w:spacing w:line="210" w:lineRule="atLeast"/>
      </w:pPr>
      <w:r>
        <w:rPr>
          <w:rFonts w:ascii="Verdana" w:eastAsia="Verdana" w:hAnsi="Verdana" w:cs="Verdana"/>
        </w:rPr>
        <w:t>(ц) Зајмопримац изјављ</w:t>
      </w:r>
      <w:r>
        <w:rPr>
          <w:rFonts w:ascii="Verdana" w:eastAsia="Verdana" w:hAnsi="Verdana" w:cs="Verdana"/>
        </w:rPr>
        <w:t>ује да ниједна од информација у горе наведеним ставовима (i)–(xiv) става (а) није нити ће бити у било ком тренутку необјављена осетљива информација о цени.</w:t>
      </w:r>
    </w:p>
    <w:p w:rsidR="00B8281A" w:rsidRDefault="00780FB3">
      <w:pPr>
        <w:spacing w:line="210" w:lineRule="atLeast"/>
      </w:pPr>
      <w:r>
        <w:rPr>
          <w:rFonts w:ascii="Verdana" w:eastAsia="Verdana" w:hAnsi="Verdana" w:cs="Verdana"/>
          <w:b/>
        </w:rPr>
        <w:t>36.5. Целокупан уговор</w:t>
      </w:r>
    </w:p>
    <w:p w:rsidR="00B8281A" w:rsidRDefault="00780FB3">
      <w:pPr>
        <w:spacing w:line="210" w:lineRule="atLeast"/>
      </w:pPr>
      <w:r>
        <w:rPr>
          <w:rFonts w:ascii="Verdana" w:eastAsia="Verdana" w:hAnsi="Verdana" w:cs="Verdana"/>
        </w:rPr>
        <w:t>Ова клаузула 36 (</w:t>
      </w:r>
      <w:r>
        <w:rPr>
          <w:rFonts w:ascii="Verdana" w:eastAsia="Verdana" w:hAnsi="Verdana" w:cs="Verdana"/>
          <w:i/>
        </w:rPr>
        <w:t>Поверљиве информације</w:t>
      </w:r>
      <w:r>
        <w:rPr>
          <w:rFonts w:ascii="Verdana" w:eastAsia="Verdana" w:hAnsi="Verdana" w:cs="Verdana"/>
        </w:rPr>
        <w:t>) представља целокупан уговор између Ст</w:t>
      </w:r>
      <w:r>
        <w:rPr>
          <w:rFonts w:ascii="Verdana" w:eastAsia="Verdana" w:hAnsi="Verdana" w:cs="Verdana"/>
        </w:rPr>
        <w:t>рана у погледу обавеза Финансијске стране према Финансијским документима у погледу Поверљивих информација и замењује све претходне споразуме, изречене или имплициране, по питању Поверљивих информација.</w:t>
      </w:r>
    </w:p>
    <w:p w:rsidR="00B8281A" w:rsidRDefault="00780FB3">
      <w:pPr>
        <w:spacing w:line="210" w:lineRule="atLeast"/>
      </w:pPr>
      <w:r>
        <w:rPr>
          <w:rFonts w:ascii="Verdana" w:eastAsia="Verdana" w:hAnsi="Verdana" w:cs="Verdana"/>
          <w:b/>
        </w:rPr>
        <w:t>36.6. Инсајдерске информације</w:t>
      </w:r>
    </w:p>
    <w:p w:rsidR="00B8281A" w:rsidRDefault="00780FB3">
      <w:pPr>
        <w:spacing w:line="210" w:lineRule="atLeast"/>
      </w:pPr>
      <w:r>
        <w:rPr>
          <w:rFonts w:ascii="Verdana" w:eastAsia="Verdana" w:hAnsi="Verdana" w:cs="Verdana"/>
        </w:rPr>
        <w:t>Свака Финансијска страна</w:t>
      </w:r>
      <w:r>
        <w:rPr>
          <w:rFonts w:ascii="Verdana" w:eastAsia="Verdana" w:hAnsi="Verdana" w:cs="Verdana"/>
        </w:rPr>
        <w:t xml:space="preserve"> сагласна је да неке или све Поверљиве информације јесу или могу бити осетљиве информације о цени и да коришћење може бити регулисано или забрањено важећим прописима укључујући и закон о хартијама од вредности који се односи на инсајдерско пословање и злоу</w:t>
      </w:r>
      <w:r>
        <w:rPr>
          <w:rFonts w:ascii="Verdana" w:eastAsia="Verdana" w:hAnsi="Verdana" w:cs="Verdana"/>
        </w:rPr>
        <w:t>потребу тржишта и свака од Финансијских страна се обавезује да неће користити Поверљиве информације у било које незаконите сврхе.</w:t>
      </w:r>
    </w:p>
    <w:p w:rsidR="00B8281A" w:rsidRDefault="00780FB3">
      <w:pPr>
        <w:spacing w:line="210" w:lineRule="atLeast"/>
      </w:pPr>
      <w:r>
        <w:rPr>
          <w:rFonts w:ascii="Verdana" w:eastAsia="Verdana" w:hAnsi="Verdana" w:cs="Verdana"/>
          <w:b/>
        </w:rPr>
        <w:lastRenderedPageBreak/>
        <w:t>36.7. Обавештење о откривању</w:t>
      </w:r>
    </w:p>
    <w:p w:rsidR="00B8281A" w:rsidRDefault="00780FB3">
      <w:pPr>
        <w:spacing w:line="210" w:lineRule="atLeast"/>
      </w:pPr>
      <w:r>
        <w:rPr>
          <w:rFonts w:ascii="Verdana" w:eastAsia="Verdana" w:hAnsi="Verdana" w:cs="Verdana"/>
        </w:rPr>
        <w:t>Свака од Финансијских страна сагласна је (у мери у којој закон и прописи то дозвољавају) да Зајмо</w:t>
      </w:r>
      <w:r>
        <w:rPr>
          <w:rFonts w:ascii="Verdana" w:eastAsia="Verdana" w:hAnsi="Verdana" w:cs="Verdana"/>
        </w:rPr>
        <w:t>примца обавести о:</w:t>
      </w:r>
    </w:p>
    <w:p w:rsidR="00B8281A" w:rsidRDefault="00780FB3">
      <w:pPr>
        <w:spacing w:line="210" w:lineRule="atLeast"/>
      </w:pPr>
      <w:r>
        <w:rPr>
          <w:rFonts w:ascii="Verdana" w:eastAsia="Verdana" w:hAnsi="Verdana" w:cs="Verdana"/>
        </w:rPr>
        <w:t>(а) околностима сваког обелодањивања Поверљивих информација у складу са подставом (v) става (б) Клаузуле 36.2 (</w:t>
      </w:r>
      <w:r>
        <w:rPr>
          <w:rFonts w:ascii="Verdana" w:eastAsia="Verdana" w:hAnsi="Verdana" w:cs="Verdana"/>
          <w:i/>
        </w:rPr>
        <w:t>Објављивање Поверљивих информација</w:t>
      </w:r>
      <w:r>
        <w:rPr>
          <w:rFonts w:ascii="Verdana" w:eastAsia="Verdana" w:hAnsi="Verdana" w:cs="Verdana"/>
        </w:rPr>
        <w:t>), осим када је до таквог обелодањивања било ком лицу наведеном у датом ставу дошло током ре</w:t>
      </w:r>
      <w:r>
        <w:rPr>
          <w:rFonts w:ascii="Verdana" w:eastAsia="Verdana" w:hAnsi="Verdana" w:cs="Verdana"/>
        </w:rPr>
        <w:t>довног спровођења надзора или редовне функције; и</w:t>
      </w:r>
    </w:p>
    <w:p w:rsidR="00B8281A" w:rsidRDefault="00780FB3">
      <w:pPr>
        <w:spacing w:line="210" w:lineRule="atLeast"/>
      </w:pPr>
      <w:r>
        <w:rPr>
          <w:rFonts w:ascii="Verdana" w:eastAsia="Verdana" w:hAnsi="Verdana" w:cs="Verdana"/>
        </w:rPr>
        <w:t>(б) по сазнању да је било која Поверљива информација обелодањена кршењем ове клаузуле 36 (</w:t>
      </w:r>
      <w:r>
        <w:rPr>
          <w:rFonts w:ascii="Verdana" w:eastAsia="Verdana" w:hAnsi="Verdana" w:cs="Verdana"/>
          <w:i/>
        </w:rPr>
        <w:t>Поверљиве информације</w:t>
      </w:r>
      <w:r>
        <w:rPr>
          <w:rFonts w:ascii="Verdana" w:eastAsia="Verdana" w:hAnsi="Verdana" w:cs="Verdana"/>
        </w:rPr>
        <w:t>).</w:t>
      </w:r>
    </w:p>
    <w:p w:rsidR="00B8281A" w:rsidRDefault="00780FB3">
      <w:pPr>
        <w:spacing w:line="210" w:lineRule="atLeast"/>
      </w:pPr>
      <w:r>
        <w:rPr>
          <w:rFonts w:ascii="Verdana" w:eastAsia="Verdana" w:hAnsi="Verdana" w:cs="Verdana"/>
          <w:b/>
        </w:rPr>
        <w:t>36.8. Трајне обавезе</w:t>
      </w:r>
    </w:p>
    <w:p w:rsidR="00B8281A" w:rsidRDefault="00780FB3">
      <w:pPr>
        <w:spacing w:line="210" w:lineRule="atLeast"/>
      </w:pPr>
      <w:r>
        <w:rPr>
          <w:rFonts w:ascii="Verdana" w:eastAsia="Verdana" w:hAnsi="Verdana" w:cs="Verdana"/>
        </w:rPr>
        <w:t>Обавезе из Клаузуле 36 (</w:t>
      </w:r>
      <w:r>
        <w:rPr>
          <w:rFonts w:ascii="Verdana" w:eastAsia="Verdana" w:hAnsi="Verdana" w:cs="Verdana"/>
          <w:i/>
        </w:rPr>
        <w:t>Поверљиве информације</w:t>
      </w:r>
      <w:r>
        <w:rPr>
          <w:rFonts w:ascii="Verdana" w:eastAsia="Verdana" w:hAnsi="Verdana" w:cs="Verdana"/>
        </w:rPr>
        <w:t>) су трајне и наставиће се</w:t>
      </w:r>
      <w:r>
        <w:rPr>
          <w:rFonts w:ascii="Verdana" w:eastAsia="Verdana" w:hAnsi="Verdana" w:cs="Verdana"/>
        </w:rPr>
        <w:t xml:space="preserve"> и остају обавезујуће за сваку Финансијску страну у трајању од 12 месеци од датума који наступи раније од:</w:t>
      </w:r>
    </w:p>
    <w:p w:rsidR="00B8281A" w:rsidRDefault="00780FB3">
      <w:pPr>
        <w:spacing w:line="210" w:lineRule="atLeast"/>
      </w:pPr>
      <w:r>
        <w:rPr>
          <w:rFonts w:ascii="Verdana" w:eastAsia="Verdana" w:hAnsi="Verdana" w:cs="Verdana"/>
        </w:rPr>
        <w:t xml:space="preserve">(а) датума на који су сви износи плативи од стране Зајмопримца према или у вези са овим уговором исплаћени у потпуности и сва Ангажована средства су </w:t>
      </w:r>
      <w:r>
        <w:rPr>
          <w:rFonts w:ascii="Verdana" w:eastAsia="Verdana" w:hAnsi="Verdana" w:cs="Verdana"/>
        </w:rPr>
        <w:t>отказана или на други начин престају да буду расположива; и</w:t>
      </w:r>
    </w:p>
    <w:p w:rsidR="00B8281A" w:rsidRDefault="00780FB3">
      <w:pPr>
        <w:spacing w:line="210" w:lineRule="atLeast"/>
      </w:pPr>
      <w:r>
        <w:rPr>
          <w:rFonts w:ascii="Verdana" w:eastAsia="Verdana" w:hAnsi="Verdana" w:cs="Verdana"/>
        </w:rPr>
        <w:t>(б) датума на који та Финансијска страна на други начин престаје да буде Финансијска страна.</w:t>
      </w:r>
    </w:p>
    <w:p w:rsidR="00B8281A" w:rsidRDefault="00780FB3">
      <w:pPr>
        <w:spacing w:line="210" w:lineRule="atLeast"/>
      </w:pPr>
      <w:r>
        <w:rPr>
          <w:rFonts w:ascii="Verdana" w:eastAsia="Verdana" w:hAnsi="Verdana" w:cs="Verdana"/>
          <w:b/>
        </w:rPr>
        <w:t>36.9. Саопштења</w:t>
      </w:r>
    </w:p>
    <w:p w:rsidR="00B8281A" w:rsidRDefault="00780FB3">
      <w:pPr>
        <w:spacing w:line="210" w:lineRule="atLeast"/>
      </w:pPr>
      <w:r>
        <w:rPr>
          <w:rFonts w:ascii="Verdana" w:eastAsia="Verdana" w:hAnsi="Verdana" w:cs="Verdana"/>
        </w:rPr>
        <w:t>Ниједна Страна неће издати саопштење нити дати изјаву за јавност у вези са трансакцијом</w:t>
      </w:r>
      <w:r>
        <w:rPr>
          <w:rFonts w:ascii="Verdana" w:eastAsia="Verdana" w:hAnsi="Verdana" w:cs="Verdana"/>
        </w:rPr>
        <w:t xml:space="preserve"> без претходне сагласности SACE и других Страна, које неће бити неоправдано ускраћене, са изузетком да се избегне сумња у закон о ратификацији овог уговора од стране Народне скупштине Републике Србије.</w:t>
      </w:r>
    </w:p>
    <w:p w:rsidR="00B8281A" w:rsidRDefault="00780FB3">
      <w:pPr>
        <w:spacing w:line="210" w:lineRule="atLeast"/>
      </w:pPr>
      <w:r>
        <w:rPr>
          <w:rFonts w:ascii="Verdana" w:eastAsia="Verdana" w:hAnsi="Verdana" w:cs="Verdana"/>
          <w:b/>
        </w:rPr>
        <w:t>36.10.</w:t>
      </w:r>
      <w:r>
        <w:rPr>
          <w:rFonts w:ascii="Verdana" w:eastAsia="Verdana" w:hAnsi="Verdana" w:cs="Verdana"/>
        </w:rPr>
        <w:t xml:space="preserve">. </w:t>
      </w:r>
      <w:r>
        <w:rPr>
          <w:rFonts w:ascii="Verdana" w:eastAsia="Verdana" w:hAnsi="Verdana" w:cs="Verdana"/>
          <w:b/>
        </w:rPr>
        <w:t>SACE Поверљиве информације</w:t>
      </w:r>
    </w:p>
    <w:p w:rsidR="00B8281A" w:rsidRDefault="00780FB3">
      <w:pPr>
        <w:spacing w:line="210" w:lineRule="atLeast"/>
      </w:pPr>
      <w:r>
        <w:rPr>
          <w:rFonts w:ascii="Verdana" w:eastAsia="Verdana" w:hAnsi="Verdana" w:cs="Verdana"/>
        </w:rPr>
        <w:t>Зајмопримац је сагласан да ће чувати било које и све информације које се односе на SACE Гаранцију или SACE Гарантна накнада за које Зајмопримац постане свестан или које Зајмопримац прими од било које Финансијске стране или SACE („</w:t>
      </w:r>
      <w:r>
        <w:rPr>
          <w:rFonts w:ascii="Verdana" w:eastAsia="Verdana" w:hAnsi="Verdana" w:cs="Verdana"/>
          <w:b/>
        </w:rPr>
        <w:t>SACE Поверљиве информације</w:t>
      </w:r>
      <w:r>
        <w:rPr>
          <w:rFonts w:ascii="Verdana" w:eastAsia="Verdana" w:hAnsi="Verdana" w:cs="Verdana"/>
        </w:rPr>
        <w:t>”) као поверљиве и да их неће обелоданити никоме, и омогућиће да све SACE Поверљиве информације буду заштићене безбедносним мерама и степеном пажње који би се применили на сопствене поверљиве информације.</w:t>
      </w:r>
    </w:p>
    <w:p w:rsidR="00B8281A" w:rsidRDefault="00780FB3">
      <w:pPr>
        <w:spacing w:line="210" w:lineRule="atLeast"/>
      </w:pPr>
      <w:r>
        <w:rPr>
          <w:rFonts w:ascii="Verdana" w:eastAsia="Verdana" w:hAnsi="Verdana" w:cs="Verdana"/>
          <w:b/>
        </w:rPr>
        <w:t>37. ПОВЕРЉИВОСТ СТОПА ФИНАНСИРАЊА</w:t>
      </w:r>
    </w:p>
    <w:p w:rsidR="00B8281A" w:rsidRDefault="00780FB3">
      <w:pPr>
        <w:spacing w:line="210" w:lineRule="atLeast"/>
      </w:pPr>
      <w:r>
        <w:rPr>
          <w:rFonts w:ascii="Verdana" w:eastAsia="Verdana" w:hAnsi="Verdana" w:cs="Verdana"/>
          <w:b/>
        </w:rPr>
        <w:t>37.1. Поверљивост и откривање</w:t>
      </w:r>
    </w:p>
    <w:p w:rsidR="00B8281A" w:rsidRDefault="00780FB3">
      <w:pPr>
        <w:spacing w:line="210" w:lineRule="atLeast"/>
      </w:pPr>
      <w:r>
        <w:rPr>
          <w:rFonts w:ascii="Verdana" w:eastAsia="Verdana" w:hAnsi="Verdana" w:cs="Verdana"/>
        </w:rPr>
        <w:t>(а) Агент и Зајмопримац сагласни су да ће чувати као поверљиве све Стопе финансирања и да их неће никоме обелодањивати, осим Италијанским гарантима и у оној мери коју дозвољавају ставови (б) и (ц) у даљем тексту.</w:t>
      </w:r>
    </w:p>
    <w:p w:rsidR="00B8281A" w:rsidRDefault="00780FB3">
      <w:pPr>
        <w:spacing w:line="210" w:lineRule="atLeast"/>
      </w:pPr>
      <w:r>
        <w:rPr>
          <w:rFonts w:ascii="Verdana" w:eastAsia="Verdana" w:hAnsi="Verdana" w:cs="Verdana"/>
        </w:rPr>
        <w:t>(б) Агент мож</w:t>
      </w:r>
      <w:r>
        <w:rPr>
          <w:rFonts w:ascii="Verdana" w:eastAsia="Verdana" w:hAnsi="Verdana" w:cs="Verdana"/>
        </w:rPr>
        <w:t>е обелоданити:</w:t>
      </w:r>
    </w:p>
    <w:p w:rsidR="00B8281A" w:rsidRDefault="00780FB3">
      <w:pPr>
        <w:spacing w:line="210" w:lineRule="atLeast"/>
      </w:pPr>
      <w:r>
        <w:rPr>
          <w:rFonts w:ascii="Verdana" w:eastAsia="Verdana" w:hAnsi="Verdana" w:cs="Verdana"/>
        </w:rPr>
        <w:t>(i) Зајмопримцу сваку Стопу финансирања у складу са Клаузулом 8.4 (</w:t>
      </w:r>
      <w:r>
        <w:rPr>
          <w:rFonts w:ascii="Verdana" w:eastAsia="Verdana" w:hAnsi="Verdana" w:cs="Verdana"/>
          <w:i/>
        </w:rPr>
        <w:t>Обавештавање о каматним стопама</w:t>
      </w:r>
      <w:r>
        <w:rPr>
          <w:rFonts w:ascii="Verdana" w:eastAsia="Verdana" w:hAnsi="Verdana" w:cs="Verdana"/>
        </w:rPr>
        <w:t>); и</w:t>
      </w:r>
    </w:p>
    <w:p w:rsidR="00B8281A" w:rsidRDefault="00780FB3">
      <w:pPr>
        <w:spacing w:line="210" w:lineRule="atLeast"/>
      </w:pPr>
      <w:r>
        <w:rPr>
          <w:rFonts w:ascii="Verdana" w:eastAsia="Verdana" w:hAnsi="Verdana" w:cs="Verdana"/>
        </w:rPr>
        <w:t>(ii) било коју Стопу финансирања било ком лицу кога је Агент именовао да пружи административне услуге за потребе једног или више Финансијс</w:t>
      </w:r>
      <w:r>
        <w:rPr>
          <w:rFonts w:ascii="Verdana" w:eastAsia="Verdana" w:hAnsi="Verdana" w:cs="Verdana"/>
        </w:rPr>
        <w:t xml:space="preserve">ких </w:t>
      </w:r>
      <w:r>
        <w:rPr>
          <w:rFonts w:ascii="Verdana" w:eastAsia="Verdana" w:hAnsi="Verdana" w:cs="Verdana"/>
        </w:rPr>
        <w:lastRenderedPageBreak/>
        <w:t>докумената у мери у којој је то потребно да би се дата услуга обезбедила уколико је пружалац услуга коме се те информације дају склопио уговор о поверљивости који је суштински у форми Главног ЛМА Уговора о поверљивости са пружаоцима услуга за администр</w:t>
      </w:r>
      <w:r>
        <w:rPr>
          <w:rFonts w:ascii="Verdana" w:eastAsia="Verdana" w:hAnsi="Verdana" w:cs="Verdana"/>
        </w:rPr>
        <w:t>ацију/нагодбу или у неком другом облику обавеза поверљивости договореном између Агента и релевантног Зајмодавца.</w:t>
      </w:r>
    </w:p>
    <w:p w:rsidR="00B8281A" w:rsidRDefault="00780FB3">
      <w:pPr>
        <w:spacing w:line="210" w:lineRule="atLeast"/>
      </w:pPr>
      <w:r>
        <w:rPr>
          <w:rFonts w:ascii="Verdana" w:eastAsia="Verdana" w:hAnsi="Verdana" w:cs="Verdana"/>
        </w:rPr>
        <w:t>(ц) Агент може обелоданити било коју Стопу финансирања и Зајмопримац може обелоданити било коју Стопу финансирања:</w:t>
      </w:r>
    </w:p>
    <w:p w:rsidR="00B8281A" w:rsidRDefault="00780FB3">
      <w:pPr>
        <w:spacing w:line="210" w:lineRule="atLeast"/>
      </w:pPr>
      <w:r>
        <w:rPr>
          <w:rFonts w:ascii="Verdana" w:eastAsia="Verdana" w:hAnsi="Verdana" w:cs="Verdana"/>
        </w:rPr>
        <w:t>(i) свим својим Повезаним ли</w:t>
      </w:r>
      <w:r>
        <w:rPr>
          <w:rFonts w:ascii="Verdana" w:eastAsia="Verdana" w:hAnsi="Verdana" w:cs="Verdana"/>
        </w:rPr>
        <w:t>цима и сваком од њених или њихових службеника, министара, запослених, стручних саветника, ревизора, партнера или Представника ако је то лице коме Стопа финансирања треба да се обелодани у складу са овим ставом (i) информисана у писаној форми о поверљивој п</w:t>
      </w:r>
      <w:r>
        <w:rPr>
          <w:rFonts w:ascii="Verdana" w:eastAsia="Verdana" w:hAnsi="Verdana" w:cs="Verdana"/>
        </w:rPr>
        <w:t>рироди Стопе финансирања и чињеници да то може бити осетљива информација о цени; таква обавеза обавештавања неће постојати уколико је прималац подложан професионалној обавези чувања поверљивих информација о тој Стопи финансирања или је на други начин у оба</w:t>
      </w:r>
      <w:r>
        <w:rPr>
          <w:rFonts w:ascii="Verdana" w:eastAsia="Verdana" w:hAnsi="Verdana" w:cs="Verdana"/>
        </w:rPr>
        <w:t>вези чувања поверљивости тог податка;</w:t>
      </w:r>
    </w:p>
    <w:p w:rsidR="00B8281A" w:rsidRDefault="00780FB3">
      <w:pPr>
        <w:spacing w:line="210" w:lineRule="atLeast"/>
      </w:pPr>
      <w:r>
        <w:rPr>
          <w:rFonts w:ascii="Verdana" w:eastAsia="Verdana" w:hAnsi="Verdana" w:cs="Verdana"/>
        </w:rPr>
        <w:t>(ii) сваком лицу које мора или од кога се то тражи од стране било ког суда у надлежној надлежности или од стране било које државне, банкарске, пореске или друге регулаторне институције или сличног тела, правила берзе и</w:t>
      </w:r>
      <w:r>
        <w:rPr>
          <w:rFonts w:ascii="Verdana" w:eastAsia="Verdana" w:hAnsi="Verdana" w:cs="Verdana"/>
        </w:rPr>
        <w:t>ли у складу са било којим меродавним законом или прописом уколико је то лице коме се Стопа финансирања обелодањује обавештено у писаној форми о поверљивој природи и чињеници да то могу бити осетљиве информације о цени, али неће постојати таква обавеза обав</w:t>
      </w:r>
      <w:r>
        <w:rPr>
          <w:rFonts w:ascii="Verdana" w:eastAsia="Verdana" w:hAnsi="Verdana" w:cs="Verdana"/>
        </w:rPr>
        <w:t>ештавања када по мишљењу Агента или Зајмопримца, у зависности од случаја, то није у датим околностима изводљиво;</w:t>
      </w:r>
    </w:p>
    <w:p w:rsidR="00B8281A" w:rsidRDefault="00780FB3">
      <w:pPr>
        <w:spacing w:line="210" w:lineRule="atLeast"/>
      </w:pPr>
      <w:r>
        <w:rPr>
          <w:rFonts w:ascii="Verdana" w:eastAsia="Verdana" w:hAnsi="Verdana" w:cs="Verdana"/>
        </w:rPr>
        <w:t>(iii) сваком лицу коме је потребно открити информације у вези са и у сврхе било које парнице, арбитраже, административне или друге истраге, пос</w:t>
      </w:r>
      <w:r>
        <w:rPr>
          <w:rFonts w:ascii="Verdana" w:eastAsia="Verdana" w:hAnsi="Verdana" w:cs="Verdana"/>
        </w:rPr>
        <w:t>тупка или спора, ако је особа којој треба дати ту стопу финансирања информисана у писаној форми о поверљивој природи и чињеници да су можда у питању осетљиве информације о цени, али неће постојати таква обавеза обавештавања када по мишљењу Агента или Зајмо</w:t>
      </w:r>
      <w:r>
        <w:rPr>
          <w:rFonts w:ascii="Verdana" w:eastAsia="Verdana" w:hAnsi="Verdana" w:cs="Verdana"/>
        </w:rPr>
        <w:t>примца, у зависности од случаја, то није у датим околностима изводљиво; и</w:t>
      </w:r>
    </w:p>
    <w:p w:rsidR="00B8281A" w:rsidRDefault="00780FB3">
      <w:pPr>
        <w:spacing w:line="210" w:lineRule="atLeast"/>
      </w:pPr>
      <w:r>
        <w:rPr>
          <w:rFonts w:ascii="Verdana" w:eastAsia="Verdana" w:hAnsi="Verdana" w:cs="Verdana"/>
        </w:rPr>
        <w:t>(iv) свакој особи уз одговарајућу сагласност.</w:t>
      </w:r>
    </w:p>
    <w:p w:rsidR="00B8281A" w:rsidRDefault="00780FB3">
      <w:pPr>
        <w:spacing w:line="210" w:lineRule="atLeast"/>
      </w:pPr>
      <w:r>
        <w:rPr>
          <w:rFonts w:ascii="Verdana" w:eastAsia="Verdana" w:hAnsi="Verdana" w:cs="Verdana"/>
          <w:b/>
        </w:rPr>
        <w:t>37.2. Повезане обавезе</w:t>
      </w:r>
    </w:p>
    <w:p w:rsidR="00B8281A" w:rsidRDefault="00780FB3">
      <w:pPr>
        <w:spacing w:line="210" w:lineRule="atLeast"/>
      </w:pPr>
      <w:r>
        <w:rPr>
          <w:rFonts w:ascii="Verdana" w:eastAsia="Verdana" w:hAnsi="Verdana" w:cs="Verdana"/>
        </w:rPr>
        <w:t>(а) Агент и Зајмопримац су сагласни да свака Стопа финансирања представља или може представљати осетљиве информац</w:t>
      </w:r>
      <w:r>
        <w:rPr>
          <w:rFonts w:ascii="Verdana" w:eastAsia="Verdana" w:hAnsi="Verdana" w:cs="Verdana"/>
        </w:rPr>
        <w:t>ије о цени и да њено коришћење може бити регулисано или забрањено важећим прописима укључујући и закон о хартијама од вредности који се односи на инсајдерско пословање и злоупотребу тржишта и Агент и Зајмопримац се обавезују да неће користити Стопе финанси</w:t>
      </w:r>
      <w:r>
        <w:rPr>
          <w:rFonts w:ascii="Verdana" w:eastAsia="Verdana" w:hAnsi="Verdana" w:cs="Verdana"/>
        </w:rPr>
        <w:t>рања у било које незаконите сврхе.</w:t>
      </w:r>
    </w:p>
    <w:p w:rsidR="00B8281A" w:rsidRDefault="00780FB3">
      <w:pPr>
        <w:spacing w:line="210" w:lineRule="atLeast"/>
      </w:pPr>
      <w:r>
        <w:rPr>
          <w:rFonts w:ascii="Verdana" w:eastAsia="Verdana" w:hAnsi="Verdana" w:cs="Verdana"/>
        </w:rPr>
        <w:t>(б) Агент и Зајмопримац су сагласни да ће (у мери у којој то дозвољава закон и прописи) релевантног Зајмодавца обавестити о:</w:t>
      </w:r>
    </w:p>
    <w:p w:rsidR="00B8281A" w:rsidRDefault="00780FB3">
      <w:pPr>
        <w:spacing w:line="210" w:lineRule="atLeast"/>
      </w:pPr>
      <w:r>
        <w:rPr>
          <w:rFonts w:ascii="Verdana" w:eastAsia="Verdana" w:hAnsi="Verdana" w:cs="Verdana"/>
        </w:rPr>
        <w:t>(i) околностима сваког обелодањивања у складу са ставом ц (ii) Клаузуле 37.1 (</w:t>
      </w:r>
      <w:r>
        <w:rPr>
          <w:rFonts w:ascii="Verdana" w:eastAsia="Verdana" w:hAnsi="Verdana" w:cs="Verdana"/>
          <w:i/>
        </w:rPr>
        <w:t>Поверљивост и обел</w:t>
      </w:r>
      <w:r>
        <w:rPr>
          <w:rFonts w:ascii="Verdana" w:eastAsia="Verdana" w:hAnsi="Verdana" w:cs="Verdana"/>
          <w:i/>
        </w:rPr>
        <w:t>одањивање</w:t>
      </w:r>
      <w:r>
        <w:rPr>
          <w:rFonts w:ascii="Verdana" w:eastAsia="Verdana" w:hAnsi="Verdana" w:cs="Verdana"/>
        </w:rPr>
        <w:t>) осим ако је обелодањено лицима из тог става током редовног спровођења надзора или редовних функција; и</w:t>
      </w:r>
    </w:p>
    <w:p w:rsidR="00B8281A" w:rsidRDefault="00780FB3">
      <w:pPr>
        <w:spacing w:line="210" w:lineRule="atLeast"/>
      </w:pPr>
      <w:r>
        <w:rPr>
          <w:rFonts w:ascii="Verdana" w:eastAsia="Verdana" w:hAnsi="Verdana" w:cs="Verdana"/>
        </w:rPr>
        <w:lastRenderedPageBreak/>
        <w:t>(ii) сазнањима да су било које информације обелодањене чиме се крши Клаузула 37 (</w:t>
      </w:r>
      <w:r>
        <w:rPr>
          <w:rFonts w:ascii="Verdana" w:eastAsia="Verdana" w:hAnsi="Verdana" w:cs="Verdana"/>
          <w:i/>
        </w:rPr>
        <w:t>Поверљивост стопа финансирања</w:t>
      </w:r>
      <w:r>
        <w:rPr>
          <w:rFonts w:ascii="Verdana" w:eastAsia="Verdana" w:hAnsi="Verdana" w:cs="Verdana"/>
        </w:rPr>
        <w:t>).</w:t>
      </w:r>
    </w:p>
    <w:p w:rsidR="00B8281A" w:rsidRDefault="00780FB3">
      <w:pPr>
        <w:spacing w:line="210" w:lineRule="atLeast"/>
      </w:pPr>
      <w:r>
        <w:rPr>
          <w:rFonts w:ascii="Verdana" w:eastAsia="Verdana" w:hAnsi="Verdana" w:cs="Verdana"/>
          <w:b/>
        </w:rPr>
        <w:t>37.3. Није наступио Случај не</w:t>
      </w:r>
      <w:r>
        <w:rPr>
          <w:rFonts w:ascii="Verdana" w:eastAsia="Verdana" w:hAnsi="Verdana" w:cs="Verdana"/>
          <w:b/>
        </w:rPr>
        <w:t>испуњења обавеза</w:t>
      </w:r>
    </w:p>
    <w:p w:rsidR="00B8281A" w:rsidRDefault="00780FB3">
      <w:pPr>
        <w:spacing w:line="210" w:lineRule="atLeast"/>
      </w:pPr>
      <w:r>
        <w:rPr>
          <w:rFonts w:ascii="Verdana" w:eastAsia="Verdana" w:hAnsi="Verdana" w:cs="Verdana"/>
        </w:rPr>
        <w:t>Није наступио Случај неиспуњења обавеза према Клаузули 21.2 (</w:t>
      </w:r>
      <w:r>
        <w:rPr>
          <w:rFonts w:ascii="Verdana" w:eastAsia="Verdana" w:hAnsi="Verdana" w:cs="Verdana"/>
          <w:i/>
        </w:rPr>
        <w:t>Друге обавезе</w:t>
      </w:r>
      <w:r>
        <w:rPr>
          <w:rFonts w:ascii="Verdana" w:eastAsia="Verdana" w:hAnsi="Verdana" w:cs="Verdana"/>
        </w:rPr>
        <w:t>) услед искључивог пропуста Зајмопримца да испуни одредбе Клаузуле 37 (</w:t>
      </w:r>
      <w:r>
        <w:rPr>
          <w:rFonts w:ascii="Verdana" w:eastAsia="Verdana" w:hAnsi="Verdana" w:cs="Verdana"/>
          <w:i/>
        </w:rPr>
        <w:t>Поверљивост стопа финансирања</w:t>
      </w:r>
      <w:r>
        <w:rPr>
          <w:rFonts w:ascii="Verdana" w:eastAsia="Verdana" w:hAnsi="Verdana" w:cs="Verdana"/>
        </w:rPr>
        <w:t>).</w:t>
      </w:r>
    </w:p>
    <w:p w:rsidR="00B8281A" w:rsidRDefault="00780FB3">
      <w:pPr>
        <w:spacing w:line="210" w:lineRule="atLeast"/>
      </w:pPr>
      <w:r>
        <w:rPr>
          <w:rFonts w:ascii="Verdana" w:eastAsia="Verdana" w:hAnsi="Verdana" w:cs="Verdana"/>
          <w:b/>
        </w:rPr>
        <w:t>38. ПРИМЕРЦИ</w:t>
      </w:r>
    </w:p>
    <w:p w:rsidR="00B8281A" w:rsidRDefault="00780FB3">
      <w:pPr>
        <w:spacing w:line="210" w:lineRule="atLeast"/>
      </w:pPr>
      <w:r>
        <w:rPr>
          <w:rFonts w:ascii="Verdana" w:eastAsia="Verdana" w:hAnsi="Verdana" w:cs="Verdana"/>
        </w:rPr>
        <w:t>Финансијски документ може бити потписан у било ко</w:t>
      </w:r>
      <w:r>
        <w:rPr>
          <w:rFonts w:ascii="Verdana" w:eastAsia="Verdana" w:hAnsi="Verdana" w:cs="Verdana"/>
        </w:rPr>
        <w:t>м броју примерака, што ће имати исто дејство као да су потписи стављени на један једини примерак Финансијског документа.</w:t>
      </w:r>
    </w:p>
    <w:p w:rsidR="00B8281A" w:rsidRDefault="00780FB3">
      <w:pPr>
        <w:spacing w:line="210" w:lineRule="atLeast"/>
      </w:pPr>
      <w:r>
        <w:rPr>
          <w:rFonts w:ascii="Verdana" w:eastAsia="Verdana" w:hAnsi="Verdana" w:cs="Verdana"/>
          <w:b/>
        </w:rPr>
        <w:t>39. ЈЕЗИК</w:t>
      </w:r>
    </w:p>
    <w:p w:rsidR="00B8281A" w:rsidRDefault="00780FB3">
      <w:pPr>
        <w:spacing w:line="210" w:lineRule="atLeast"/>
      </w:pPr>
      <w:r>
        <w:rPr>
          <w:rFonts w:ascii="Verdana" w:eastAsia="Verdana" w:hAnsi="Verdana" w:cs="Verdana"/>
        </w:rPr>
        <w:t xml:space="preserve">Овај уговор ће се потписати на енглеском језику и за информативне сврхе може се превести на било који други језик. У случају </w:t>
      </w:r>
      <w:r>
        <w:rPr>
          <w:rFonts w:ascii="Verdana" w:eastAsia="Verdana" w:hAnsi="Verdana" w:cs="Verdana"/>
        </w:rPr>
        <w:t>било каквих одступања или недоследности између верзије на енглеском језику и верзије на другом језику или било ког спора у вези са тумачењем било које одредбе у верзији на енглеском или верзији на том другом језику овог уговора, верзија на енглеском језику</w:t>
      </w:r>
      <w:r>
        <w:rPr>
          <w:rFonts w:ascii="Verdana" w:eastAsia="Verdana" w:hAnsi="Verdana" w:cs="Verdana"/>
        </w:rPr>
        <w:t xml:space="preserve"> овог уговора ће превладати и питања тумачења ће се решавати искључиво позивањем на верзију на енглеском језику.</w:t>
      </w:r>
    </w:p>
    <w:p w:rsidR="00B8281A" w:rsidRDefault="00780FB3">
      <w:pPr>
        <w:spacing w:line="210" w:lineRule="atLeast"/>
      </w:pPr>
      <w:r>
        <w:rPr>
          <w:rFonts w:ascii="Verdana" w:eastAsia="Verdana" w:hAnsi="Verdana" w:cs="Verdana"/>
          <w:b/>
        </w:rPr>
        <w:t>40. МЕРОДАВНО ПРАВО</w:t>
      </w:r>
    </w:p>
    <w:p w:rsidR="00B8281A" w:rsidRDefault="00780FB3">
      <w:pPr>
        <w:spacing w:line="210" w:lineRule="atLeast"/>
      </w:pPr>
      <w:r>
        <w:rPr>
          <w:rFonts w:ascii="Verdana" w:eastAsia="Verdana" w:hAnsi="Verdana" w:cs="Verdana"/>
        </w:rPr>
        <w:t>На овај уговор и све неуговорне обавезе које проистичу из овог уговора или су са њим у вези, примењиваће се право Енглеске.</w:t>
      </w:r>
    </w:p>
    <w:p w:rsidR="00B8281A" w:rsidRDefault="00780FB3">
      <w:pPr>
        <w:spacing w:line="210" w:lineRule="atLeast"/>
      </w:pPr>
      <w:r>
        <w:rPr>
          <w:rFonts w:ascii="Verdana" w:eastAsia="Verdana" w:hAnsi="Verdana" w:cs="Verdana"/>
          <w:b/>
        </w:rPr>
        <w:t>41. АРБИТРАЖА</w:t>
      </w:r>
    </w:p>
    <w:p w:rsidR="00B8281A" w:rsidRDefault="00780FB3">
      <w:pPr>
        <w:spacing w:line="210" w:lineRule="atLeast"/>
      </w:pPr>
      <w:r>
        <w:rPr>
          <w:rFonts w:ascii="Verdana" w:eastAsia="Verdana" w:hAnsi="Verdana" w:cs="Verdana"/>
          <w:b/>
        </w:rPr>
        <w:t>41.1. Арбитража</w:t>
      </w:r>
    </w:p>
    <w:p w:rsidR="00B8281A" w:rsidRDefault="00780FB3">
      <w:pPr>
        <w:spacing w:line="210" w:lineRule="atLeast"/>
      </w:pPr>
      <w:r>
        <w:rPr>
          <w:rFonts w:ascii="Verdana" w:eastAsia="Verdana" w:hAnsi="Verdana" w:cs="Verdana"/>
        </w:rPr>
        <w:t>У складу са Клаузулом 41.5 (</w:t>
      </w:r>
      <w:r>
        <w:rPr>
          <w:rFonts w:ascii="Verdana" w:eastAsia="Verdana" w:hAnsi="Verdana" w:cs="Verdana"/>
          <w:i/>
        </w:rPr>
        <w:t>Опција Агента</w:t>
      </w:r>
      <w:r>
        <w:rPr>
          <w:rFonts w:ascii="Verdana" w:eastAsia="Verdana" w:hAnsi="Verdana" w:cs="Verdana"/>
        </w:rPr>
        <w:t>), сви спорови који проистичу из Уговора или су са њим у вези (укључујући спорове у погледу постојања, важења или престанка овог уговора или било које неуговорне обавезе која проистиче</w:t>
      </w:r>
      <w:r>
        <w:rPr>
          <w:rFonts w:ascii="Verdana" w:eastAsia="Verdana" w:hAnsi="Verdana" w:cs="Verdana"/>
        </w:rPr>
        <w:t xml:space="preserve"> у вези са овим уговором) (у даљем тексту „</w:t>
      </w:r>
      <w:r>
        <w:rPr>
          <w:rFonts w:ascii="Verdana" w:eastAsia="Verdana" w:hAnsi="Verdana" w:cs="Verdana"/>
          <w:b/>
        </w:rPr>
        <w:t>Спор</w:t>
      </w:r>
      <w:r>
        <w:rPr>
          <w:rFonts w:ascii="Verdana" w:eastAsia="Verdana" w:hAnsi="Verdana" w:cs="Verdana"/>
        </w:rPr>
        <w:t>”) упућују се и биће коначно решени на арбитражи у складу са Правилима арбитраже Лондонског суда међународне арбитраже (LCIA) (у даљем тексту „</w:t>
      </w:r>
      <w:r>
        <w:rPr>
          <w:rFonts w:ascii="Verdana" w:eastAsia="Verdana" w:hAnsi="Verdana" w:cs="Verdana"/>
          <w:b/>
        </w:rPr>
        <w:t>Правила</w:t>
      </w:r>
      <w:r>
        <w:rPr>
          <w:rFonts w:ascii="Verdana" w:eastAsia="Verdana" w:hAnsi="Verdana" w:cs="Verdana"/>
        </w:rPr>
        <w:t>”).</w:t>
      </w:r>
    </w:p>
    <w:p w:rsidR="00B8281A" w:rsidRDefault="00780FB3">
      <w:pPr>
        <w:spacing w:line="210" w:lineRule="atLeast"/>
      </w:pPr>
      <w:r>
        <w:rPr>
          <w:rFonts w:ascii="Verdana" w:eastAsia="Verdana" w:hAnsi="Verdana" w:cs="Verdana"/>
          <w:b/>
        </w:rPr>
        <w:t>41.2. Формирање арбитражног већа, седиште и језик арбит</w:t>
      </w:r>
      <w:r>
        <w:rPr>
          <w:rFonts w:ascii="Verdana" w:eastAsia="Verdana" w:hAnsi="Verdana" w:cs="Verdana"/>
          <w:b/>
        </w:rPr>
        <w:t>раже</w:t>
      </w:r>
    </w:p>
    <w:p w:rsidR="00B8281A" w:rsidRDefault="00780FB3">
      <w:pPr>
        <w:spacing w:line="210" w:lineRule="atLeast"/>
      </w:pPr>
      <w:r>
        <w:rPr>
          <w:rFonts w:ascii="Verdana" w:eastAsia="Verdana" w:hAnsi="Verdana" w:cs="Verdana"/>
        </w:rPr>
        <w:t>(а) Арбитражно веће ће се састојати од три арбитра. Свака страна има право да именује арбитра. Тужилац (тужиоци), без обзира на њихов број, заједнички именују једног арбитра; тужени (или више тужених), без обзира на њихов број, заједнички именују друг</w:t>
      </w:r>
      <w:r>
        <w:rPr>
          <w:rFonts w:ascii="Verdana" w:eastAsia="Verdana" w:hAnsi="Verdana" w:cs="Verdana"/>
        </w:rPr>
        <w:t>ог арбитра, док ће трећег арбитра (који ће бити и председавајући) изабрати арбитри који су именовани од стране тужиоца (тужилаца) и туженог (тужених) или, у случају немогућности постизања договора о трећем арбитру у року од петнаест (15) дана од постављања</w:t>
      </w:r>
      <w:r>
        <w:rPr>
          <w:rFonts w:ascii="Verdana" w:eastAsia="Verdana" w:hAnsi="Verdana" w:cs="Verdana"/>
        </w:rPr>
        <w:t xml:space="preserve"> другог арбитра, од стране LCIA суда (као што је дефинисано Правилима). Уколико стране не буду могле да се писменим путем договоре о томе које су стране тужилац (тужиоци) и тужени (или више тужених), онда ће се постављање арбитара извршити у складу са члан</w:t>
      </w:r>
      <w:r>
        <w:rPr>
          <w:rFonts w:ascii="Verdana" w:eastAsia="Verdana" w:hAnsi="Verdana" w:cs="Verdana"/>
        </w:rPr>
        <w:t>ом 8. Правила.</w:t>
      </w:r>
    </w:p>
    <w:p w:rsidR="00B8281A" w:rsidRDefault="00780FB3">
      <w:pPr>
        <w:spacing w:line="210" w:lineRule="atLeast"/>
      </w:pPr>
      <w:r>
        <w:rPr>
          <w:rFonts w:ascii="Verdana" w:eastAsia="Verdana" w:hAnsi="Verdana" w:cs="Verdana"/>
        </w:rPr>
        <w:t>(б) Седиште арбитраже биће Лондон, Енглеска.</w:t>
      </w:r>
    </w:p>
    <w:p w:rsidR="00B8281A" w:rsidRDefault="00780FB3">
      <w:pPr>
        <w:spacing w:line="210" w:lineRule="atLeast"/>
      </w:pPr>
      <w:r>
        <w:rPr>
          <w:rFonts w:ascii="Verdana" w:eastAsia="Verdana" w:hAnsi="Verdana" w:cs="Verdana"/>
        </w:rPr>
        <w:lastRenderedPageBreak/>
        <w:t>(ц) Језик арбитраже биће енглески.</w:t>
      </w:r>
    </w:p>
    <w:p w:rsidR="00B8281A" w:rsidRDefault="00780FB3">
      <w:pPr>
        <w:spacing w:line="210" w:lineRule="atLeast"/>
      </w:pPr>
      <w:r>
        <w:rPr>
          <w:rFonts w:ascii="Verdana" w:eastAsia="Verdana" w:hAnsi="Verdana" w:cs="Verdana"/>
          <w:b/>
        </w:rPr>
        <w:t>41.3. Судско решавање спорова</w:t>
      </w:r>
    </w:p>
    <w:p w:rsidR="00B8281A" w:rsidRDefault="00780FB3">
      <w:pPr>
        <w:spacing w:line="210" w:lineRule="atLeast"/>
      </w:pPr>
      <w:r>
        <w:rPr>
          <w:rFonts w:ascii="Verdana" w:eastAsia="Verdana" w:hAnsi="Verdana" w:cs="Verdana"/>
        </w:rPr>
        <w:t>За потребе арбитраже у складу са Клаузулом 41 (</w:t>
      </w:r>
      <w:r>
        <w:rPr>
          <w:rFonts w:ascii="Verdana" w:eastAsia="Verdana" w:hAnsi="Verdana" w:cs="Verdana"/>
          <w:i/>
        </w:rPr>
        <w:t>Арбитража</w:t>
      </w:r>
      <w:r>
        <w:rPr>
          <w:rFonts w:ascii="Verdana" w:eastAsia="Verdana" w:hAnsi="Verdana" w:cs="Verdana"/>
        </w:rPr>
        <w:t>), Стране се одричу права на захтев за утврђивање прелиминарног правног основа или на жалбу на утврђени правни основ у складу са чл. 45. и 69. Закона о арбитражи из 1996. године.</w:t>
      </w:r>
    </w:p>
    <w:p w:rsidR="00B8281A" w:rsidRDefault="00780FB3">
      <w:pPr>
        <w:spacing w:line="210" w:lineRule="atLeast"/>
      </w:pPr>
      <w:r>
        <w:rPr>
          <w:rFonts w:ascii="Verdana" w:eastAsia="Verdana" w:hAnsi="Verdana" w:cs="Verdana"/>
          <w:b/>
        </w:rPr>
        <w:t>41.4. Италијански гаранти</w:t>
      </w:r>
    </w:p>
    <w:p w:rsidR="00B8281A" w:rsidRDefault="00780FB3">
      <w:pPr>
        <w:spacing w:line="210" w:lineRule="atLeast"/>
      </w:pPr>
      <w:r>
        <w:rPr>
          <w:rFonts w:ascii="Verdana" w:eastAsia="Verdana" w:hAnsi="Verdana" w:cs="Verdana"/>
        </w:rPr>
        <w:t>(a) Стране Кредитног аранжмана су сагласне да ће св</w:t>
      </w:r>
      <w:r>
        <w:rPr>
          <w:rFonts w:ascii="Verdana" w:eastAsia="Verdana" w:hAnsi="Verdana" w:cs="Verdana"/>
        </w:rPr>
        <w:t>аки Италијански гарант бити страна у овом уговору о арбитражи.</w:t>
      </w:r>
    </w:p>
    <w:p w:rsidR="00B8281A" w:rsidRDefault="00780FB3">
      <w:pPr>
        <w:spacing w:line="210" w:lineRule="atLeast"/>
      </w:pPr>
      <w:r>
        <w:rPr>
          <w:rFonts w:ascii="Verdana" w:eastAsia="Verdana" w:hAnsi="Verdana" w:cs="Verdana"/>
        </w:rPr>
        <w:t>(б) Сваки Италијански гарант има право да спроводи и ужива погодности Клаузуле 40 (</w:t>
      </w:r>
      <w:r>
        <w:rPr>
          <w:rFonts w:ascii="Verdana" w:eastAsia="Verdana" w:hAnsi="Verdana" w:cs="Verdana"/>
          <w:i/>
        </w:rPr>
        <w:t>Меродавно право</w:t>
      </w:r>
      <w:r>
        <w:rPr>
          <w:rFonts w:ascii="Verdana" w:eastAsia="Verdana" w:hAnsi="Verdana" w:cs="Verdana"/>
        </w:rPr>
        <w:t>) и ове клаузуле 41 (</w:t>
      </w:r>
      <w:r>
        <w:rPr>
          <w:rFonts w:ascii="Verdana" w:eastAsia="Verdana" w:hAnsi="Verdana" w:cs="Verdana"/>
          <w:i/>
        </w:rPr>
        <w:t>Арбитража</w:t>
      </w:r>
      <w:r>
        <w:rPr>
          <w:rFonts w:ascii="Verdana" w:eastAsia="Verdana" w:hAnsi="Verdana" w:cs="Verdana"/>
        </w:rPr>
        <w:t>), у складу са одредбама Закона о трећим странама.</w:t>
      </w:r>
    </w:p>
    <w:p w:rsidR="00B8281A" w:rsidRDefault="00780FB3">
      <w:pPr>
        <w:spacing w:line="210" w:lineRule="atLeast"/>
      </w:pPr>
      <w:r>
        <w:rPr>
          <w:rFonts w:ascii="Verdana" w:eastAsia="Verdana" w:hAnsi="Verdana" w:cs="Verdana"/>
          <w:b/>
        </w:rPr>
        <w:t>41.5. Опција А</w:t>
      </w:r>
      <w:r>
        <w:rPr>
          <w:rFonts w:ascii="Verdana" w:eastAsia="Verdana" w:hAnsi="Verdana" w:cs="Verdana"/>
          <w:b/>
        </w:rPr>
        <w:t>гента</w:t>
      </w:r>
    </w:p>
    <w:p w:rsidR="00B8281A" w:rsidRDefault="00780FB3">
      <w:pPr>
        <w:spacing w:line="210" w:lineRule="atLeast"/>
      </w:pPr>
      <w:r>
        <w:rPr>
          <w:rFonts w:ascii="Verdana" w:eastAsia="Verdana" w:hAnsi="Verdana" w:cs="Verdana"/>
        </w:rPr>
        <w:t>Пре него што Стране Кредитног аранжмана попуне, у зависности од случаја, Захтев за арбитражу или Одговор (у сваком случају, као што је дефинисано Правилима), Агент може (и мора, ако добије такве инструкције од Већинских зајмодаваца) обавештењем у пис</w:t>
      </w:r>
      <w:r>
        <w:rPr>
          <w:rFonts w:ascii="Verdana" w:eastAsia="Verdana" w:hAnsi="Verdana" w:cs="Verdana"/>
        </w:rPr>
        <w:t>аној форми свим другим Странама тражити да се сви Спорови или одређени Спор решавају пред судом. Уколико Агент да такво обавештење, сматраће се да ће се Спор на који се такво обавештење односи решавати у складу са Клаузулом 43 (</w:t>
      </w:r>
      <w:r>
        <w:rPr>
          <w:rFonts w:ascii="Verdana" w:eastAsia="Verdana" w:hAnsi="Verdana" w:cs="Verdana"/>
          <w:i/>
        </w:rPr>
        <w:t>Надлежност енглеских судова</w:t>
      </w:r>
      <w:r>
        <w:rPr>
          <w:rFonts w:ascii="Verdana" w:eastAsia="Verdana" w:hAnsi="Verdana" w:cs="Verdana"/>
        </w:rPr>
        <w:t>)</w:t>
      </w:r>
      <w:r>
        <w:rPr>
          <w:rFonts w:ascii="Verdana" w:eastAsia="Verdana" w:hAnsi="Verdana" w:cs="Verdana"/>
        </w:rPr>
        <w:t>.</w:t>
      </w:r>
    </w:p>
    <w:p w:rsidR="00B8281A" w:rsidRDefault="00780FB3">
      <w:pPr>
        <w:spacing w:line="210" w:lineRule="atLeast"/>
      </w:pPr>
      <w:r>
        <w:rPr>
          <w:rFonts w:ascii="Verdana" w:eastAsia="Verdana" w:hAnsi="Verdana" w:cs="Verdana"/>
          <w:b/>
        </w:rPr>
        <w:t>42. НАДЛЕЖНОСТ ЕНГЛЕСКИХ СУДОВА</w:t>
      </w:r>
    </w:p>
    <w:p w:rsidR="00B8281A" w:rsidRDefault="00780FB3">
      <w:pPr>
        <w:spacing w:line="210" w:lineRule="atLeast"/>
      </w:pPr>
      <w:r>
        <w:rPr>
          <w:rFonts w:ascii="Verdana" w:eastAsia="Verdana" w:hAnsi="Verdana" w:cs="Verdana"/>
        </w:rPr>
        <w:t>Уколико Агент изда обавештење у складу са Клаузулом 41.5 (</w:t>
      </w:r>
      <w:r>
        <w:rPr>
          <w:rFonts w:ascii="Verdana" w:eastAsia="Verdana" w:hAnsi="Verdana" w:cs="Verdana"/>
          <w:i/>
        </w:rPr>
        <w:t>Опција Агента</w:t>
      </w:r>
      <w:r>
        <w:rPr>
          <w:rFonts w:ascii="Verdana" w:eastAsia="Verdana" w:hAnsi="Verdana" w:cs="Verdana"/>
        </w:rPr>
        <w:t>), примениће се одредбе ове Клаузуле 42 (</w:t>
      </w:r>
      <w:r>
        <w:rPr>
          <w:rFonts w:ascii="Verdana" w:eastAsia="Verdana" w:hAnsi="Verdana" w:cs="Verdana"/>
          <w:i/>
        </w:rPr>
        <w:t>Надлежност енглеских судова</w:t>
      </w:r>
      <w:r>
        <w:rPr>
          <w:rFonts w:ascii="Verdana" w:eastAsia="Verdana" w:hAnsi="Verdana" w:cs="Verdana"/>
        </w:rPr>
        <w:t>).</w:t>
      </w:r>
    </w:p>
    <w:p w:rsidR="00B8281A" w:rsidRDefault="00780FB3">
      <w:pPr>
        <w:spacing w:line="210" w:lineRule="atLeast"/>
      </w:pPr>
      <w:r>
        <w:rPr>
          <w:rFonts w:ascii="Verdana" w:eastAsia="Verdana" w:hAnsi="Verdana" w:cs="Verdana"/>
          <w:b/>
        </w:rPr>
        <w:t>42.1. Надлежност</w:t>
      </w:r>
    </w:p>
    <w:p w:rsidR="00B8281A" w:rsidRDefault="00780FB3">
      <w:pPr>
        <w:spacing w:line="210" w:lineRule="atLeast"/>
      </w:pPr>
      <w:r>
        <w:rPr>
          <w:rFonts w:ascii="Verdana" w:eastAsia="Verdana" w:hAnsi="Verdana" w:cs="Verdana"/>
        </w:rPr>
        <w:t xml:space="preserve">(а) Судови у Енглеској имају искључиву јурисдикцију у решавању </w:t>
      </w:r>
      <w:r>
        <w:rPr>
          <w:rFonts w:ascii="Verdana" w:eastAsia="Verdana" w:hAnsi="Verdana" w:cs="Verdana"/>
        </w:rPr>
        <w:t>било ког Спора.</w:t>
      </w:r>
    </w:p>
    <w:p w:rsidR="00B8281A" w:rsidRDefault="00780FB3">
      <w:pPr>
        <w:spacing w:line="210" w:lineRule="atLeast"/>
      </w:pPr>
      <w:r>
        <w:rPr>
          <w:rFonts w:ascii="Verdana" w:eastAsia="Verdana" w:hAnsi="Verdana" w:cs="Verdana"/>
        </w:rPr>
        <w:t>(б) Стране су сагласне да је суд у Енглеској најпримеренији и најподеснији за решавање било ког Спора, те да ни једна Страна неће тврдити супротно.</w:t>
      </w:r>
    </w:p>
    <w:p w:rsidR="00B8281A" w:rsidRDefault="00780FB3">
      <w:pPr>
        <w:spacing w:line="210" w:lineRule="atLeast"/>
      </w:pPr>
      <w:r>
        <w:rPr>
          <w:rFonts w:ascii="Verdana" w:eastAsia="Verdana" w:hAnsi="Verdana" w:cs="Verdana"/>
          <w:b/>
        </w:rPr>
        <w:t>43. УРУЧЕЊЕ</w:t>
      </w:r>
    </w:p>
    <w:p w:rsidR="00B8281A" w:rsidRDefault="00780FB3">
      <w:pPr>
        <w:spacing w:line="210" w:lineRule="atLeast"/>
      </w:pPr>
      <w:r>
        <w:rPr>
          <w:rFonts w:ascii="Verdana" w:eastAsia="Verdana" w:hAnsi="Verdana" w:cs="Verdana"/>
        </w:rPr>
        <w:t>(а) Без утицаја на било који други облик уручења допуштеним по било ком меродавн</w:t>
      </w:r>
      <w:r>
        <w:rPr>
          <w:rFonts w:ascii="Verdana" w:eastAsia="Verdana" w:hAnsi="Verdana" w:cs="Verdana"/>
        </w:rPr>
        <w:t>ом праву, Зајмопримац:</w:t>
      </w:r>
    </w:p>
    <w:p w:rsidR="00B8281A" w:rsidRDefault="00780FB3">
      <w:pPr>
        <w:spacing w:line="210" w:lineRule="atLeast"/>
      </w:pPr>
      <w:r>
        <w:rPr>
          <w:rFonts w:ascii="Verdana" w:eastAsia="Verdana" w:hAnsi="Verdana" w:cs="Verdana"/>
        </w:rPr>
        <w:t>(i) неопозиво именује Амбасадора (шефа дипломатске мисије и/или сталног или привременог отправника послова, зависно од случаја) Републике Србије при надлежном Суду St. James на адреси 28 Belgrave Square, Лондон, SW1X 8QB, Уједињено К</w:t>
      </w:r>
      <w:r>
        <w:rPr>
          <w:rFonts w:ascii="Verdana" w:eastAsia="Verdana" w:hAnsi="Verdana" w:cs="Verdana"/>
        </w:rPr>
        <w:t xml:space="preserve">раљевство или, уколико Амбасада промени адресу, на таку промењену адресу у Уједињеном Краљевству, као њеног агента за уручење у вези са било којим поступком пред Енглеским судовима у вези са било којим Финансијским документом. Поред тога или алтернативно, </w:t>
      </w:r>
      <w:r>
        <w:rPr>
          <w:rFonts w:ascii="Verdana" w:eastAsia="Verdana" w:hAnsi="Verdana" w:cs="Verdana"/>
        </w:rPr>
        <w:t>Зајмопримац је сагласан да ће му се процес доставити посебном поштом за доставу упућену Амбасадору; и</w:t>
      </w:r>
    </w:p>
    <w:p w:rsidR="00B8281A" w:rsidRDefault="00780FB3">
      <w:pPr>
        <w:spacing w:line="210" w:lineRule="atLeast"/>
      </w:pPr>
      <w:r>
        <w:rPr>
          <w:rFonts w:ascii="Verdana" w:eastAsia="Verdana" w:hAnsi="Verdana" w:cs="Verdana"/>
        </w:rPr>
        <w:lastRenderedPageBreak/>
        <w:t>(ii) је сагласан да пропуштање агента за уручење да обавести Зајмопримца о поступку неће узроковати поништење предметног поступка.</w:t>
      </w:r>
    </w:p>
    <w:p w:rsidR="00B8281A" w:rsidRDefault="00780FB3">
      <w:pPr>
        <w:spacing w:line="210" w:lineRule="atLeast"/>
      </w:pPr>
      <w:r>
        <w:rPr>
          <w:rFonts w:ascii="Verdana" w:eastAsia="Verdana" w:hAnsi="Verdana" w:cs="Verdana"/>
        </w:rPr>
        <w:t>(б) Ако је било које ли</w:t>
      </w:r>
      <w:r>
        <w:rPr>
          <w:rFonts w:ascii="Verdana" w:eastAsia="Verdana" w:hAnsi="Verdana" w:cs="Verdana"/>
        </w:rPr>
        <w:t>це које је именовано као агент за уручење онемогућено из било ког разлога да делује као агент за уручење, Зајмопримац је дужан да одмах (а у сваком случају у року од тридесет (30) дана од таквог догађаја) именује другог агента према условима прихватљивим з</w:t>
      </w:r>
      <w:r>
        <w:rPr>
          <w:rFonts w:ascii="Verdana" w:eastAsia="Verdana" w:hAnsi="Verdana" w:cs="Verdana"/>
        </w:rPr>
        <w:t>а Агента. У случају неиспуњења ове обавезе, Агент може именовати другог агента у ову сврху.</w:t>
      </w:r>
    </w:p>
    <w:p w:rsidR="00B8281A" w:rsidRDefault="00780FB3">
      <w:pPr>
        <w:spacing w:line="210" w:lineRule="atLeast"/>
      </w:pPr>
      <w:r>
        <w:rPr>
          <w:rFonts w:ascii="Verdana" w:eastAsia="Verdana" w:hAnsi="Verdana" w:cs="Verdana"/>
          <w:b/>
        </w:rPr>
        <w:t>44. ОДРИЦАЊЕ ОД ИМУНИТЕТА</w:t>
      </w:r>
    </w:p>
    <w:p w:rsidR="00B8281A" w:rsidRDefault="00780FB3">
      <w:pPr>
        <w:spacing w:line="210" w:lineRule="atLeast"/>
      </w:pPr>
      <w:r>
        <w:rPr>
          <w:rFonts w:ascii="Verdana" w:eastAsia="Verdana" w:hAnsi="Verdana" w:cs="Verdana"/>
        </w:rPr>
        <w:t>(а) Зајмодавац се неопозиво одриче сваког имунитета које он или његова имовина или приходи иначе могу уживати у било којој надлежности, ук</w:t>
      </w:r>
      <w:r>
        <w:rPr>
          <w:rFonts w:ascii="Verdana" w:eastAsia="Verdana" w:hAnsi="Verdana" w:cs="Verdana"/>
        </w:rPr>
        <w:t>ључујући, али не ограничавајући се, на имунитет у погледу:</w:t>
      </w:r>
    </w:p>
    <w:p w:rsidR="00B8281A" w:rsidRDefault="00780FB3">
      <w:pPr>
        <w:spacing w:line="210" w:lineRule="atLeast"/>
      </w:pPr>
      <w:r>
        <w:rPr>
          <w:rFonts w:ascii="Verdana" w:eastAsia="Verdana" w:hAnsi="Verdana" w:cs="Verdana"/>
        </w:rPr>
        <w:t>(i) надлежности било ког суда или трибунала;</w:t>
      </w:r>
    </w:p>
    <w:p w:rsidR="00B8281A" w:rsidRDefault="00780FB3">
      <w:pPr>
        <w:spacing w:line="210" w:lineRule="atLeast"/>
      </w:pPr>
      <w:r>
        <w:rPr>
          <w:rFonts w:ascii="Verdana" w:eastAsia="Verdana" w:hAnsi="Verdana" w:cs="Verdana"/>
        </w:rPr>
        <w:t>(ii) пружања било какве заштите путем судског налога или наредбе за конкретне чинидбе или рефундирање средстава или прихода;</w:t>
      </w:r>
    </w:p>
    <w:p w:rsidR="00B8281A" w:rsidRDefault="00780FB3">
      <w:pPr>
        <w:spacing w:line="210" w:lineRule="atLeast"/>
      </w:pPr>
      <w:r>
        <w:rPr>
          <w:rFonts w:ascii="Verdana" w:eastAsia="Verdana" w:hAnsi="Verdana" w:cs="Verdana"/>
        </w:rPr>
        <w:t>(iii) уручења обавештења из</w:t>
      </w:r>
      <w:r>
        <w:rPr>
          <w:rFonts w:ascii="Verdana" w:eastAsia="Verdana" w:hAnsi="Verdana" w:cs="Verdana"/>
        </w:rPr>
        <w:t>вршења било које одлуке или пресуде против власништва;</w:t>
      </w:r>
    </w:p>
    <w:p w:rsidR="00B8281A" w:rsidRDefault="00780FB3">
      <w:pPr>
        <w:spacing w:line="210" w:lineRule="atLeast"/>
      </w:pPr>
      <w:r>
        <w:rPr>
          <w:rFonts w:ascii="Verdana" w:eastAsia="Verdana" w:hAnsi="Verdana" w:cs="Verdana"/>
        </w:rPr>
        <w:t>(iv) уручењa; и</w:t>
      </w:r>
    </w:p>
    <w:p w:rsidR="00B8281A" w:rsidRDefault="00780FB3">
      <w:pPr>
        <w:spacing w:line="210" w:lineRule="atLeast"/>
      </w:pPr>
      <w:r>
        <w:rPr>
          <w:rFonts w:ascii="Verdana" w:eastAsia="Verdana" w:hAnsi="Verdana" w:cs="Verdana"/>
        </w:rPr>
        <w:t>(v) питања било ког поступка против имовине или прихода ради извршења пресуде или у случају in rem поступка ради заплене, задржавања или продаје било које његове имовине и прихода,</w:t>
      </w:r>
    </w:p>
    <w:p w:rsidR="00B8281A" w:rsidRDefault="00780FB3">
      <w:pPr>
        <w:spacing w:line="210" w:lineRule="atLeast"/>
      </w:pPr>
      <w:r>
        <w:rPr>
          <w:rFonts w:ascii="Verdana" w:eastAsia="Verdana" w:hAnsi="Verdana" w:cs="Verdana"/>
        </w:rPr>
        <w:t xml:space="preserve">и у </w:t>
      </w:r>
      <w:r>
        <w:rPr>
          <w:rFonts w:ascii="Verdana" w:eastAsia="Verdana" w:hAnsi="Verdana" w:cs="Verdana"/>
        </w:rPr>
        <w:t>мери у којој се у било којој таквој надлежности може приписати такав имунитет (било да се тражи или не), Зајмопримац неопозиво пристаје на извршење било које пресуде или одлуке и сагласан је да неће захтевати и неопозиво се одриче таквог имунитета у највећ</w:t>
      </w:r>
      <w:r>
        <w:rPr>
          <w:rFonts w:ascii="Verdana" w:eastAsia="Verdana" w:hAnsi="Verdana" w:cs="Verdana"/>
        </w:rPr>
        <w:t>ој мери дозвољеној законима надлежности, у складу са доле наведеним ставом (д).</w:t>
      </w:r>
    </w:p>
    <w:p w:rsidR="00B8281A" w:rsidRDefault="00780FB3">
      <w:pPr>
        <w:spacing w:line="210" w:lineRule="atLeast"/>
      </w:pPr>
      <w:r>
        <w:rPr>
          <w:rFonts w:ascii="Verdana" w:eastAsia="Verdana" w:hAnsi="Verdana" w:cs="Verdana"/>
        </w:rPr>
        <w:t>(б) Зајмопримац се сагласио да ће ово одрицање у било ком поступку у Енглеској имати потпуни обим дозвољен енглеским Законом о имунитету из 1978. године и да ће ово одрицање би</w:t>
      </w:r>
      <w:r>
        <w:rPr>
          <w:rFonts w:ascii="Verdana" w:eastAsia="Verdana" w:hAnsi="Verdana" w:cs="Verdana"/>
        </w:rPr>
        <w:t>ти неопозиво у смислу енглеског Закона о имунитету из 1978. године.</w:t>
      </w:r>
    </w:p>
    <w:p w:rsidR="00B8281A" w:rsidRDefault="00780FB3">
      <w:pPr>
        <w:spacing w:line="210" w:lineRule="atLeast"/>
      </w:pPr>
      <w:r>
        <w:rPr>
          <w:rFonts w:ascii="Verdana" w:eastAsia="Verdana" w:hAnsi="Verdana" w:cs="Verdana"/>
        </w:rPr>
        <w:t>(ц) Не доводећи у питање обавезе Зајмопримца из горе наведених ставова (a) и (б), у смислу било ког поступка који произлази из или је повезан са спровођењем и/или извршењем било које одлук</w:t>
      </w:r>
      <w:r>
        <w:rPr>
          <w:rFonts w:ascii="Verdana" w:eastAsia="Verdana" w:hAnsi="Verdana" w:cs="Verdana"/>
        </w:rPr>
        <w:t>е или пресуде против њега, Зајмопримац подлеже надлежности било ког суда који води такав поступак.</w:t>
      </w:r>
    </w:p>
    <w:p w:rsidR="00B8281A" w:rsidRDefault="00780FB3">
      <w:pPr>
        <w:spacing w:line="210" w:lineRule="atLeast"/>
      </w:pPr>
      <w:r>
        <w:rPr>
          <w:rFonts w:ascii="Verdana" w:eastAsia="Verdana" w:hAnsi="Verdana" w:cs="Verdana"/>
        </w:rPr>
        <w:t>(д) Не доводећи у питање горе наведене одредбе Клаузуле 44 (</w:t>
      </w:r>
      <w:r>
        <w:rPr>
          <w:rFonts w:ascii="Verdana" w:eastAsia="Verdana" w:hAnsi="Verdana" w:cs="Verdana"/>
          <w:i/>
        </w:rPr>
        <w:t>Одрицање од имунитета</w:t>
      </w:r>
      <w:r>
        <w:rPr>
          <w:rFonts w:ascii="Verdana" w:eastAsia="Verdana" w:hAnsi="Verdana" w:cs="Verdana"/>
        </w:rPr>
        <w:t>) (а)‒(ц), Зајмопримац може да се одрекне имунитета од извршења у смислу бил</w:t>
      </w:r>
      <w:r>
        <w:rPr>
          <w:rFonts w:ascii="Verdana" w:eastAsia="Verdana" w:hAnsi="Verdana" w:cs="Verdana"/>
        </w:rPr>
        <w:t>о које Изузете имовине.</w:t>
      </w:r>
    </w:p>
    <w:p w:rsidR="00B8281A" w:rsidRDefault="00780FB3">
      <w:pPr>
        <w:spacing w:line="210" w:lineRule="atLeast"/>
      </w:pPr>
      <w:r>
        <w:rPr>
          <w:rFonts w:ascii="Verdana" w:eastAsia="Verdana" w:hAnsi="Verdana" w:cs="Verdana"/>
          <w:b/>
        </w:rPr>
        <w:t>Овај уговор закључен је на датум наведен на почетку овог уговора.</w:t>
      </w:r>
    </w:p>
    <w:p w:rsidR="00B8281A" w:rsidRDefault="00780FB3">
      <w:pPr>
        <w:spacing w:line="210" w:lineRule="atLeast"/>
        <w:jc w:val="center"/>
      </w:pPr>
      <w:r>
        <w:rPr>
          <w:rFonts w:ascii="Verdana" w:eastAsia="Verdana" w:hAnsi="Verdana" w:cs="Verdana"/>
          <w:b/>
        </w:rPr>
        <w:t>ПРИЛОГ 1</w:t>
      </w:r>
    </w:p>
    <w:p w:rsidR="00B8281A" w:rsidRDefault="00780FB3">
      <w:pPr>
        <w:spacing w:line="210" w:lineRule="atLeast"/>
        <w:jc w:val="center"/>
      </w:pPr>
      <w:r>
        <w:rPr>
          <w:rFonts w:ascii="Verdana" w:eastAsia="Verdana" w:hAnsi="Verdana" w:cs="Verdana"/>
          <w:b/>
        </w:rPr>
        <w:t>ПРВОБИТНЕ УГОВОРНЕ СТРАНЕ</w:t>
      </w:r>
    </w:p>
    <w:p w:rsidR="00B8281A" w:rsidRDefault="00780FB3">
      <w:pPr>
        <w:spacing w:line="210" w:lineRule="atLeast"/>
        <w:jc w:val="center"/>
      </w:pPr>
      <w:r>
        <w:rPr>
          <w:rFonts w:ascii="Verdana" w:eastAsia="Verdana" w:hAnsi="Verdana" w:cs="Verdana"/>
          <w:b/>
        </w:rPr>
        <w:t>ДЕО А</w:t>
      </w:r>
    </w:p>
    <w:p w:rsidR="00B8281A" w:rsidRDefault="00780FB3">
      <w:pPr>
        <w:spacing w:line="210" w:lineRule="atLeast"/>
        <w:jc w:val="center"/>
      </w:pPr>
      <w:r>
        <w:rPr>
          <w:rFonts w:ascii="Verdana" w:eastAsia="Verdana" w:hAnsi="Verdana" w:cs="Verdana"/>
          <w:b/>
        </w:rPr>
        <w:t>ЗАЈМОПРИМАЦ</w:t>
      </w:r>
    </w:p>
    <w:tbl>
      <w:tblPr>
        <w:tblW w:w="4950" w:type="pct"/>
        <w:tblInd w:w="10" w:type="dxa"/>
        <w:tblCellMar>
          <w:left w:w="10" w:type="dxa"/>
          <w:right w:w="10" w:type="dxa"/>
        </w:tblCellMar>
        <w:tblLook w:val="0000" w:firstRow="0" w:lastRow="0" w:firstColumn="0" w:lastColumn="0" w:noHBand="0" w:noVBand="0"/>
      </w:tblPr>
      <w:tblGrid>
        <w:gridCol w:w="3733"/>
        <w:gridCol w:w="5223"/>
      </w:tblGrid>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lastRenderedPageBreak/>
              <w:t>Назив Зајмопримца</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Адреса</w:t>
            </w:r>
          </w:p>
        </w:tc>
      </w:tr>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РЕПУБЛИКА СРБИЈА, КОЈУ ЗАСТУПА ВЛАДА РЕПУБЛИКЕ СРБИЈЕ, ПОСТУПАЈУЋИ ПРЕКО МИНИСТАРСТВА ФИНАНСИЈА</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Адреса: Кнеза Милоша 20, 11000 Београд,</w:t>
            </w:r>
          </w:p>
          <w:p w:rsidR="00B8281A" w:rsidRDefault="00780FB3">
            <w:pPr>
              <w:spacing w:line="210" w:lineRule="atLeast"/>
            </w:pPr>
            <w:r>
              <w:rPr>
                <w:rFonts w:ascii="Verdana" w:eastAsia="Verdana" w:hAnsi="Verdana" w:cs="Verdana"/>
              </w:rPr>
              <w:t>Република Србија</w:t>
            </w:r>
          </w:p>
          <w:p w:rsidR="00B8281A" w:rsidRDefault="00780FB3">
            <w:pPr>
              <w:spacing w:line="210" w:lineRule="atLeast"/>
            </w:pPr>
            <w:r>
              <w:rPr>
                <w:rFonts w:ascii="Verdana" w:eastAsia="Verdana" w:hAnsi="Verdana" w:cs="Verdana"/>
              </w:rPr>
              <w:t>Прималац: Министар финансија</w:t>
            </w:r>
          </w:p>
          <w:p w:rsidR="00B8281A" w:rsidRDefault="00780FB3">
            <w:pPr>
              <w:spacing w:line="210" w:lineRule="atLeast"/>
            </w:pPr>
            <w:r>
              <w:rPr>
                <w:rFonts w:ascii="Verdana" w:eastAsia="Verdana" w:hAnsi="Verdana" w:cs="Verdana"/>
              </w:rPr>
              <w:t>Email: kabinet@mfin.gov.rs/uprava@javnidug.gov.rs</w:t>
            </w:r>
          </w:p>
        </w:tc>
      </w:tr>
    </w:tbl>
    <w:p w:rsidR="00B8281A" w:rsidRDefault="00780FB3">
      <w:pPr>
        <w:spacing w:line="210" w:lineRule="atLeast"/>
        <w:jc w:val="center"/>
      </w:pPr>
      <w:r>
        <w:rPr>
          <w:rFonts w:ascii="Verdana" w:eastAsia="Verdana" w:hAnsi="Verdana" w:cs="Verdana"/>
          <w:b/>
        </w:rPr>
        <w:t>ДЕО Б</w:t>
      </w:r>
    </w:p>
    <w:p w:rsidR="00B8281A" w:rsidRDefault="00780FB3">
      <w:pPr>
        <w:spacing w:line="210" w:lineRule="atLeast"/>
        <w:jc w:val="center"/>
      </w:pPr>
      <w:r>
        <w:rPr>
          <w:rFonts w:ascii="Verdana" w:eastAsia="Verdana" w:hAnsi="Verdana" w:cs="Verdana"/>
          <w:b/>
        </w:rPr>
        <w:t>ОВЛАШЋЕНИ ВОДЕЋИ АРАНЖЕРИ</w:t>
      </w:r>
    </w:p>
    <w:tbl>
      <w:tblPr>
        <w:tblW w:w="4950" w:type="pct"/>
        <w:tblInd w:w="10" w:type="dxa"/>
        <w:tblCellMar>
          <w:left w:w="10" w:type="dxa"/>
          <w:right w:w="10" w:type="dxa"/>
        </w:tblCellMar>
        <w:tblLook w:val="0000" w:firstRow="0" w:lastRow="0" w:firstColumn="0" w:lastColumn="0" w:noHBand="0" w:noVBand="0"/>
      </w:tblPr>
      <w:tblGrid>
        <w:gridCol w:w="4179"/>
        <w:gridCol w:w="4777"/>
      </w:tblGrid>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Називи Овлашћених водећих аранжера</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Адреса</w:t>
            </w:r>
          </w:p>
        </w:tc>
      </w:tr>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DEUTSCHE BANK S.P.A.</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Адреса: Piazza del Calendario, 3</w:t>
            </w:r>
          </w:p>
          <w:p w:rsidR="00B8281A" w:rsidRDefault="00780FB3">
            <w:pPr>
              <w:spacing w:line="210" w:lineRule="atLeast"/>
            </w:pPr>
            <w:r>
              <w:rPr>
                <w:rFonts w:ascii="Verdana" w:eastAsia="Verdana" w:hAnsi="Verdana" w:cs="Verdana"/>
              </w:rPr>
              <w:t>20126 Milan (Italy)</w:t>
            </w:r>
          </w:p>
          <w:p w:rsidR="00B8281A" w:rsidRDefault="00780FB3">
            <w:pPr>
              <w:spacing w:line="210" w:lineRule="atLeast"/>
            </w:pPr>
            <w:r>
              <w:rPr>
                <w:rFonts w:ascii="Verdana" w:eastAsia="Verdana" w:hAnsi="Verdana" w:cs="Verdana"/>
              </w:rPr>
              <w:t>Прималац: Structured Trade &amp; Export Finance</w:t>
            </w:r>
          </w:p>
          <w:p w:rsidR="00B8281A" w:rsidRDefault="00780FB3">
            <w:pPr>
              <w:spacing w:line="210" w:lineRule="atLeast"/>
            </w:pPr>
            <w:r>
              <w:rPr>
                <w:rFonts w:ascii="Verdana" w:eastAsia="Verdana" w:hAnsi="Verdana" w:cs="Verdana"/>
              </w:rPr>
              <w:t>MarcoPoma</w:t>
            </w:r>
          </w:p>
          <w:p w:rsidR="00B8281A" w:rsidRDefault="00780FB3">
            <w:pPr>
              <w:spacing w:line="210" w:lineRule="atLeast"/>
            </w:pPr>
            <w:r>
              <w:rPr>
                <w:rFonts w:ascii="Verdana" w:eastAsia="Verdana" w:hAnsi="Verdana" w:cs="Verdana"/>
              </w:rPr>
              <w:t>Riccardo Rocchio</w:t>
            </w:r>
          </w:p>
          <w:p w:rsidR="00B8281A" w:rsidRDefault="00780FB3">
            <w:pPr>
              <w:spacing w:line="210" w:lineRule="atLeast"/>
            </w:pPr>
            <w:r>
              <w:rPr>
                <w:rFonts w:ascii="Verdana" w:eastAsia="Verdana" w:hAnsi="Verdana" w:cs="Verdana"/>
              </w:rPr>
              <w:t>FabiolaVenditto</w:t>
            </w:r>
          </w:p>
          <w:p w:rsidR="00B8281A" w:rsidRDefault="00780FB3">
            <w:pPr>
              <w:spacing w:line="210" w:lineRule="atLeast"/>
            </w:pPr>
            <w:r>
              <w:rPr>
                <w:rFonts w:ascii="Verdana" w:eastAsia="Verdana" w:hAnsi="Verdana" w:cs="Verdana"/>
              </w:rPr>
              <w:t>Email: stefpec.db@actaliscertymail.it</w:t>
            </w:r>
          </w:p>
          <w:p w:rsidR="00B8281A" w:rsidRDefault="00780FB3">
            <w:pPr>
              <w:spacing w:line="210" w:lineRule="atLeast"/>
            </w:pPr>
            <w:r>
              <w:rPr>
                <w:rFonts w:ascii="Verdana" w:eastAsia="Verdana" w:hAnsi="Verdana" w:cs="Verdana"/>
              </w:rPr>
              <w:t>marco.poma@db.com</w:t>
            </w:r>
          </w:p>
          <w:p w:rsidR="00B8281A" w:rsidRDefault="00780FB3">
            <w:pPr>
              <w:spacing w:line="210" w:lineRule="atLeast"/>
            </w:pPr>
            <w:r>
              <w:rPr>
                <w:rFonts w:ascii="Verdana" w:eastAsia="Verdana" w:hAnsi="Verdana" w:cs="Verdana"/>
              </w:rPr>
              <w:t>riccardo.rocchio@db.com</w:t>
            </w:r>
          </w:p>
          <w:p w:rsidR="00B8281A" w:rsidRDefault="00780FB3">
            <w:pPr>
              <w:spacing w:line="210" w:lineRule="atLeast"/>
            </w:pPr>
            <w:r>
              <w:rPr>
                <w:rFonts w:ascii="Verdana" w:eastAsia="Verdana" w:hAnsi="Verdana" w:cs="Verdana"/>
              </w:rPr>
              <w:t>fabiola.venditto@db.com</w:t>
            </w:r>
          </w:p>
        </w:tc>
      </w:tr>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SOCIÉTÉ GÉNÉRALE</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Адреса: Адреса правног лица</w:t>
            </w:r>
          </w:p>
          <w:p w:rsidR="00B8281A" w:rsidRDefault="00780FB3">
            <w:pPr>
              <w:spacing w:line="210" w:lineRule="atLeast"/>
            </w:pPr>
            <w:r>
              <w:rPr>
                <w:rFonts w:ascii="Verdana" w:eastAsia="Verdana" w:hAnsi="Verdana" w:cs="Verdana"/>
              </w:rPr>
              <w:t>Société Générale</w:t>
            </w:r>
          </w:p>
          <w:p w:rsidR="00B8281A" w:rsidRDefault="00780FB3">
            <w:pPr>
              <w:spacing w:line="210" w:lineRule="atLeast"/>
            </w:pPr>
            <w:r>
              <w:rPr>
                <w:rFonts w:ascii="Verdana" w:eastAsia="Verdana" w:hAnsi="Verdana" w:cs="Verdana"/>
              </w:rPr>
              <w:t>29 Boulevard Haussmann</w:t>
            </w:r>
          </w:p>
          <w:p w:rsidR="00B8281A" w:rsidRDefault="00780FB3">
            <w:pPr>
              <w:spacing w:line="210" w:lineRule="atLeast"/>
            </w:pPr>
            <w:r>
              <w:rPr>
                <w:rFonts w:ascii="Verdana" w:eastAsia="Verdana" w:hAnsi="Verdana" w:cs="Verdana"/>
              </w:rPr>
              <w:t>75009 Paris</w:t>
            </w:r>
          </w:p>
          <w:p w:rsidR="00B8281A" w:rsidRDefault="00780FB3">
            <w:pPr>
              <w:spacing w:line="210" w:lineRule="atLeast"/>
            </w:pPr>
            <w:r>
              <w:rPr>
                <w:rFonts w:ascii="Verdana" w:eastAsia="Verdana" w:hAnsi="Verdana" w:cs="Verdana"/>
              </w:rPr>
              <w:t>France</w:t>
            </w:r>
          </w:p>
          <w:p w:rsidR="00B8281A" w:rsidRDefault="00780FB3">
            <w:pPr>
              <w:spacing w:line="210" w:lineRule="atLeast"/>
            </w:pPr>
            <w:r>
              <w:rPr>
                <w:rFonts w:ascii="Verdana" w:eastAsia="Verdana" w:hAnsi="Verdana" w:cs="Verdana"/>
              </w:rPr>
              <w:t>Адреса за оперативна питања:</w:t>
            </w:r>
          </w:p>
          <w:p w:rsidR="00B8281A" w:rsidRDefault="00780FB3">
            <w:pPr>
              <w:spacing w:line="210" w:lineRule="atLeast"/>
            </w:pPr>
            <w:r>
              <w:rPr>
                <w:rFonts w:ascii="Verdana" w:eastAsia="Verdana" w:hAnsi="Verdana" w:cs="Verdana"/>
              </w:rPr>
              <w:t>Société Générale</w:t>
            </w:r>
          </w:p>
          <w:p w:rsidR="00B8281A" w:rsidRDefault="00780FB3">
            <w:pPr>
              <w:spacing w:line="210" w:lineRule="atLeast"/>
            </w:pPr>
            <w:r>
              <w:rPr>
                <w:rFonts w:ascii="Verdana" w:eastAsia="Verdana" w:hAnsi="Verdana" w:cs="Verdana"/>
              </w:rPr>
              <w:t>G</w:t>
            </w:r>
            <w:r>
              <w:rPr>
                <w:rFonts w:ascii="Verdana" w:eastAsia="Verdana" w:hAnsi="Verdana" w:cs="Verdana"/>
              </w:rPr>
              <w:t>LBA/CPM/RAI/FRA</w:t>
            </w:r>
          </w:p>
          <w:p w:rsidR="00B8281A" w:rsidRDefault="00780FB3">
            <w:pPr>
              <w:spacing w:line="210" w:lineRule="atLeast"/>
            </w:pPr>
            <w:r>
              <w:rPr>
                <w:rFonts w:ascii="Verdana" w:eastAsia="Verdana" w:hAnsi="Verdana" w:cs="Verdana"/>
              </w:rPr>
              <w:t>Immeuble Alicante – Socle 5ème étage</w:t>
            </w:r>
          </w:p>
          <w:p w:rsidR="00B8281A" w:rsidRDefault="00780FB3">
            <w:pPr>
              <w:spacing w:line="210" w:lineRule="atLeast"/>
            </w:pPr>
            <w:r>
              <w:rPr>
                <w:rFonts w:ascii="Verdana" w:eastAsia="Verdana" w:hAnsi="Verdana" w:cs="Verdana"/>
              </w:rPr>
              <w:t>17 Cours Valmy</w:t>
            </w:r>
          </w:p>
          <w:p w:rsidR="00B8281A" w:rsidRDefault="00780FB3">
            <w:pPr>
              <w:spacing w:line="210" w:lineRule="atLeast"/>
            </w:pPr>
            <w:r>
              <w:rPr>
                <w:rFonts w:ascii="Verdana" w:eastAsia="Verdana" w:hAnsi="Verdana" w:cs="Verdana"/>
              </w:rPr>
              <w:t>CS 50138</w:t>
            </w:r>
          </w:p>
          <w:p w:rsidR="00B8281A" w:rsidRDefault="00780FB3">
            <w:pPr>
              <w:spacing w:line="210" w:lineRule="atLeast"/>
            </w:pPr>
            <w:r>
              <w:rPr>
                <w:rFonts w:ascii="Verdana" w:eastAsia="Verdana" w:hAnsi="Verdana" w:cs="Verdana"/>
              </w:rPr>
              <w:t>92972 Paris La Défense Cedex</w:t>
            </w:r>
          </w:p>
          <w:p w:rsidR="00B8281A" w:rsidRDefault="00780FB3">
            <w:pPr>
              <w:spacing w:line="210" w:lineRule="atLeast"/>
            </w:pPr>
            <w:r>
              <w:rPr>
                <w:rFonts w:ascii="Verdana" w:eastAsia="Verdana" w:hAnsi="Verdana" w:cs="Verdana"/>
              </w:rPr>
              <w:lastRenderedPageBreak/>
              <w:t>Прималац: Bouchra BOUMEZOUED</w:t>
            </w:r>
          </w:p>
          <w:p w:rsidR="00B8281A" w:rsidRDefault="00780FB3">
            <w:pPr>
              <w:spacing w:line="210" w:lineRule="atLeast"/>
            </w:pPr>
            <w:r>
              <w:rPr>
                <w:rFonts w:ascii="Verdana" w:eastAsia="Verdana" w:hAnsi="Verdana" w:cs="Verdana"/>
              </w:rPr>
              <w:t>Gracielle FERNANDES</w:t>
            </w:r>
          </w:p>
          <w:p w:rsidR="00B8281A" w:rsidRDefault="00780FB3">
            <w:pPr>
              <w:spacing w:line="210" w:lineRule="atLeast"/>
            </w:pPr>
            <w:r>
              <w:rPr>
                <w:rFonts w:ascii="Verdana" w:eastAsia="Verdana" w:hAnsi="Verdana" w:cs="Verdana"/>
              </w:rPr>
              <w:t>Email: bouchra.boumezoued@sgcib.com</w:t>
            </w:r>
          </w:p>
          <w:p w:rsidR="00B8281A" w:rsidRDefault="00780FB3">
            <w:pPr>
              <w:spacing w:line="210" w:lineRule="atLeast"/>
            </w:pPr>
            <w:r>
              <w:rPr>
                <w:rFonts w:ascii="Verdana" w:eastAsia="Verdana" w:hAnsi="Verdana" w:cs="Verdana"/>
              </w:rPr>
              <w:t>gracielle.fernandes@sgcib.com</w:t>
            </w:r>
          </w:p>
          <w:p w:rsidR="00B8281A" w:rsidRDefault="00780FB3">
            <w:pPr>
              <w:spacing w:line="210" w:lineRule="atLeast"/>
            </w:pPr>
            <w:r>
              <w:rPr>
                <w:rFonts w:ascii="Verdana" w:eastAsia="Verdana" w:hAnsi="Verdana" w:cs="Verdana"/>
              </w:rPr>
              <w:t>Copy:</w:t>
            </w:r>
          </w:p>
          <w:p w:rsidR="00B8281A" w:rsidRDefault="00780FB3">
            <w:pPr>
              <w:spacing w:line="210" w:lineRule="atLeast"/>
            </w:pPr>
            <w:r>
              <w:rPr>
                <w:rFonts w:ascii="Verdana" w:eastAsia="Verdana" w:hAnsi="Verdana" w:cs="Verdana"/>
              </w:rPr>
              <w:t>alexia.de-montessus@sgcib.com</w:t>
            </w:r>
          </w:p>
          <w:p w:rsidR="00B8281A" w:rsidRDefault="00780FB3">
            <w:pPr>
              <w:spacing w:line="210" w:lineRule="atLeast"/>
            </w:pPr>
            <w:r>
              <w:rPr>
                <w:rFonts w:ascii="Verdana" w:eastAsia="Verdana" w:hAnsi="Verdana" w:cs="Verdana"/>
              </w:rPr>
              <w:t>laura.fourcade@sgcib.com</w:t>
            </w:r>
          </w:p>
          <w:p w:rsidR="00B8281A" w:rsidRDefault="00780FB3">
            <w:pPr>
              <w:spacing w:line="210" w:lineRule="atLeast"/>
            </w:pPr>
            <w:r>
              <w:rPr>
                <w:rFonts w:ascii="Verdana" w:eastAsia="Verdana" w:hAnsi="Verdana" w:cs="Verdana"/>
              </w:rPr>
              <w:t>Тел: + 33 1 57 29 13 12/+33 1 58 98 28 58</w:t>
            </w:r>
          </w:p>
        </w:tc>
      </w:tr>
    </w:tbl>
    <w:p w:rsidR="00B8281A" w:rsidRDefault="00780FB3">
      <w:pPr>
        <w:spacing w:line="210" w:lineRule="atLeast"/>
        <w:jc w:val="center"/>
      </w:pPr>
      <w:r>
        <w:rPr>
          <w:rFonts w:ascii="Verdana" w:eastAsia="Verdana" w:hAnsi="Verdana" w:cs="Verdana"/>
          <w:b/>
        </w:rPr>
        <w:lastRenderedPageBreak/>
        <w:t>ДЕО Ц</w:t>
      </w:r>
    </w:p>
    <w:p w:rsidR="00B8281A" w:rsidRDefault="00780FB3">
      <w:pPr>
        <w:spacing w:line="210" w:lineRule="atLeast"/>
        <w:jc w:val="center"/>
      </w:pPr>
      <w:r>
        <w:rPr>
          <w:rFonts w:ascii="Verdana" w:eastAsia="Verdana" w:hAnsi="Verdana" w:cs="Verdana"/>
          <w:b/>
        </w:rPr>
        <w:t>ДОКУМЕНТАЦИОНА БАНКА</w:t>
      </w:r>
    </w:p>
    <w:tbl>
      <w:tblPr>
        <w:tblW w:w="4950" w:type="pct"/>
        <w:tblInd w:w="10" w:type="dxa"/>
        <w:tblCellMar>
          <w:left w:w="10" w:type="dxa"/>
          <w:right w:w="10" w:type="dxa"/>
        </w:tblCellMar>
        <w:tblLook w:val="0000" w:firstRow="0" w:lastRow="0" w:firstColumn="0" w:lastColumn="0" w:noHBand="0" w:noVBand="0"/>
      </w:tblPr>
      <w:tblGrid>
        <w:gridCol w:w="3898"/>
        <w:gridCol w:w="5058"/>
      </w:tblGrid>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Назив Документационе банке</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Адреса</w:t>
            </w:r>
          </w:p>
        </w:tc>
      </w:tr>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SOCIÉTÉ GÉNÉRALE</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Адреса: Адреса правног лица</w:t>
            </w:r>
          </w:p>
          <w:p w:rsidR="00B8281A" w:rsidRDefault="00780FB3">
            <w:pPr>
              <w:spacing w:line="210" w:lineRule="atLeast"/>
            </w:pPr>
            <w:r>
              <w:rPr>
                <w:rFonts w:ascii="Verdana" w:eastAsia="Verdana" w:hAnsi="Verdana" w:cs="Verdana"/>
              </w:rPr>
              <w:t>Société Générale</w:t>
            </w:r>
          </w:p>
          <w:p w:rsidR="00B8281A" w:rsidRDefault="00780FB3">
            <w:pPr>
              <w:spacing w:line="210" w:lineRule="atLeast"/>
            </w:pPr>
            <w:r>
              <w:rPr>
                <w:rFonts w:ascii="Verdana" w:eastAsia="Verdana" w:hAnsi="Verdana" w:cs="Verdana"/>
              </w:rPr>
              <w:t>29 Boulevard Haussmann</w:t>
            </w:r>
          </w:p>
          <w:p w:rsidR="00B8281A" w:rsidRDefault="00780FB3">
            <w:pPr>
              <w:spacing w:line="210" w:lineRule="atLeast"/>
            </w:pPr>
            <w:r>
              <w:rPr>
                <w:rFonts w:ascii="Verdana" w:eastAsia="Verdana" w:hAnsi="Verdana" w:cs="Verdana"/>
              </w:rPr>
              <w:t>75009 Paris</w:t>
            </w:r>
          </w:p>
          <w:p w:rsidR="00B8281A" w:rsidRDefault="00780FB3">
            <w:pPr>
              <w:spacing w:line="210" w:lineRule="atLeast"/>
            </w:pPr>
            <w:r>
              <w:rPr>
                <w:rFonts w:ascii="Verdana" w:eastAsia="Verdana" w:hAnsi="Verdana" w:cs="Verdana"/>
              </w:rPr>
              <w:t>France</w:t>
            </w:r>
          </w:p>
          <w:p w:rsidR="00B8281A" w:rsidRDefault="00780FB3">
            <w:pPr>
              <w:spacing w:line="210" w:lineRule="atLeast"/>
            </w:pPr>
            <w:r>
              <w:rPr>
                <w:rFonts w:ascii="Verdana" w:eastAsia="Verdana" w:hAnsi="Verdana" w:cs="Verdana"/>
              </w:rPr>
              <w:t>Адреса за оперативна питања:</w:t>
            </w:r>
          </w:p>
          <w:p w:rsidR="00B8281A" w:rsidRDefault="00780FB3">
            <w:pPr>
              <w:spacing w:line="210" w:lineRule="atLeast"/>
            </w:pPr>
            <w:r>
              <w:rPr>
                <w:rFonts w:ascii="Verdana" w:eastAsia="Verdana" w:hAnsi="Verdana" w:cs="Verdana"/>
              </w:rPr>
              <w:t>Société Générale</w:t>
            </w:r>
          </w:p>
          <w:p w:rsidR="00B8281A" w:rsidRDefault="00780FB3">
            <w:pPr>
              <w:spacing w:line="210" w:lineRule="atLeast"/>
            </w:pPr>
            <w:r>
              <w:rPr>
                <w:rFonts w:ascii="Verdana" w:eastAsia="Verdana" w:hAnsi="Verdana" w:cs="Verdana"/>
              </w:rPr>
              <w:t>GLBA/CPM/RAI/FRA</w:t>
            </w:r>
          </w:p>
          <w:p w:rsidR="00B8281A" w:rsidRDefault="00780FB3">
            <w:pPr>
              <w:spacing w:line="210" w:lineRule="atLeast"/>
            </w:pPr>
            <w:r>
              <w:rPr>
                <w:rFonts w:ascii="Verdana" w:eastAsia="Verdana" w:hAnsi="Verdana" w:cs="Verdana"/>
              </w:rPr>
              <w:t>Immeuble Alicante – Socle 5ème étage</w:t>
            </w:r>
          </w:p>
          <w:p w:rsidR="00B8281A" w:rsidRDefault="00780FB3">
            <w:pPr>
              <w:spacing w:line="210" w:lineRule="atLeast"/>
            </w:pPr>
            <w:r>
              <w:rPr>
                <w:rFonts w:ascii="Verdana" w:eastAsia="Verdana" w:hAnsi="Verdana" w:cs="Verdana"/>
              </w:rPr>
              <w:t>17 Cours Valmy</w:t>
            </w:r>
          </w:p>
          <w:p w:rsidR="00B8281A" w:rsidRDefault="00780FB3">
            <w:pPr>
              <w:spacing w:line="210" w:lineRule="atLeast"/>
            </w:pPr>
            <w:r>
              <w:rPr>
                <w:rFonts w:ascii="Verdana" w:eastAsia="Verdana" w:hAnsi="Verdana" w:cs="Verdana"/>
              </w:rPr>
              <w:t>CS 50138</w:t>
            </w:r>
          </w:p>
          <w:p w:rsidR="00B8281A" w:rsidRDefault="00780FB3">
            <w:pPr>
              <w:spacing w:line="210" w:lineRule="atLeast"/>
            </w:pPr>
            <w:r>
              <w:rPr>
                <w:rFonts w:ascii="Verdana" w:eastAsia="Verdana" w:hAnsi="Verdana" w:cs="Verdana"/>
              </w:rPr>
              <w:t>92972 Paris La Défense Cedex</w:t>
            </w:r>
          </w:p>
          <w:p w:rsidR="00B8281A" w:rsidRDefault="00780FB3">
            <w:pPr>
              <w:spacing w:line="210" w:lineRule="atLeast"/>
            </w:pPr>
            <w:r>
              <w:rPr>
                <w:rFonts w:ascii="Verdana" w:eastAsia="Verdana" w:hAnsi="Verdana" w:cs="Verdana"/>
              </w:rPr>
              <w:t>Прималац: Bouchra BOUMEZOUED</w:t>
            </w:r>
          </w:p>
          <w:p w:rsidR="00B8281A" w:rsidRDefault="00780FB3">
            <w:pPr>
              <w:spacing w:line="210" w:lineRule="atLeast"/>
            </w:pPr>
            <w:r>
              <w:rPr>
                <w:rFonts w:ascii="Verdana" w:eastAsia="Verdana" w:hAnsi="Verdana" w:cs="Verdana"/>
              </w:rPr>
              <w:t>Gracielle FERNANDES</w:t>
            </w:r>
          </w:p>
          <w:p w:rsidR="00B8281A" w:rsidRDefault="00780FB3">
            <w:pPr>
              <w:spacing w:line="210" w:lineRule="atLeast"/>
            </w:pPr>
            <w:r>
              <w:rPr>
                <w:rFonts w:ascii="Verdana" w:eastAsia="Verdana" w:hAnsi="Verdana" w:cs="Verdana"/>
              </w:rPr>
              <w:t>Email: bouchra.boumezoued@sgcib.com</w:t>
            </w:r>
          </w:p>
          <w:p w:rsidR="00B8281A" w:rsidRDefault="00780FB3">
            <w:pPr>
              <w:spacing w:line="210" w:lineRule="atLeast"/>
            </w:pPr>
            <w:r>
              <w:rPr>
                <w:rFonts w:ascii="Verdana" w:eastAsia="Verdana" w:hAnsi="Verdana" w:cs="Verdana"/>
              </w:rPr>
              <w:t>gracielle.fernande</w:t>
            </w:r>
            <w:r>
              <w:rPr>
                <w:rFonts w:ascii="Verdana" w:eastAsia="Verdana" w:hAnsi="Verdana" w:cs="Verdana"/>
              </w:rPr>
              <w:t>s@sgcib.com</w:t>
            </w:r>
          </w:p>
          <w:p w:rsidR="00B8281A" w:rsidRDefault="00780FB3">
            <w:pPr>
              <w:spacing w:line="210" w:lineRule="atLeast"/>
            </w:pPr>
            <w:r>
              <w:rPr>
                <w:rFonts w:ascii="Verdana" w:eastAsia="Verdana" w:hAnsi="Verdana" w:cs="Verdana"/>
              </w:rPr>
              <w:t>Copy:</w:t>
            </w:r>
          </w:p>
          <w:p w:rsidR="00B8281A" w:rsidRDefault="00780FB3">
            <w:pPr>
              <w:spacing w:line="210" w:lineRule="atLeast"/>
            </w:pPr>
            <w:r>
              <w:rPr>
                <w:rFonts w:ascii="Verdana" w:eastAsia="Verdana" w:hAnsi="Verdana" w:cs="Verdana"/>
              </w:rPr>
              <w:t>alexia.de-montessus@sgcib.com</w:t>
            </w:r>
          </w:p>
          <w:p w:rsidR="00B8281A" w:rsidRDefault="00780FB3">
            <w:pPr>
              <w:spacing w:line="210" w:lineRule="atLeast"/>
            </w:pPr>
            <w:r>
              <w:rPr>
                <w:rFonts w:ascii="Verdana" w:eastAsia="Verdana" w:hAnsi="Verdana" w:cs="Verdana"/>
              </w:rPr>
              <w:t>laura.fourcade@sgcib.com</w:t>
            </w:r>
          </w:p>
          <w:p w:rsidR="00B8281A" w:rsidRDefault="00780FB3">
            <w:pPr>
              <w:spacing w:line="210" w:lineRule="atLeast"/>
            </w:pPr>
            <w:r>
              <w:rPr>
                <w:rFonts w:ascii="Verdana" w:eastAsia="Verdana" w:hAnsi="Verdana" w:cs="Verdana"/>
              </w:rPr>
              <w:t>Тел: + 33 1 57 29 13 12/+33 1 58 98 28 58</w:t>
            </w:r>
          </w:p>
        </w:tc>
      </w:tr>
    </w:tbl>
    <w:p w:rsidR="00B8281A" w:rsidRDefault="00780FB3">
      <w:pPr>
        <w:spacing w:line="210" w:lineRule="atLeast"/>
        <w:jc w:val="center"/>
      </w:pPr>
      <w:r>
        <w:rPr>
          <w:rFonts w:ascii="Verdana" w:eastAsia="Verdana" w:hAnsi="Verdana" w:cs="Verdana"/>
          <w:b/>
        </w:rPr>
        <w:t>ДЕО Д</w:t>
      </w:r>
    </w:p>
    <w:p w:rsidR="00B8281A" w:rsidRDefault="00780FB3">
      <w:pPr>
        <w:spacing w:line="210" w:lineRule="atLeast"/>
        <w:jc w:val="center"/>
      </w:pPr>
      <w:r>
        <w:rPr>
          <w:rFonts w:ascii="Verdana" w:eastAsia="Verdana" w:hAnsi="Verdana" w:cs="Verdana"/>
          <w:b/>
        </w:rPr>
        <w:lastRenderedPageBreak/>
        <w:t>ПРВОБИТНИ ЗАЈМОДАВЦИ</w:t>
      </w:r>
    </w:p>
    <w:tbl>
      <w:tblPr>
        <w:tblW w:w="4950" w:type="pct"/>
        <w:tblInd w:w="10" w:type="dxa"/>
        <w:tblCellMar>
          <w:left w:w="10" w:type="dxa"/>
          <w:right w:w="10" w:type="dxa"/>
        </w:tblCellMar>
        <w:tblLook w:val="0000" w:firstRow="0" w:lastRow="0" w:firstColumn="0" w:lastColumn="0" w:noHBand="0" w:noVBand="0"/>
      </w:tblPr>
      <w:tblGrid>
        <w:gridCol w:w="2528"/>
        <w:gridCol w:w="2214"/>
        <w:gridCol w:w="4214"/>
      </w:tblGrid>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Називи Првобитних Зајмодаваца</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Ангажована средства</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Адреса</w:t>
            </w:r>
          </w:p>
        </w:tc>
      </w:tr>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DEUTSCHE BANK S.P.A.</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ЕВРО 100.000.000</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Адреса: Piazza del Calendario, 3</w:t>
            </w:r>
          </w:p>
          <w:p w:rsidR="00B8281A" w:rsidRDefault="00780FB3">
            <w:pPr>
              <w:spacing w:line="210" w:lineRule="atLeast"/>
            </w:pPr>
            <w:r>
              <w:rPr>
                <w:rFonts w:ascii="Verdana" w:eastAsia="Verdana" w:hAnsi="Verdana" w:cs="Verdana"/>
              </w:rPr>
              <w:t>20126 Milan (Italy)</w:t>
            </w:r>
          </w:p>
          <w:p w:rsidR="00B8281A" w:rsidRDefault="00780FB3">
            <w:pPr>
              <w:spacing w:line="210" w:lineRule="atLeast"/>
            </w:pPr>
            <w:r>
              <w:rPr>
                <w:rFonts w:ascii="Verdana" w:eastAsia="Verdana" w:hAnsi="Verdana" w:cs="Verdana"/>
              </w:rPr>
              <w:t>Прималац: Structured Trade &amp; Export Finance</w:t>
            </w:r>
          </w:p>
          <w:p w:rsidR="00B8281A" w:rsidRDefault="00780FB3">
            <w:pPr>
              <w:spacing w:line="210" w:lineRule="atLeast"/>
            </w:pPr>
            <w:r>
              <w:rPr>
                <w:rFonts w:ascii="Verdana" w:eastAsia="Verdana" w:hAnsi="Verdana" w:cs="Verdana"/>
              </w:rPr>
              <w:t>MarcoPoma</w:t>
            </w:r>
          </w:p>
          <w:p w:rsidR="00B8281A" w:rsidRDefault="00780FB3">
            <w:pPr>
              <w:spacing w:line="210" w:lineRule="atLeast"/>
            </w:pPr>
            <w:r>
              <w:rPr>
                <w:rFonts w:ascii="Verdana" w:eastAsia="Verdana" w:hAnsi="Verdana" w:cs="Verdana"/>
              </w:rPr>
              <w:t>Riccardo Rocchio</w:t>
            </w:r>
          </w:p>
          <w:p w:rsidR="00B8281A" w:rsidRDefault="00780FB3">
            <w:pPr>
              <w:spacing w:line="210" w:lineRule="atLeast"/>
            </w:pPr>
            <w:r>
              <w:rPr>
                <w:rFonts w:ascii="Verdana" w:eastAsia="Verdana" w:hAnsi="Verdana" w:cs="Verdana"/>
              </w:rPr>
              <w:t>FabiolaVenditto</w:t>
            </w:r>
          </w:p>
          <w:p w:rsidR="00B8281A" w:rsidRDefault="00780FB3">
            <w:pPr>
              <w:spacing w:line="210" w:lineRule="atLeast"/>
            </w:pPr>
            <w:r>
              <w:rPr>
                <w:rFonts w:ascii="Verdana" w:eastAsia="Verdana" w:hAnsi="Verdana" w:cs="Verdana"/>
              </w:rPr>
              <w:t>Email: stefpec.db@actaliscertymail.it</w:t>
            </w:r>
          </w:p>
          <w:p w:rsidR="00B8281A" w:rsidRDefault="00780FB3">
            <w:pPr>
              <w:spacing w:line="210" w:lineRule="atLeast"/>
            </w:pPr>
            <w:r>
              <w:rPr>
                <w:rFonts w:ascii="Verdana" w:eastAsia="Verdana" w:hAnsi="Verdana" w:cs="Verdana"/>
              </w:rPr>
              <w:t>marco.poma@db.com</w:t>
            </w:r>
          </w:p>
          <w:p w:rsidR="00B8281A" w:rsidRDefault="00780FB3">
            <w:pPr>
              <w:spacing w:line="210" w:lineRule="atLeast"/>
            </w:pPr>
            <w:r>
              <w:rPr>
                <w:rFonts w:ascii="Verdana" w:eastAsia="Verdana" w:hAnsi="Verdana" w:cs="Verdana"/>
              </w:rPr>
              <w:t>riccardo.rocchio@db.com</w:t>
            </w:r>
          </w:p>
          <w:p w:rsidR="00B8281A" w:rsidRDefault="00780FB3">
            <w:pPr>
              <w:spacing w:line="210" w:lineRule="atLeast"/>
            </w:pPr>
            <w:r>
              <w:rPr>
                <w:rFonts w:ascii="Verdana" w:eastAsia="Verdana" w:hAnsi="Verdana" w:cs="Verdana"/>
              </w:rPr>
              <w:t>fabiola.venditto@db.com</w:t>
            </w:r>
          </w:p>
        </w:tc>
      </w:tr>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SOCIÉTÉ GÉN</w:t>
            </w:r>
            <w:r>
              <w:rPr>
                <w:rFonts w:ascii="Verdana" w:eastAsia="Verdana" w:hAnsi="Verdana" w:cs="Verdana"/>
                <w:b/>
              </w:rPr>
              <w:t>ÉRALE</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ЕВРО 100.000.000</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Адреса: Адреса правног лица</w:t>
            </w:r>
          </w:p>
          <w:p w:rsidR="00B8281A" w:rsidRDefault="00780FB3">
            <w:pPr>
              <w:spacing w:line="210" w:lineRule="atLeast"/>
            </w:pPr>
            <w:r>
              <w:rPr>
                <w:rFonts w:ascii="Verdana" w:eastAsia="Verdana" w:hAnsi="Verdana" w:cs="Verdana"/>
              </w:rPr>
              <w:t>Société Générale</w:t>
            </w:r>
          </w:p>
          <w:p w:rsidR="00B8281A" w:rsidRDefault="00780FB3">
            <w:pPr>
              <w:spacing w:line="210" w:lineRule="atLeast"/>
            </w:pPr>
            <w:r>
              <w:rPr>
                <w:rFonts w:ascii="Verdana" w:eastAsia="Verdana" w:hAnsi="Verdana" w:cs="Verdana"/>
              </w:rPr>
              <w:t>29 Boulevard Haussmann</w:t>
            </w:r>
          </w:p>
          <w:p w:rsidR="00B8281A" w:rsidRDefault="00780FB3">
            <w:pPr>
              <w:spacing w:line="210" w:lineRule="atLeast"/>
            </w:pPr>
            <w:r>
              <w:rPr>
                <w:rFonts w:ascii="Verdana" w:eastAsia="Verdana" w:hAnsi="Verdana" w:cs="Verdana"/>
              </w:rPr>
              <w:t>75009 Paris</w:t>
            </w:r>
          </w:p>
          <w:p w:rsidR="00B8281A" w:rsidRDefault="00780FB3">
            <w:pPr>
              <w:spacing w:line="210" w:lineRule="atLeast"/>
            </w:pPr>
            <w:r>
              <w:rPr>
                <w:rFonts w:ascii="Verdana" w:eastAsia="Verdana" w:hAnsi="Verdana" w:cs="Verdana"/>
              </w:rPr>
              <w:t>France</w:t>
            </w:r>
          </w:p>
          <w:p w:rsidR="00B8281A" w:rsidRDefault="00780FB3">
            <w:pPr>
              <w:spacing w:line="210" w:lineRule="atLeast"/>
            </w:pPr>
            <w:r>
              <w:rPr>
                <w:rFonts w:ascii="Verdana" w:eastAsia="Verdana" w:hAnsi="Verdana" w:cs="Verdana"/>
              </w:rPr>
              <w:t>Адреса за оперативна питања:</w:t>
            </w:r>
          </w:p>
          <w:p w:rsidR="00B8281A" w:rsidRDefault="00780FB3">
            <w:pPr>
              <w:spacing w:line="210" w:lineRule="atLeast"/>
            </w:pPr>
            <w:r>
              <w:rPr>
                <w:rFonts w:ascii="Verdana" w:eastAsia="Verdana" w:hAnsi="Verdana" w:cs="Verdana"/>
              </w:rPr>
              <w:t>Société Générale</w:t>
            </w:r>
          </w:p>
          <w:p w:rsidR="00B8281A" w:rsidRDefault="00780FB3">
            <w:pPr>
              <w:spacing w:line="210" w:lineRule="atLeast"/>
            </w:pPr>
            <w:r>
              <w:rPr>
                <w:rFonts w:ascii="Verdana" w:eastAsia="Verdana" w:hAnsi="Verdana" w:cs="Verdana"/>
              </w:rPr>
              <w:t>GLBA/CPM/RAI/FRA</w:t>
            </w:r>
          </w:p>
          <w:p w:rsidR="00B8281A" w:rsidRDefault="00780FB3">
            <w:pPr>
              <w:spacing w:line="210" w:lineRule="atLeast"/>
            </w:pPr>
            <w:r>
              <w:rPr>
                <w:rFonts w:ascii="Verdana" w:eastAsia="Verdana" w:hAnsi="Verdana" w:cs="Verdana"/>
              </w:rPr>
              <w:t>Immeuble Alicante – Socle 5ème étage</w:t>
            </w:r>
          </w:p>
          <w:p w:rsidR="00B8281A" w:rsidRDefault="00780FB3">
            <w:pPr>
              <w:spacing w:line="210" w:lineRule="atLeast"/>
            </w:pPr>
            <w:r>
              <w:rPr>
                <w:rFonts w:ascii="Verdana" w:eastAsia="Verdana" w:hAnsi="Verdana" w:cs="Verdana"/>
              </w:rPr>
              <w:t>17 Cours Valmy</w:t>
            </w:r>
          </w:p>
          <w:p w:rsidR="00B8281A" w:rsidRDefault="00780FB3">
            <w:pPr>
              <w:spacing w:line="210" w:lineRule="atLeast"/>
            </w:pPr>
            <w:r>
              <w:rPr>
                <w:rFonts w:ascii="Verdana" w:eastAsia="Verdana" w:hAnsi="Verdana" w:cs="Verdana"/>
              </w:rPr>
              <w:t>CS 50138</w:t>
            </w:r>
          </w:p>
          <w:p w:rsidR="00B8281A" w:rsidRDefault="00780FB3">
            <w:pPr>
              <w:spacing w:line="210" w:lineRule="atLeast"/>
            </w:pPr>
            <w:r>
              <w:rPr>
                <w:rFonts w:ascii="Verdana" w:eastAsia="Verdana" w:hAnsi="Verdana" w:cs="Verdana"/>
              </w:rPr>
              <w:t>92972 Paris La Défense Cedex</w:t>
            </w:r>
          </w:p>
          <w:p w:rsidR="00B8281A" w:rsidRDefault="00780FB3">
            <w:pPr>
              <w:spacing w:line="210" w:lineRule="atLeast"/>
            </w:pPr>
            <w:r>
              <w:rPr>
                <w:rFonts w:ascii="Verdana" w:eastAsia="Verdana" w:hAnsi="Verdana" w:cs="Verdana"/>
              </w:rPr>
              <w:t>Прималац: Bouchra BOUMEZOUED</w:t>
            </w:r>
          </w:p>
          <w:p w:rsidR="00B8281A" w:rsidRDefault="00780FB3">
            <w:pPr>
              <w:spacing w:line="210" w:lineRule="atLeast"/>
            </w:pPr>
            <w:r>
              <w:rPr>
                <w:rFonts w:ascii="Verdana" w:eastAsia="Verdana" w:hAnsi="Verdana" w:cs="Verdana"/>
              </w:rPr>
              <w:t>Gracielle FERNANDES</w:t>
            </w:r>
          </w:p>
          <w:p w:rsidR="00B8281A" w:rsidRDefault="00780FB3">
            <w:pPr>
              <w:spacing w:line="210" w:lineRule="atLeast"/>
            </w:pPr>
            <w:r>
              <w:rPr>
                <w:rFonts w:ascii="Verdana" w:eastAsia="Verdana" w:hAnsi="Verdana" w:cs="Verdana"/>
              </w:rPr>
              <w:t>Email: bouchra.boumezoued@sgcib.com</w:t>
            </w:r>
          </w:p>
          <w:p w:rsidR="00B8281A" w:rsidRDefault="00780FB3">
            <w:pPr>
              <w:spacing w:line="210" w:lineRule="atLeast"/>
            </w:pPr>
            <w:r>
              <w:rPr>
                <w:rFonts w:ascii="Verdana" w:eastAsia="Verdana" w:hAnsi="Verdana" w:cs="Verdana"/>
              </w:rPr>
              <w:t>gracielle.fernandes@sgcib.com</w:t>
            </w:r>
          </w:p>
          <w:p w:rsidR="00B8281A" w:rsidRDefault="00780FB3">
            <w:pPr>
              <w:spacing w:line="210" w:lineRule="atLeast"/>
            </w:pPr>
            <w:r>
              <w:rPr>
                <w:rFonts w:ascii="Verdana" w:eastAsia="Verdana" w:hAnsi="Verdana" w:cs="Verdana"/>
              </w:rPr>
              <w:t>Copy:</w:t>
            </w:r>
          </w:p>
          <w:p w:rsidR="00B8281A" w:rsidRDefault="00780FB3">
            <w:pPr>
              <w:spacing w:line="210" w:lineRule="atLeast"/>
            </w:pPr>
            <w:r>
              <w:rPr>
                <w:rFonts w:ascii="Verdana" w:eastAsia="Verdana" w:hAnsi="Verdana" w:cs="Verdana"/>
              </w:rPr>
              <w:lastRenderedPageBreak/>
              <w:t>alexia.de-montessus@sgcib.com</w:t>
            </w:r>
          </w:p>
          <w:p w:rsidR="00B8281A" w:rsidRDefault="00780FB3">
            <w:pPr>
              <w:spacing w:line="210" w:lineRule="atLeast"/>
            </w:pPr>
            <w:r>
              <w:rPr>
                <w:rFonts w:ascii="Verdana" w:eastAsia="Verdana" w:hAnsi="Verdana" w:cs="Verdana"/>
              </w:rPr>
              <w:t>laura.fourcade@sgcib.com</w:t>
            </w:r>
          </w:p>
          <w:p w:rsidR="00B8281A" w:rsidRDefault="00780FB3">
            <w:pPr>
              <w:spacing w:line="210" w:lineRule="atLeast"/>
            </w:pPr>
            <w:r>
              <w:rPr>
                <w:rFonts w:ascii="Verdana" w:eastAsia="Verdana" w:hAnsi="Verdana" w:cs="Verdana"/>
              </w:rPr>
              <w:t>Тел: + 33 1 57 29 13 12/+33 1 58 98 28 58</w:t>
            </w:r>
          </w:p>
        </w:tc>
      </w:tr>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B8281A"/>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 xml:space="preserve">Укупно </w:t>
            </w:r>
            <w:r>
              <w:rPr>
                <w:rFonts w:ascii="Verdana" w:eastAsia="Verdana" w:hAnsi="Verdana" w:cs="Verdana"/>
              </w:rPr>
              <w:t>ангажована средства:</w:t>
            </w:r>
          </w:p>
          <w:p w:rsidR="00B8281A" w:rsidRDefault="00780FB3">
            <w:pPr>
              <w:spacing w:line="210" w:lineRule="atLeast"/>
            </w:pPr>
            <w:r>
              <w:rPr>
                <w:rFonts w:ascii="Verdana" w:eastAsia="Verdana" w:hAnsi="Verdana" w:cs="Verdana"/>
              </w:rPr>
              <w:t>ЕВРО 200.000.000</w:t>
            </w:r>
          </w:p>
        </w:tc>
        <w:tc>
          <w:tcPr>
            <w:tcW w:w="0" w:type="auto"/>
            <w:tcBorders>
              <w:top w:val="single" w:sz="1" w:space="0" w:color="000000"/>
              <w:left w:val="single" w:sz="1" w:space="0" w:color="000000"/>
              <w:bottom w:val="single" w:sz="1" w:space="0" w:color="000000"/>
              <w:right w:val="single" w:sz="1" w:space="0" w:color="000000"/>
            </w:tcBorders>
          </w:tcPr>
          <w:p w:rsidR="00B8281A" w:rsidRDefault="00B8281A"/>
        </w:tc>
      </w:tr>
    </w:tbl>
    <w:p w:rsidR="00B8281A" w:rsidRDefault="00780FB3">
      <w:pPr>
        <w:spacing w:line="210" w:lineRule="atLeast"/>
        <w:jc w:val="center"/>
      </w:pPr>
      <w:r>
        <w:rPr>
          <w:rFonts w:ascii="Verdana" w:eastAsia="Verdana" w:hAnsi="Verdana" w:cs="Verdana"/>
          <w:b/>
        </w:rPr>
        <w:t>ДЕО Е</w:t>
      </w:r>
    </w:p>
    <w:p w:rsidR="00B8281A" w:rsidRDefault="00780FB3">
      <w:pPr>
        <w:spacing w:line="210" w:lineRule="atLeast"/>
        <w:jc w:val="center"/>
      </w:pPr>
      <w:r>
        <w:rPr>
          <w:rFonts w:ascii="Verdana" w:eastAsia="Verdana" w:hAnsi="Verdana" w:cs="Verdana"/>
          <w:b/>
        </w:rPr>
        <w:t>АГЕНТ</w:t>
      </w:r>
    </w:p>
    <w:tbl>
      <w:tblPr>
        <w:tblW w:w="4950" w:type="pct"/>
        <w:tblInd w:w="10" w:type="dxa"/>
        <w:tblCellMar>
          <w:left w:w="10" w:type="dxa"/>
          <w:right w:w="10" w:type="dxa"/>
        </w:tblCellMar>
        <w:tblLook w:val="0000" w:firstRow="0" w:lastRow="0" w:firstColumn="0" w:lastColumn="0" w:noHBand="0" w:noVBand="0"/>
      </w:tblPr>
      <w:tblGrid>
        <w:gridCol w:w="4331"/>
        <w:gridCol w:w="4625"/>
      </w:tblGrid>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Назив Агента</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Адреса</w:t>
            </w:r>
          </w:p>
        </w:tc>
      </w:tr>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DEUTSCHE BANK AG, LONDON BRANCH</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Адреса: Deutsche Bank AG, London Branch</w:t>
            </w:r>
            <w:r>
              <w:rPr>
                <w:rFonts w:ascii="Verdana" w:eastAsia="Verdana" w:hAnsi="Verdana" w:cs="Verdana"/>
              </w:rPr>
              <w:br/>
              <w:t xml:space="preserve">Winchester House </w:t>
            </w:r>
            <w:r>
              <w:rPr>
                <w:rFonts w:ascii="Verdana" w:eastAsia="Verdana" w:hAnsi="Verdana" w:cs="Verdana"/>
              </w:rPr>
              <w:br/>
              <w:t>1 Great Winchester Street</w:t>
            </w:r>
            <w:r>
              <w:rPr>
                <w:rFonts w:ascii="Verdana" w:eastAsia="Verdana" w:hAnsi="Verdana" w:cs="Verdana"/>
              </w:rPr>
              <w:br/>
              <w:t>London</w:t>
            </w:r>
            <w:r>
              <w:rPr>
                <w:rFonts w:ascii="Verdana" w:eastAsia="Verdana" w:hAnsi="Verdana" w:cs="Verdana"/>
              </w:rPr>
              <w:br/>
              <w:t>EC2N 2DB</w:t>
            </w:r>
          </w:p>
          <w:p w:rsidR="00B8281A" w:rsidRDefault="00780FB3">
            <w:pPr>
              <w:spacing w:line="210" w:lineRule="atLeast"/>
            </w:pPr>
            <w:r>
              <w:rPr>
                <w:rFonts w:ascii="Verdana" w:eastAsia="Verdana" w:hAnsi="Verdana" w:cs="Verdana"/>
              </w:rPr>
              <w:t>United Kingdom</w:t>
            </w:r>
          </w:p>
          <w:p w:rsidR="00B8281A" w:rsidRDefault="00780FB3">
            <w:pPr>
              <w:spacing w:line="210" w:lineRule="atLeast"/>
            </w:pPr>
            <w:r>
              <w:rPr>
                <w:rFonts w:ascii="Verdana" w:eastAsia="Verdana" w:hAnsi="Verdana" w:cs="Verdana"/>
              </w:rPr>
              <w:t>Прималац: Trust &amp; Agency Services</w:t>
            </w:r>
          </w:p>
          <w:p w:rsidR="00B8281A" w:rsidRDefault="00780FB3">
            <w:pPr>
              <w:spacing w:line="210" w:lineRule="atLeast"/>
            </w:pPr>
            <w:r>
              <w:rPr>
                <w:rFonts w:ascii="Verdana" w:eastAsia="Verdana" w:hAnsi="Verdana" w:cs="Verdana"/>
              </w:rPr>
              <w:t>Michael O Caoinlean</w:t>
            </w:r>
          </w:p>
          <w:p w:rsidR="00B8281A" w:rsidRDefault="00780FB3">
            <w:pPr>
              <w:spacing w:line="210" w:lineRule="atLeast"/>
            </w:pPr>
            <w:r>
              <w:rPr>
                <w:rFonts w:ascii="Verdana" w:eastAsia="Verdana" w:hAnsi="Verdana" w:cs="Verdana"/>
              </w:rPr>
              <w:t>Vikki Adams</w:t>
            </w:r>
          </w:p>
          <w:p w:rsidR="00B8281A" w:rsidRDefault="00780FB3">
            <w:pPr>
              <w:spacing w:line="210" w:lineRule="atLeast"/>
            </w:pPr>
            <w:r>
              <w:rPr>
                <w:rFonts w:ascii="Verdana" w:eastAsia="Verdana" w:hAnsi="Verdana" w:cs="Verdana"/>
              </w:rPr>
              <w:t>Email: LoanAgency.London@db.com</w:t>
            </w:r>
          </w:p>
          <w:p w:rsidR="00B8281A" w:rsidRDefault="00780FB3">
            <w:pPr>
              <w:spacing w:line="210" w:lineRule="atLeast"/>
            </w:pPr>
            <w:r>
              <w:rPr>
                <w:rFonts w:ascii="Verdana" w:eastAsia="Verdana" w:hAnsi="Verdana" w:cs="Verdana"/>
              </w:rPr>
              <w:t>michael.o-caoinlean@db.com</w:t>
            </w:r>
          </w:p>
          <w:p w:rsidR="00B8281A" w:rsidRDefault="00780FB3">
            <w:pPr>
              <w:spacing w:line="210" w:lineRule="atLeast"/>
            </w:pPr>
            <w:r>
              <w:rPr>
                <w:rFonts w:ascii="Verdana" w:eastAsia="Verdana" w:hAnsi="Verdana" w:cs="Verdana"/>
              </w:rPr>
              <w:t>vikki.adams@db.com</w:t>
            </w:r>
          </w:p>
        </w:tc>
      </w:tr>
    </w:tbl>
    <w:p w:rsidR="00B8281A" w:rsidRDefault="00780FB3">
      <w:pPr>
        <w:spacing w:line="210" w:lineRule="atLeast"/>
        <w:jc w:val="center"/>
      </w:pPr>
      <w:r>
        <w:rPr>
          <w:rFonts w:ascii="Verdana" w:eastAsia="Verdana" w:hAnsi="Verdana" w:cs="Verdana"/>
          <w:b/>
        </w:rPr>
        <w:t>ДЕО Ф</w:t>
      </w:r>
    </w:p>
    <w:p w:rsidR="00B8281A" w:rsidRDefault="00780FB3">
      <w:pPr>
        <w:spacing w:line="210" w:lineRule="atLeast"/>
        <w:jc w:val="center"/>
      </w:pPr>
      <w:r>
        <w:rPr>
          <w:rFonts w:ascii="Verdana" w:eastAsia="Verdana" w:hAnsi="Verdana" w:cs="Verdana"/>
          <w:b/>
        </w:rPr>
        <w:t>SACE АГЕНТ</w:t>
      </w:r>
    </w:p>
    <w:tbl>
      <w:tblPr>
        <w:tblW w:w="4950" w:type="pct"/>
        <w:tblInd w:w="10" w:type="dxa"/>
        <w:tblCellMar>
          <w:left w:w="10" w:type="dxa"/>
          <w:right w:w="10" w:type="dxa"/>
        </w:tblCellMar>
        <w:tblLook w:val="0000" w:firstRow="0" w:lastRow="0" w:firstColumn="0" w:lastColumn="0" w:noHBand="0" w:noVBand="0"/>
      </w:tblPr>
      <w:tblGrid>
        <w:gridCol w:w="3220"/>
        <w:gridCol w:w="5736"/>
      </w:tblGrid>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Назив SACE</w:t>
            </w:r>
            <w:r>
              <w:rPr>
                <w:rFonts w:ascii="Verdana" w:eastAsia="Verdana" w:hAnsi="Verdana" w:cs="Verdana"/>
              </w:rPr>
              <w:t xml:space="preserve"> </w:t>
            </w:r>
            <w:r>
              <w:rPr>
                <w:rFonts w:ascii="Verdana" w:eastAsia="Verdana" w:hAnsi="Verdana" w:cs="Verdana"/>
                <w:b/>
              </w:rPr>
              <w:t>Агента</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Адреса</w:t>
            </w:r>
          </w:p>
        </w:tc>
      </w:tr>
      <w:tr w:rsidR="00B8281A">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b/>
              </w:rPr>
              <w:t>DEUTSCHE BANK S.P.A.</w:t>
            </w:r>
          </w:p>
        </w:tc>
        <w:tc>
          <w:tcPr>
            <w:tcW w:w="0" w:type="auto"/>
            <w:tcBorders>
              <w:top w:val="single" w:sz="1" w:space="0" w:color="000000"/>
              <w:left w:val="single" w:sz="1" w:space="0" w:color="000000"/>
              <w:bottom w:val="single" w:sz="1" w:space="0" w:color="000000"/>
              <w:right w:val="single" w:sz="1" w:space="0" w:color="000000"/>
            </w:tcBorders>
          </w:tcPr>
          <w:p w:rsidR="00B8281A" w:rsidRDefault="00780FB3">
            <w:pPr>
              <w:spacing w:line="210" w:lineRule="atLeast"/>
            </w:pPr>
            <w:r>
              <w:rPr>
                <w:rFonts w:ascii="Verdana" w:eastAsia="Verdana" w:hAnsi="Verdana" w:cs="Verdana"/>
              </w:rPr>
              <w:t>Адреса: Piazza del Calendario, 3</w:t>
            </w:r>
          </w:p>
          <w:p w:rsidR="00B8281A" w:rsidRDefault="00780FB3">
            <w:pPr>
              <w:spacing w:line="210" w:lineRule="atLeast"/>
            </w:pPr>
            <w:r>
              <w:rPr>
                <w:rFonts w:ascii="Verdana" w:eastAsia="Verdana" w:hAnsi="Verdana" w:cs="Verdana"/>
              </w:rPr>
              <w:t>20126 Milan (Italy)</w:t>
            </w:r>
          </w:p>
          <w:p w:rsidR="00B8281A" w:rsidRDefault="00780FB3">
            <w:pPr>
              <w:spacing w:line="210" w:lineRule="atLeast"/>
            </w:pPr>
            <w:r>
              <w:rPr>
                <w:rFonts w:ascii="Verdana" w:eastAsia="Verdana" w:hAnsi="Verdana" w:cs="Verdana"/>
              </w:rPr>
              <w:t>Прималац: Structured Trade &amp; Export Finance</w:t>
            </w:r>
          </w:p>
          <w:p w:rsidR="00B8281A" w:rsidRDefault="00780FB3">
            <w:pPr>
              <w:spacing w:line="210" w:lineRule="atLeast"/>
            </w:pPr>
            <w:r>
              <w:rPr>
                <w:rFonts w:ascii="Verdana" w:eastAsia="Verdana" w:hAnsi="Verdana" w:cs="Verdana"/>
              </w:rPr>
              <w:t>MarcoPoma</w:t>
            </w:r>
          </w:p>
          <w:p w:rsidR="00B8281A" w:rsidRDefault="00780FB3">
            <w:pPr>
              <w:spacing w:line="210" w:lineRule="atLeast"/>
            </w:pPr>
            <w:r>
              <w:rPr>
                <w:rFonts w:ascii="Verdana" w:eastAsia="Verdana" w:hAnsi="Verdana" w:cs="Verdana"/>
              </w:rPr>
              <w:t>Riccardo Rocchio</w:t>
            </w:r>
          </w:p>
          <w:p w:rsidR="00B8281A" w:rsidRDefault="00780FB3">
            <w:pPr>
              <w:spacing w:line="210" w:lineRule="atLeast"/>
            </w:pPr>
            <w:r>
              <w:rPr>
                <w:rFonts w:ascii="Verdana" w:eastAsia="Verdana" w:hAnsi="Verdana" w:cs="Verdana"/>
              </w:rPr>
              <w:t>FabiolaVenditto</w:t>
            </w:r>
          </w:p>
          <w:p w:rsidR="00B8281A" w:rsidRDefault="00780FB3">
            <w:pPr>
              <w:spacing w:line="210" w:lineRule="atLeast"/>
            </w:pPr>
            <w:r>
              <w:rPr>
                <w:rFonts w:ascii="Verdana" w:eastAsia="Verdana" w:hAnsi="Verdana" w:cs="Verdana"/>
              </w:rPr>
              <w:t>Email: stefpec.db@actaliscertymail.it</w:t>
            </w:r>
          </w:p>
          <w:p w:rsidR="00B8281A" w:rsidRDefault="00780FB3">
            <w:pPr>
              <w:spacing w:line="210" w:lineRule="atLeast"/>
            </w:pPr>
            <w:r>
              <w:rPr>
                <w:rFonts w:ascii="Verdana" w:eastAsia="Verdana" w:hAnsi="Verdana" w:cs="Verdana"/>
              </w:rPr>
              <w:t>marco.poma@db.com</w:t>
            </w:r>
          </w:p>
          <w:p w:rsidR="00B8281A" w:rsidRDefault="00780FB3">
            <w:pPr>
              <w:spacing w:line="210" w:lineRule="atLeast"/>
            </w:pPr>
            <w:r>
              <w:rPr>
                <w:rFonts w:ascii="Verdana" w:eastAsia="Verdana" w:hAnsi="Verdana" w:cs="Verdana"/>
              </w:rPr>
              <w:lastRenderedPageBreak/>
              <w:t>riccardo.rocchio@db.com</w:t>
            </w:r>
          </w:p>
          <w:p w:rsidR="00B8281A" w:rsidRDefault="00780FB3">
            <w:pPr>
              <w:spacing w:line="210" w:lineRule="atLeast"/>
            </w:pPr>
            <w:r>
              <w:rPr>
                <w:rFonts w:ascii="Verdana" w:eastAsia="Verdana" w:hAnsi="Verdana" w:cs="Verdana"/>
              </w:rPr>
              <w:t>fabiola.venditto@db.com</w:t>
            </w:r>
          </w:p>
        </w:tc>
      </w:tr>
    </w:tbl>
    <w:p w:rsidR="00B8281A" w:rsidRDefault="00780FB3">
      <w:pPr>
        <w:spacing w:line="210" w:lineRule="atLeast"/>
        <w:jc w:val="center"/>
      </w:pPr>
      <w:r>
        <w:rPr>
          <w:rFonts w:ascii="Verdana" w:eastAsia="Verdana" w:hAnsi="Verdana" w:cs="Verdana"/>
          <w:b/>
        </w:rPr>
        <w:lastRenderedPageBreak/>
        <w:t>ПРИЛОГ 2</w:t>
      </w:r>
    </w:p>
    <w:p w:rsidR="00B8281A" w:rsidRDefault="00780FB3">
      <w:pPr>
        <w:spacing w:line="210" w:lineRule="atLeast"/>
        <w:jc w:val="center"/>
      </w:pPr>
      <w:r>
        <w:rPr>
          <w:rFonts w:ascii="Verdana" w:eastAsia="Verdana" w:hAnsi="Verdana" w:cs="Verdana"/>
          <w:b/>
        </w:rPr>
        <w:t>ПРЕДУСЛОВИ ЗА ИНИЦИЈАЛНО КОРИШЋЕЊЕ СРЕДСТАВА</w:t>
      </w:r>
    </w:p>
    <w:p w:rsidR="00B8281A" w:rsidRDefault="00780FB3">
      <w:pPr>
        <w:spacing w:line="210" w:lineRule="atLeast"/>
      </w:pPr>
      <w:r>
        <w:rPr>
          <w:rFonts w:ascii="Verdana" w:eastAsia="Verdana" w:hAnsi="Verdana" w:cs="Verdana"/>
          <w:b/>
        </w:rPr>
        <w:t>1. Зајмопримац</w:t>
      </w:r>
    </w:p>
    <w:p w:rsidR="00B8281A" w:rsidRDefault="00780FB3">
      <w:pPr>
        <w:spacing w:line="210" w:lineRule="atLeast"/>
      </w:pPr>
      <w:r>
        <w:rPr>
          <w:rFonts w:ascii="Verdana" w:eastAsia="Verdana" w:hAnsi="Verdana" w:cs="Verdana"/>
        </w:rPr>
        <w:t>(а) Копија, оверена као веродостојна копија од стране или у име Зајмопримца, закона којим се потврђује овај уговор, заједно са доказом да је такав закон објављен у „Службеном гласнику Републике Србије”.</w:t>
      </w:r>
    </w:p>
    <w:p w:rsidR="00B8281A" w:rsidRDefault="00780FB3">
      <w:pPr>
        <w:spacing w:line="210" w:lineRule="atLeast"/>
      </w:pPr>
      <w:r>
        <w:rPr>
          <w:rFonts w:ascii="Verdana" w:eastAsia="Verdana" w:hAnsi="Verdana" w:cs="Verdana"/>
        </w:rPr>
        <w:t>(б) Оверена копија Одлуке Владе Републ</w:t>
      </w:r>
      <w:r>
        <w:rPr>
          <w:rFonts w:ascii="Verdana" w:eastAsia="Verdana" w:hAnsi="Verdana" w:cs="Verdana"/>
        </w:rPr>
        <w:t>ике Србије: (i) којом се одобрава задуживање Зајмопримца по овом уговору и другим Финансијским документима; (ii) и овлашћује министар финансија Републике Србије да потпише Финансијска документа у име Републике Србије.</w:t>
      </w:r>
    </w:p>
    <w:p w:rsidR="00B8281A" w:rsidRDefault="00780FB3">
      <w:pPr>
        <w:spacing w:line="210" w:lineRule="atLeast"/>
      </w:pPr>
      <w:r>
        <w:rPr>
          <w:rFonts w:ascii="Verdana" w:eastAsia="Verdana" w:hAnsi="Verdana" w:cs="Verdana"/>
        </w:rPr>
        <w:t>(ц) Оверени примерак КЗ образаца (на с</w:t>
      </w:r>
      <w:r>
        <w:rPr>
          <w:rFonts w:ascii="Verdana" w:eastAsia="Verdana" w:hAnsi="Verdana" w:cs="Verdana"/>
        </w:rPr>
        <w:t>рпском језику: „КЗ обрасци”) којом се потврђује да је овај уговор уредно достављен Централној банци.</w:t>
      </w:r>
    </w:p>
    <w:p w:rsidR="00B8281A" w:rsidRDefault="00780FB3">
      <w:pPr>
        <w:spacing w:line="210" w:lineRule="atLeast"/>
      </w:pPr>
      <w:r>
        <w:rPr>
          <w:rFonts w:ascii="Verdana" w:eastAsia="Verdana" w:hAnsi="Verdana" w:cs="Verdana"/>
        </w:rPr>
        <w:t>(д) Потврда Овлашћеног потписника Зајмопримца у којој се наводи пуно име, функција и ручни потпис сваког представника Зајмопримца који је овлашћен да потпи</w:t>
      </w:r>
      <w:r>
        <w:rPr>
          <w:rFonts w:ascii="Verdana" w:eastAsia="Verdana" w:hAnsi="Verdana" w:cs="Verdana"/>
        </w:rPr>
        <w:t>ше, у име Зајмопримца, Финансијска документа и сва документа која Зајмопримац треба да достави у складу са Финансијским документима.</w:t>
      </w:r>
    </w:p>
    <w:p w:rsidR="00B8281A" w:rsidRDefault="00780FB3">
      <w:pPr>
        <w:spacing w:line="210" w:lineRule="atLeast"/>
      </w:pPr>
      <w:r>
        <w:rPr>
          <w:rFonts w:ascii="Verdana" w:eastAsia="Verdana" w:hAnsi="Verdana" w:cs="Verdana"/>
        </w:rPr>
        <w:t>(е) Потврда министра финансија Републике Србије којом се потврђује да задуживање пуног износа Кредитног аранжмана не би про</w:t>
      </w:r>
      <w:r>
        <w:rPr>
          <w:rFonts w:ascii="Verdana" w:eastAsia="Verdana" w:hAnsi="Verdana" w:cs="Verdana"/>
        </w:rPr>
        <w:t>узроковало кршење било каквог задуживања, гаранције или сличног лимита који обавезује Зајмопримца или Републику Србију.</w:t>
      </w:r>
    </w:p>
    <w:p w:rsidR="00B8281A" w:rsidRDefault="00780FB3">
      <w:pPr>
        <w:spacing w:line="210" w:lineRule="atLeast"/>
      </w:pPr>
      <w:r>
        <w:rPr>
          <w:rFonts w:ascii="Verdana" w:eastAsia="Verdana" w:hAnsi="Verdana" w:cs="Verdana"/>
        </w:rPr>
        <w:t>(ф) Копија Закона о државном буџету за 2024. годину.</w:t>
      </w:r>
    </w:p>
    <w:p w:rsidR="00B8281A" w:rsidRDefault="00780FB3">
      <w:pPr>
        <w:spacing w:line="210" w:lineRule="atLeast"/>
      </w:pPr>
      <w:r>
        <w:rPr>
          <w:rFonts w:ascii="Verdana" w:eastAsia="Verdana" w:hAnsi="Verdana" w:cs="Verdana"/>
        </w:rPr>
        <w:t>(г) Потврда министра финансија којом се потврђује да сви доспели и плативи износи Зајмопримца према Финансијским документима јесу и биће приказани у одговарајућем годишњем буџету Републике Србије све док не буде било Ангажованих средстава и док сви неизмир</w:t>
      </w:r>
      <w:r>
        <w:rPr>
          <w:rFonts w:ascii="Verdana" w:eastAsia="Verdana" w:hAnsi="Verdana" w:cs="Verdana"/>
        </w:rPr>
        <w:t>ени износи не буду плаћени.</w:t>
      </w:r>
    </w:p>
    <w:p w:rsidR="00B8281A" w:rsidRDefault="00780FB3">
      <w:pPr>
        <w:spacing w:line="210" w:lineRule="atLeast"/>
      </w:pPr>
      <w:r>
        <w:rPr>
          <w:rFonts w:ascii="Verdana" w:eastAsia="Verdana" w:hAnsi="Verdana" w:cs="Verdana"/>
          <w:b/>
        </w:rPr>
        <w:t>2. Документа SACE</w:t>
      </w:r>
    </w:p>
    <w:p w:rsidR="00B8281A" w:rsidRDefault="00780FB3">
      <w:pPr>
        <w:spacing w:line="210" w:lineRule="atLeast"/>
      </w:pPr>
      <w:r>
        <w:rPr>
          <w:rFonts w:ascii="Verdana" w:eastAsia="Verdana" w:hAnsi="Verdana" w:cs="Verdana"/>
        </w:rPr>
        <w:t>(а) Копија SACE Гаранције коју су сву прописно потписале све стране.</w:t>
      </w:r>
    </w:p>
    <w:p w:rsidR="00B8281A" w:rsidRDefault="00780FB3">
      <w:pPr>
        <w:spacing w:line="210" w:lineRule="atLeast"/>
      </w:pPr>
      <w:r>
        <w:rPr>
          <w:rFonts w:ascii="Verdana" w:eastAsia="Verdana" w:hAnsi="Verdana" w:cs="Verdana"/>
        </w:rPr>
        <w:t>(б) Доказ да су испуњени сви услови за ефективност SACE Гаранције (укључујући, без ограничења, плаћање SACE Гарантне накнаде).</w:t>
      </w:r>
    </w:p>
    <w:p w:rsidR="00B8281A" w:rsidRDefault="00780FB3">
      <w:pPr>
        <w:spacing w:line="210" w:lineRule="atLeast"/>
      </w:pPr>
      <w:r>
        <w:rPr>
          <w:rFonts w:ascii="Verdana" w:eastAsia="Verdana" w:hAnsi="Verdana" w:cs="Verdana"/>
        </w:rPr>
        <w:t>(ц) Писмена по</w:t>
      </w:r>
      <w:r>
        <w:rPr>
          <w:rFonts w:ascii="Verdana" w:eastAsia="Verdana" w:hAnsi="Verdana" w:cs="Verdana"/>
        </w:rPr>
        <w:t>тврда SACE да је Зајмопримац потписао Подстицајно писмо (у форми и садржају који је задовољавајући за SACE).</w:t>
      </w:r>
    </w:p>
    <w:p w:rsidR="00B8281A" w:rsidRDefault="00780FB3">
      <w:pPr>
        <w:spacing w:line="210" w:lineRule="atLeast"/>
      </w:pPr>
      <w:r>
        <w:rPr>
          <w:rFonts w:ascii="Verdana" w:eastAsia="Verdana" w:hAnsi="Verdana" w:cs="Verdana"/>
          <w:b/>
        </w:rPr>
        <w:t>3. Финансијска документа</w:t>
      </w:r>
    </w:p>
    <w:p w:rsidR="00B8281A" w:rsidRDefault="00780FB3">
      <w:pPr>
        <w:spacing w:line="210" w:lineRule="atLeast"/>
      </w:pPr>
      <w:r>
        <w:rPr>
          <w:rFonts w:ascii="Verdana" w:eastAsia="Verdana" w:hAnsi="Verdana" w:cs="Verdana"/>
        </w:rPr>
        <w:t>(а) Све Првобитне уговорне стране су прописно потписале овај уговор.</w:t>
      </w:r>
    </w:p>
    <w:p w:rsidR="00B8281A" w:rsidRDefault="00780FB3">
      <w:pPr>
        <w:spacing w:line="210" w:lineRule="atLeast"/>
      </w:pPr>
      <w:r>
        <w:rPr>
          <w:rFonts w:ascii="Verdana" w:eastAsia="Verdana" w:hAnsi="Verdana" w:cs="Verdana"/>
        </w:rPr>
        <w:t>(б) Све Првобитне уговорне стране су прописно потписа</w:t>
      </w:r>
      <w:r>
        <w:rPr>
          <w:rFonts w:ascii="Verdana" w:eastAsia="Verdana" w:hAnsi="Verdana" w:cs="Verdana"/>
        </w:rPr>
        <w:t>ле Писма о накнадама.</w:t>
      </w:r>
    </w:p>
    <w:p w:rsidR="00B8281A" w:rsidRDefault="00780FB3">
      <w:pPr>
        <w:spacing w:line="210" w:lineRule="atLeast"/>
      </w:pPr>
      <w:r>
        <w:rPr>
          <w:rFonts w:ascii="Verdana" w:eastAsia="Verdana" w:hAnsi="Verdana" w:cs="Verdana"/>
        </w:rPr>
        <w:t>(ц) Допунско писмо су уредно потписале све стране.</w:t>
      </w:r>
    </w:p>
    <w:p w:rsidR="00B8281A" w:rsidRDefault="00780FB3">
      <w:pPr>
        <w:spacing w:line="210" w:lineRule="atLeast"/>
      </w:pPr>
      <w:r>
        <w:rPr>
          <w:rFonts w:ascii="Verdana" w:eastAsia="Verdana" w:hAnsi="Verdana" w:cs="Verdana"/>
          <w:b/>
        </w:rPr>
        <w:lastRenderedPageBreak/>
        <w:t>4. Правна мишљења</w:t>
      </w:r>
    </w:p>
    <w:p w:rsidR="00B8281A" w:rsidRDefault="00780FB3">
      <w:pPr>
        <w:spacing w:line="210" w:lineRule="atLeast"/>
      </w:pPr>
      <w:r>
        <w:rPr>
          <w:rFonts w:ascii="Verdana" w:eastAsia="Verdana" w:hAnsi="Verdana" w:cs="Verdana"/>
        </w:rPr>
        <w:t>(а) Правно мишљење адвокатске канцеларије Watson Farley &amp; Williams LLP, правних саветника Финансијских страна и SACE на датум овог уговора, у складу са енглеским пра</w:t>
      </w:r>
      <w:r>
        <w:rPr>
          <w:rFonts w:ascii="Verdana" w:eastAsia="Verdana" w:hAnsi="Verdana" w:cs="Verdana"/>
        </w:rPr>
        <w:t>вом, суштински у форми која је достављена Финансијским странама и SACE пре датума овог уговора.</w:t>
      </w:r>
    </w:p>
    <w:p w:rsidR="00B8281A" w:rsidRDefault="00780FB3">
      <w:pPr>
        <w:spacing w:line="210" w:lineRule="atLeast"/>
      </w:pPr>
      <w:r>
        <w:rPr>
          <w:rFonts w:ascii="Verdana" w:eastAsia="Verdana" w:hAnsi="Verdana" w:cs="Verdana"/>
        </w:rPr>
        <w:t>(б) Правно мишљење адвокатске канцеларије Studio Legale Associato a Watson Farley &amp; Williams, правних саветника Финансијских страна на датум овог уговора, у скл</w:t>
      </w:r>
      <w:r>
        <w:rPr>
          <w:rFonts w:ascii="Verdana" w:eastAsia="Verdana" w:hAnsi="Verdana" w:cs="Verdana"/>
        </w:rPr>
        <w:t>аду са италијанским правом, суштински у форми која је достављена Финансијским странама пре датума овог уговора.</w:t>
      </w:r>
    </w:p>
    <w:p w:rsidR="00B8281A" w:rsidRDefault="00780FB3">
      <w:pPr>
        <w:spacing w:line="210" w:lineRule="atLeast"/>
      </w:pPr>
      <w:r>
        <w:rPr>
          <w:rFonts w:ascii="Verdana" w:eastAsia="Verdana" w:hAnsi="Verdana" w:cs="Verdana"/>
        </w:rPr>
        <w:t xml:space="preserve">(ц) Правно мишљење адвокатске канцеларије BDK Advokati, правних саветника Финансијских страна и SACE на датум овог уговора, у складу са српским </w:t>
      </w:r>
      <w:r>
        <w:rPr>
          <w:rFonts w:ascii="Verdana" w:eastAsia="Verdana" w:hAnsi="Verdana" w:cs="Verdana"/>
        </w:rPr>
        <w:t>правом, суштински у форми која је достављена Финансијским странама и SACE пре датума овог уговора.</w:t>
      </w:r>
    </w:p>
    <w:p w:rsidR="00B8281A" w:rsidRDefault="00780FB3">
      <w:pPr>
        <w:spacing w:line="210" w:lineRule="atLeast"/>
      </w:pPr>
      <w:r>
        <w:rPr>
          <w:rFonts w:ascii="Verdana" w:eastAsia="Verdana" w:hAnsi="Verdana" w:cs="Verdana"/>
        </w:rPr>
        <w:t>(д) Правно мишљење Министарства правде Републике Србије, суштински у форми која је достављена Финансијским странама и SACE пре датума овог уговора.</w:t>
      </w:r>
    </w:p>
    <w:p w:rsidR="00B8281A" w:rsidRDefault="00780FB3">
      <w:pPr>
        <w:spacing w:line="210" w:lineRule="atLeast"/>
      </w:pPr>
      <w:r>
        <w:rPr>
          <w:rFonts w:ascii="Verdana" w:eastAsia="Verdana" w:hAnsi="Verdana" w:cs="Verdana"/>
          <w:b/>
        </w:rPr>
        <w:t xml:space="preserve">5. Друга </w:t>
      </w:r>
      <w:r>
        <w:rPr>
          <w:rFonts w:ascii="Verdana" w:eastAsia="Verdana" w:hAnsi="Verdana" w:cs="Verdana"/>
          <w:b/>
        </w:rPr>
        <w:t>документа и докази</w:t>
      </w:r>
    </w:p>
    <w:p w:rsidR="00B8281A" w:rsidRDefault="00780FB3">
      <w:pPr>
        <w:spacing w:line="210" w:lineRule="atLeast"/>
      </w:pPr>
      <w:r>
        <w:rPr>
          <w:rFonts w:ascii="Verdana" w:eastAsia="Verdana" w:hAnsi="Verdana" w:cs="Verdana"/>
        </w:rPr>
        <w:t>(а) Доказ да су све накнаде, трошкови и издаци доспеле од стране Зајмопримца у складу са Клаузулом 11 (</w:t>
      </w:r>
      <w:r>
        <w:rPr>
          <w:rFonts w:ascii="Verdana" w:eastAsia="Verdana" w:hAnsi="Verdana" w:cs="Verdana"/>
          <w:i/>
        </w:rPr>
        <w:t>Накнаде</w:t>
      </w:r>
      <w:r>
        <w:rPr>
          <w:rFonts w:ascii="Verdana" w:eastAsia="Verdana" w:hAnsi="Verdana" w:cs="Verdana"/>
        </w:rPr>
        <w:t>) и Клаузулом 17 (</w:t>
      </w:r>
      <w:r>
        <w:rPr>
          <w:rFonts w:ascii="Verdana" w:eastAsia="Verdana" w:hAnsi="Verdana" w:cs="Verdana"/>
          <w:i/>
        </w:rPr>
        <w:t>Трошкови и издаци</w:t>
      </w:r>
      <w:r>
        <w:rPr>
          <w:rFonts w:ascii="Verdana" w:eastAsia="Verdana" w:hAnsi="Verdana" w:cs="Verdana"/>
        </w:rPr>
        <w:t>) плаћене, или ће бити плаћене до Датума коришћења.</w:t>
      </w:r>
    </w:p>
    <w:p w:rsidR="00B8281A" w:rsidRDefault="00780FB3">
      <w:pPr>
        <w:spacing w:line="210" w:lineRule="atLeast"/>
      </w:pPr>
      <w:r>
        <w:rPr>
          <w:rFonts w:ascii="Verdana" w:eastAsia="Verdana" w:hAnsi="Verdana" w:cs="Verdana"/>
        </w:rPr>
        <w:t>(б) Доказ да је лице задужено за уручење</w:t>
      </w:r>
      <w:r>
        <w:rPr>
          <w:rFonts w:ascii="Verdana" w:eastAsia="Verdana" w:hAnsi="Verdana" w:cs="Verdana"/>
        </w:rPr>
        <w:t xml:space="preserve"> из Клаузуле 43 (</w:t>
      </w:r>
      <w:r>
        <w:rPr>
          <w:rFonts w:ascii="Verdana" w:eastAsia="Verdana" w:hAnsi="Verdana" w:cs="Verdana"/>
          <w:i/>
        </w:rPr>
        <w:t>Уручење</w:t>
      </w:r>
      <w:r>
        <w:rPr>
          <w:rFonts w:ascii="Verdana" w:eastAsia="Verdana" w:hAnsi="Verdana" w:cs="Verdana"/>
        </w:rPr>
        <w:t>) прихватило своје именовање.</w:t>
      </w:r>
    </w:p>
    <w:p w:rsidR="00B8281A" w:rsidRDefault="00780FB3">
      <w:pPr>
        <w:spacing w:line="210" w:lineRule="atLeast"/>
      </w:pPr>
      <w:r>
        <w:rPr>
          <w:rFonts w:ascii="Verdana" w:eastAsia="Verdana" w:hAnsi="Verdana" w:cs="Verdana"/>
        </w:rPr>
        <w:t>(ц) Сваки документ који захтева Финансијска страна или SACE ради испуњавања својих захтева који се односе на законе о заштити података или провере „упознај свог клијента”.</w:t>
      </w:r>
    </w:p>
    <w:p w:rsidR="00B8281A" w:rsidRDefault="00780FB3">
      <w:pPr>
        <w:spacing w:line="210" w:lineRule="atLeast"/>
      </w:pPr>
      <w:r>
        <w:rPr>
          <w:rFonts w:ascii="Verdana" w:eastAsia="Verdana" w:hAnsi="Verdana" w:cs="Verdana"/>
        </w:rPr>
        <w:t xml:space="preserve">(д) Инструменти за ублажавање </w:t>
      </w:r>
      <w:r>
        <w:rPr>
          <w:rFonts w:ascii="Verdana" w:eastAsia="Verdana" w:hAnsi="Verdana" w:cs="Verdana"/>
        </w:rPr>
        <w:t>кредитног ризика, који су закључени у корист релевантних Зајмодаваца, су правоснажни и у форми и садржају задовољавајући за релевантне Зајмодавце, а о чему је SACE обавештен.</w:t>
      </w:r>
    </w:p>
    <w:p w:rsidR="00B8281A" w:rsidRDefault="00780FB3">
      <w:pPr>
        <w:spacing w:line="210" w:lineRule="atLeast"/>
      </w:pPr>
      <w:r>
        <w:rPr>
          <w:rFonts w:ascii="Verdana" w:eastAsia="Verdana" w:hAnsi="Verdana" w:cs="Verdana"/>
        </w:rPr>
        <w:t>(е) Примерак сваког Овлашћења или другог документа, мишљења или потврде, сагласно</w:t>
      </w:r>
      <w:r>
        <w:rPr>
          <w:rFonts w:ascii="Verdana" w:eastAsia="Verdana" w:hAnsi="Verdana" w:cs="Verdana"/>
        </w:rPr>
        <w:t>сти, лиценце, одобрења, регистрације или изјаве коју Зајмопримац може захтевати како би му се омогућило да преузме или спроведе своје обавезе и преузме било какве обавезе по основу Финансијских докумената.</w:t>
      </w:r>
    </w:p>
    <w:p w:rsidR="00B8281A" w:rsidRDefault="00780FB3">
      <w:pPr>
        <w:spacing w:line="210" w:lineRule="atLeast"/>
        <w:jc w:val="center"/>
      </w:pPr>
      <w:r>
        <w:rPr>
          <w:rFonts w:ascii="Verdana" w:eastAsia="Verdana" w:hAnsi="Verdana" w:cs="Verdana"/>
          <w:b/>
        </w:rPr>
        <w:t>ПРИЛОГ 3</w:t>
      </w:r>
    </w:p>
    <w:p w:rsidR="00B8281A" w:rsidRDefault="00780FB3">
      <w:pPr>
        <w:spacing w:line="210" w:lineRule="atLeast"/>
        <w:jc w:val="center"/>
      </w:pPr>
      <w:r>
        <w:rPr>
          <w:rFonts w:ascii="Verdana" w:eastAsia="Verdana" w:hAnsi="Verdana" w:cs="Verdana"/>
          <w:b/>
        </w:rPr>
        <w:t>ОБРАЗАЦ ЗАХТЕВА ЗА КОРИШЋЕЊЕ СРЕДСТАВА</w:t>
      </w:r>
    </w:p>
    <w:p w:rsidR="00B8281A" w:rsidRDefault="00780FB3">
      <w:pPr>
        <w:spacing w:line="210" w:lineRule="atLeast"/>
      </w:pPr>
      <w:r>
        <w:rPr>
          <w:rFonts w:ascii="Verdana" w:eastAsia="Verdana" w:hAnsi="Verdana" w:cs="Verdana"/>
        </w:rPr>
        <w:t>Од</w:t>
      </w:r>
      <w:r>
        <w:rPr>
          <w:rFonts w:ascii="Verdana" w:eastAsia="Verdana" w:hAnsi="Verdana" w:cs="Verdana"/>
        </w:rPr>
        <w:t>: [Зајмопримац] („</w:t>
      </w:r>
      <w:r>
        <w:rPr>
          <w:rFonts w:ascii="Verdana" w:eastAsia="Verdana" w:hAnsi="Verdana" w:cs="Verdana"/>
          <w:b/>
        </w:rPr>
        <w:t>Зајмопримац</w:t>
      </w:r>
      <w:r>
        <w:rPr>
          <w:rFonts w:ascii="Verdana" w:eastAsia="Verdana" w:hAnsi="Verdana" w:cs="Verdana"/>
        </w:rPr>
        <w:t>”)</w:t>
      </w:r>
    </w:p>
    <w:p w:rsidR="00B8281A" w:rsidRDefault="00780FB3">
      <w:pPr>
        <w:spacing w:line="210" w:lineRule="atLeast"/>
      </w:pPr>
      <w:r>
        <w:rPr>
          <w:rFonts w:ascii="Verdana" w:eastAsia="Verdana" w:hAnsi="Verdana" w:cs="Verdana"/>
        </w:rPr>
        <w:t>За: [Агент]</w:t>
      </w:r>
    </w:p>
    <w:p w:rsidR="00B8281A" w:rsidRDefault="00780FB3">
      <w:pPr>
        <w:spacing w:line="210" w:lineRule="atLeast"/>
        <w:jc w:val="right"/>
      </w:pPr>
      <w:r>
        <w:rPr>
          <w:rFonts w:ascii="Verdana" w:eastAsia="Verdana" w:hAnsi="Verdana" w:cs="Verdana"/>
        </w:rPr>
        <w:t>датум: [●]</w:t>
      </w:r>
    </w:p>
    <w:p w:rsidR="00B8281A" w:rsidRDefault="00780FB3">
      <w:pPr>
        <w:spacing w:line="210" w:lineRule="atLeast"/>
      </w:pPr>
      <w:r>
        <w:rPr>
          <w:rFonts w:ascii="Verdana" w:eastAsia="Verdana" w:hAnsi="Verdana" w:cs="Verdana"/>
        </w:rPr>
        <w:t>Поштовани,</w:t>
      </w:r>
    </w:p>
    <w:p w:rsidR="00B8281A" w:rsidRDefault="00780FB3">
      <w:pPr>
        <w:spacing w:line="210" w:lineRule="atLeast"/>
        <w:jc w:val="center"/>
      </w:pPr>
      <w:r>
        <w:rPr>
          <w:rFonts w:ascii="Verdana" w:eastAsia="Verdana" w:hAnsi="Verdana" w:cs="Verdana"/>
          <w:b/>
        </w:rPr>
        <w:t>[Зајмопримац] – [●] Уговор о Кредитном аранжману</w:t>
      </w:r>
    </w:p>
    <w:p w:rsidR="00B8281A" w:rsidRDefault="00780FB3">
      <w:pPr>
        <w:spacing w:line="210" w:lineRule="atLeast"/>
        <w:jc w:val="center"/>
      </w:pPr>
      <w:r>
        <w:rPr>
          <w:rFonts w:ascii="Verdana" w:eastAsia="Verdana" w:hAnsi="Verdana" w:cs="Verdana"/>
          <w:b/>
        </w:rPr>
        <w:t>датум [●] („Уговор”)</w:t>
      </w:r>
    </w:p>
    <w:p w:rsidR="00B8281A" w:rsidRDefault="00780FB3">
      <w:pPr>
        <w:spacing w:line="210" w:lineRule="atLeast"/>
        <w:jc w:val="center"/>
      </w:pPr>
      <w:r>
        <w:rPr>
          <w:rFonts w:ascii="Verdana" w:eastAsia="Verdana" w:hAnsi="Verdana" w:cs="Verdana"/>
          <w:b/>
        </w:rPr>
        <w:lastRenderedPageBreak/>
        <w:t>Захтев за коришћење средстава бр. [●]</w:t>
      </w:r>
    </w:p>
    <w:p w:rsidR="00B8281A" w:rsidRDefault="00780FB3">
      <w:pPr>
        <w:spacing w:line="210" w:lineRule="atLeast"/>
      </w:pPr>
      <w:r>
        <w:rPr>
          <w:rFonts w:ascii="Verdana" w:eastAsia="Verdana" w:hAnsi="Verdana" w:cs="Verdana"/>
        </w:rPr>
        <w:t>1. Позивамо се на Уговор. Ово је Захтев за коришћење средстава. Термини дефинисани у Уговору имају исто значење у овом Захтеву за коришћење средстава, осим уколико им није дато другачије значење у овом Захтеву за коришћење средстава.</w:t>
      </w:r>
    </w:p>
    <w:p w:rsidR="00B8281A" w:rsidRDefault="00780FB3">
      <w:pPr>
        <w:spacing w:line="210" w:lineRule="atLeast"/>
      </w:pPr>
      <w:r>
        <w:rPr>
          <w:rFonts w:ascii="Verdana" w:eastAsia="Verdana" w:hAnsi="Verdana" w:cs="Verdana"/>
        </w:rPr>
        <w:t>2. Желимо да нам се одобри Зајам под следећим условима:</w:t>
      </w:r>
    </w:p>
    <w:tbl>
      <w:tblPr>
        <w:tblW w:w="4950" w:type="pct"/>
        <w:tblInd w:w="10" w:type="dxa"/>
        <w:tblCellMar>
          <w:left w:w="10" w:type="dxa"/>
          <w:right w:w="10" w:type="dxa"/>
        </w:tblCellMar>
        <w:tblLook w:val="0000" w:firstRow="0" w:lastRow="0" w:firstColumn="0" w:lastColumn="0" w:noHBand="0" w:noVBand="0"/>
      </w:tblPr>
      <w:tblGrid>
        <w:gridCol w:w="3144"/>
        <w:gridCol w:w="5812"/>
      </w:tblGrid>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Предложени датум коришћења:</w:t>
            </w:r>
          </w:p>
        </w:tc>
        <w:tc>
          <w:tcPr>
            <w:tcW w:w="0" w:type="auto"/>
          </w:tcPr>
          <w:p w:rsidR="00B8281A" w:rsidRDefault="00780FB3">
            <w:pPr>
              <w:spacing w:line="210" w:lineRule="atLeast"/>
            </w:pPr>
            <w:r>
              <w:rPr>
                <w:rFonts w:ascii="Verdana" w:eastAsia="Verdana" w:hAnsi="Verdana" w:cs="Verdana"/>
              </w:rPr>
              <w:t>[●] (или, уколико то није Радни дан, онда следећи Радни дан)</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Износ:</w:t>
            </w:r>
          </w:p>
        </w:tc>
        <w:tc>
          <w:tcPr>
            <w:tcW w:w="0" w:type="auto"/>
          </w:tcPr>
          <w:p w:rsidR="00B8281A" w:rsidRDefault="00780FB3">
            <w:pPr>
              <w:spacing w:line="210" w:lineRule="atLeast"/>
            </w:pPr>
            <w:r>
              <w:rPr>
                <w:rFonts w:ascii="Verdana" w:eastAsia="Verdana" w:hAnsi="Verdana" w:cs="Verdana"/>
              </w:rPr>
              <w:t>[●] или, уколико је мање, Расположива кредитна средства</w:t>
            </w:r>
          </w:p>
        </w:tc>
      </w:tr>
    </w:tbl>
    <w:p w:rsidR="00B8281A" w:rsidRDefault="00780FB3">
      <w:pPr>
        <w:spacing w:line="210" w:lineRule="atLeast"/>
      </w:pPr>
      <w:r>
        <w:rPr>
          <w:rFonts w:ascii="Verdana" w:eastAsia="Verdana" w:hAnsi="Verdana" w:cs="Verdana"/>
        </w:rPr>
        <w:t>3. Предложени Зајам је намењен за опште буџетс</w:t>
      </w:r>
      <w:r>
        <w:rPr>
          <w:rFonts w:ascii="Verdana" w:eastAsia="Verdana" w:hAnsi="Verdana" w:cs="Verdana"/>
        </w:rPr>
        <w:t>ке и оперативне сврхе Зајмопримца.</w:t>
      </w:r>
    </w:p>
    <w:p w:rsidR="00B8281A" w:rsidRDefault="00780FB3">
      <w:pPr>
        <w:spacing w:line="210" w:lineRule="atLeast"/>
      </w:pPr>
      <w:r>
        <w:rPr>
          <w:rFonts w:ascii="Verdana" w:eastAsia="Verdana" w:hAnsi="Verdana" w:cs="Verdana"/>
        </w:rPr>
        <w:t>4. Ради избегавања сумње, потврђујемо да ниједан део предложеног Зајма неће бити искоришћен за потребе финансирања текуће ликвидности Зајмопримца (финансирање текуће ликвидности) у смислу Закона о јавном дугу („Службени г</w:t>
      </w:r>
      <w:r>
        <w:rPr>
          <w:rFonts w:ascii="Verdana" w:eastAsia="Verdana" w:hAnsi="Verdana" w:cs="Verdana"/>
        </w:rPr>
        <w:t>ласник РСˮ, бр. 61/05, 107/09, 78/11, 68/15, 95/18, 91/19 и 149/20), који може бити повремено измењен или замењен.</w:t>
      </w:r>
    </w:p>
    <w:p w:rsidR="00B8281A" w:rsidRDefault="00780FB3">
      <w:pPr>
        <w:spacing w:line="210" w:lineRule="atLeast"/>
      </w:pPr>
      <w:r>
        <w:rPr>
          <w:rFonts w:ascii="Verdana" w:eastAsia="Verdana" w:hAnsi="Verdana" w:cs="Verdana"/>
        </w:rPr>
        <w:t>5. Сагласни смо да ниједнa Финансијска страна или SACE се неће сматрати одговорним за било какво кашњење у давању Зајма у складу са овим Захт</w:t>
      </w:r>
      <w:r>
        <w:rPr>
          <w:rFonts w:ascii="Verdana" w:eastAsia="Verdana" w:hAnsi="Verdana" w:cs="Verdana"/>
        </w:rPr>
        <w:t>евом за коришћење средстава које настане као резултат вашег подношења таквог захтева.</w:t>
      </w:r>
    </w:p>
    <w:p w:rsidR="00B8281A" w:rsidRDefault="00780FB3">
      <w:pPr>
        <w:spacing w:line="210" w:lineRule="atLeast"/>
      </w:pPr>
      <w:r>
        <w:rPr>
          <w:rFonts w:ascii="Verdana" w:eastAsia="Verdana" w:hAnsi="Verdana" w:cs="Verdana"/>
        </w:rPr>
        <w:t>6. Средства овог зајма треба да буду уплаћена на следећи рачун Зајмопримца:</w:t>
      </w:r>
    </w:p>
    <w:p w:rsidR="00B8281A" w:rsidRDefault="00780FB3">
      <w:pPr>
        <w:spacing w:line="210" w:lineRule="atLeast"/>
      </w:pPr>
      <w:r>
        <w:rPr>
          <w:rFonts w:ascii="Verdana" w:eastAsia="Verdana" w:hAnsi="Verdana" w:cs="Verdana"/>
        </w:rPr>
        <w:t>[●]</w:t>
      </w:r>
    </w:p>
    <w:p w:rsidR="00B8281A" w:rsidRDefault="00780FB3">
      <w:pPr>
        <w:spacing w:line="210" w:lineRule="atLeast"/>
      </w:pPr>
      <w:r>
        <w:rPr>
          <w:rFonts w:ascii="Verdana" w:eastAsia="Verdana" w:hAnsi="Verdana" w:cs="Verdana"/>
        </w:rPr>
        <w:t>7. Потврђујемо да је сваки услов који је наведен у Клаузули 4.2 (Додатни предуслови) угово</w:t>
      </w:r>
      <w:r>
        <w:rPr>
          <w:rFonts w:ascii="Verdana" w:eastAsia="Verdana" w:hAnsi="Verdana" w:cs="Verdana"/>
        </w:rPr>
        <w:t>ра је испуњен на или пре датума овог Захтева за коришћење средстава.</w:t>
      </w:r>
    </w:p>
    <w:p w:rsidR="00B8281A" w:rsidRDefault="00780FB3">
      <w:pPr>
        <w:spacing w:line="210" w:lineRule="atLeast"/>
      </w:pPr>
      <w:r>
        <w:rPr>
          <w:rFonts w:ascii="Verdana" w:eastAsia="Verdana" w:hAnsi="Verdana" w:cs="Verdana"/>
        </w:rPr>
        <w:t>8. Овај Захтев за коришћење средстава је неопозив.</w:t>
      </w:r>
    </w:p>
    <w:p w:rsidR="00B8281A" w:rsidRDefault="00780FB3">
      <w:pPr>
        <w:spacing w:line="210" w:lineRule="atLeast"/>
      </w:pPr>
      <w:r>
        <w:rPr>
          <w:rFonts w:ascii="Verdana" w:eastAsia="Verdana" w:hAnsi="Verdana" w:cs="Verdana"/>
        </w:rPr>
        <w:t>С поштовањем,</w:t>
      </w:r>
    </w:p>
    <w:p w:rsidR="00B8281A" w:rsidRDefault="00780FB3">
      <w:pPr>
        <w:spacing w:line="210" w:lineRule="atLeast"/>
      </w:pPr>
      <w:r>
        <w:rPr>
          <w:rFonts w:ascii="Verdana" w:eastAsia="Verdana" w:hAnsi="Verdana" w:cs="Verdana"/>
        </w:rPr>
        <w:t>…………………………………</w:t>
      </w:r>
    </w:p>
    <w:p w:rsidR="00B8281A" w:rsidRDefault="00780FB3">
      <w:pPr>
        <w:spacing w:line="210" w:lineRule="atLeast"/>
      </w:pPr>
      <w:r>
        <w:rPr>
          <w:rFonts w:ascii="Verdana" w:eastAsia="Verdana" w:hAnsi="Verdana" w:cs="Verdana"/>
        </w:rPr>
        <w:t>Зајмопримац, Oвлашћени потписник Зајмопримца за и у име Зајмопримца</w:t>
      </w:r>
    </w:p>
    <w:p w:rsidR="00B8281A" w:rsidRDefault="00780FB3">
      <w:pPr>
        <w:spacing w:line="210" w:lineRule="atLeast"/>
      </w:pPr>
      <w:r>
        <w:rPr>
          <w:rFonts w:ascii="Verdana" w:eastAsia="Verdana" w:hAnsi="Verdana" w:cs="Verdana"/>
        </w:rPr>
        <w:t>[</w:t>
      </w:r>
      <w:r>
        <w:rPr>
          <w:rFonts w:ascii="Verdana" w:eastAsia="Verdana" w:hAnsi="Verdana" w:cs="Verdana"/>
          <w:b/>
        </w:rPr>
        <w:t>Име Зајмопримца</w:t>
      </w:r>
      <w:r>
        <w:rPr>
          <w:rFonts w:ascii="Verdana" w:eastAsia="Verdana" w:hAnsi="Verdana" w:cs="Verdana"/>
        </w:rPr>
        <w:t>]</w:t>
      </w:r>
    </w:p>
    <w:p w:rsidR="00B8281A" w:rsidRDefault="00780FB3">
      <w:pPr>
        <w:spacing w:line="210" w:lineRule="atLeast"/>
        <w:jc w:val="center"/>
      </w:pPr>
      <w:r>
        <w:rPr>
          <w:rFonts w:ascii="Verdana" w:eastAsia="Verdana" w:hAnsi="Verdana" w:cs="Verdana"/>
          <w:b/>
        </w:rPr>
        <w:t>ПРИЛОГ 4</w:t>
      </w:r>
    </w:p>
    <w:p w:rsidR="00B8281A" w:rsidRDefault="00780FB3">
      <w:pPr>
        <w:spacing w:line="210" w:lineRule="atLeast"/>
        <w:jc w:val="center"/>
      </w:pPr>
      <w:r>
        <w:rPr>
          <w:rFonts w:ascii="Verdana" w:eastAsia="Verdana" w:hAnsi="Verdana" w:cs="Verdana"/>
          <w:b/>
        </w:rPr>
        <w:t>ОБРАЗАЦ ПОТВРДЕ О ПРЕНОСУ</w:t>
      </w:r>
    </w:p>
    <w:p w:rsidR="00B8281A" w:rsidRDefault="00780FB3">
      <w:pPr>
        <w:spacing w:line="210" w:lineRule="atLeast"/>
      </w:pPr>
      <w:r>
        <w:rPr>
          <w:rFonts w:ascii="Verdana" w:eastAsia="Verdana" w:hAnsi="Verdana" w:cs="Verdana"/>
        </w:rPr>
        <w:t>За: [●]</w:t>
      </w:r>
    </w:p>
    <w:p w:rsidR="00B8281A" w:rsidRDefault="00780FB3">
      <w:pPr>
        <w:spacing w:line="210" w:lineRule="atLeast"/>
      </w:pPr>
      <w:r>
        <w:rPr>
          <w:rFonts w:ascii="Verdana" w:eastAsia="Verdana" w:hAnsi="Verdana" w:cs="Verdana"/>
        </w:rPr>
        <w:t>Од: [Deutsche Bank S.P.A] [Société Générale] (the „</w:t>
      </w:r>
      <w:r>
        <w:rPr>
          <w:rFonts w:ascii="Verdana" w:eastAsia="Verdana" w:hAnsi="Verdana" w:cs="Verdana"/>
          <w:b/>
        </w:rPr>
        <w:t>Постојећи зајмодавац</w:t>
      </w:r>
      <w:r>
        <w:rPr>
          <w:rFonts w:ascii="Verdana" w:eastAsia="Verdana" w:hAnsi="Verdana" w:cs="Verdana"/>
        </w:rPr>
        <w:t>) и [Нови зајмодавац] („</w:t>
      </w:r>
      <w:r>
        <w:rPr>
          <w:rFonts w:ascii="Verdana" w:eastAsia="Verdana" w:hAnsi="Verdana" w:cs="Verdana"/>
          <w:b/>
        </w:rPr>
        <w:t>Нови зајмодавац</w:t>
      </w:r>
      <w:r>
        <w:rPr>
          <w:rFonts w:ascii="Verdana" w:eastAsia="Verdana" w:hAnsi="Verdana" w:cs="Verdana"/>
        </w:rPr>
        <w:t>”)</w:t>
      </w:r>
    </w:p>
    <w:p w:rsidR="00B8281A" w:rsidRDefault="00780FB3">
      <w:pPr>
        <w:spacing w:line="210" w:lineRule="atLeast"/>
        <w:jc w:val="right"/>
      </w:pPr>
      <w:r>
        <w:rPr>
          <w:rFonts w:ascii="Verdana" w:eastAsia="Verdana" w:hAnsi="Verdana" w:cs="Verdana"/>
        </w:rPr>
        <w:t>датум: [●]</w:t>
      </w:r>
    </w:p>
    <w:p w:rsidR="00B8281A" w:rsidRDefault="00780FB3">
      <w:pPr>
        <w:spacing w:line="210" w:lineRule="atLeast"/>
      </w:pPr>
      <w:r>
        <w:rPr>
          <w:rFonts w:ascii="Verdana" w:eastAsia="Verdana" w:hAnsi="Verdana" w:cs="Verdana"/>
          <w:b/>
        </w:rPr>
        <w:lastRenderedPageBreak/>
        <w:t>Уговор о кредиту („Уговор</w:t>
      </w:r>
      <w:r>
        <w:rPr>
          <w:rFonts w:ascii="Verdana" w:eastAsia="Verdana" w:hAnsi="Verdana" w:cs="Verdana"/>
        </w:rPr>
        <w:t>”</w:t>
      </w:r>
      <w:r>
        <w:rPr>
          <w:rFonts w:ascii="Verdana" w:eastAsia="Verdana" w:hAnsi="Verdana" w:cs="Verdana"/>
          <w:b/>
        </w:rPr>
        <w:t>) од [●] 2024. између (i) Републике Србије, коју представља Влада Републ</w:t>
      </w:r>
      <w:r>
        <w:rPr>
          <w:rFonts w:ascii="Verdana" w:eastAsia="Verdana" w:hAnsi="Verdana" w:cs="Verdana"/>
          <w:b/>
        </w:rPr>
        <w:t>ике Србије која делује преко Министарства финансија као зајмопримца, (ii) банака и финансијских институција именованих у Уговору као зајмодавци, (iii) Société Générale као документациона банка, (iv) банке и финансијске институције наведене у Уговору као ов</w:t>
      </w:r>
      <w:r>
        <w:rPr>
          <w:rFonts w:ascii="Verdana" w:eastAsia="Verdana" w:hAnsi="Verdana" w:cs="Verdana"/>
          <w:b/>
        </w:rPr>
        <w:t>лашћени водећи аранжери, (v) Deutsche Bank AG, London Branch као агент и (vi) Deutsche Bank S.P.A као SACE Агент у вези са кредитном линијом до 200.000.000 евра.</w:t>
      </w:r>
    </w:p>
    <w:p w:rsidR="00B8281A" w:rsidRDefault="00780FB3">
      <w:pPr>
        <w:spacing w:line="210" w:lineRule="atLeast"/>
      </w:pPr>
      <w:r>
        <w:rPr>
          <w:rFonts w:ascii="Verdana" w:eastAsia="Verdana" w:hAnsi="Verdana" w:cs="Verdana"/>
        </w:rPr>
        <w:t>1. Позивамо се на Уговор. Ово је Потврда о преносу. Термини дефинисани у Уговору имају исто зн</w:t>
      </w:r>
      <w:r>
        <w:rPr>
          <w:rFonts w:ascii="Verdana" w:eastAsia="Verdana" w:hAnsi="Verdana" w:cs="Verdana"/>
        </w:rPr>
        <w:t>ачење у овој потврди о преносу, осим ако им није дато друго значење у овој потврди о преносу.</w:t>
      </w:r>
    </w:p>
    <w:p w:rsidR="00B8281A" w:rsidRDefault="00780FB3">
      <w:pPr>
        <w:spacing w:line="210" w:lineRule="atLeast"/>
      </w:pPr>
      <w:r>
        <w:rPr>
          <w:rFonts w:ascii="Verdana" w:eastAsia="Verdana" w:hAnsi="Verdana" w:cs="Verdana"/>
        </w:rPr>
        <w:t>2. Позивамо се на Клаузулу 22.5 (</w:t>
      </w:r>
      <w:r>
        <w:rPr>
          <w:rFonts w:ascii="Verdana" w:eastAsia="Verdana" w:hAnsi="Verdana" w:cs="Verdana"/>
          <w:i/>
        </w:rPr>
        <w:t>Поступак преноса</w:t>
      </w:r>
      <w:r>
        <w:rPr>
          <w:rFonts w:ascii="Verdana" w:eastAsia="Verdana" w:hAnsi="Verdana" w:cs="Verdana"/>
        </w:rPr>
        <w:t>) Уговора:</w:t>
      </w:r>
    </w:p>
    <w:p w:rsidR="00B8281A" w:rsidRDefault="00780FB3">
      <w:pPr>
        <w:spacing w:line="210" w:lineRule="atLeast"/>
      </w:pPr>
      <w:r>
        <w:rPr>
          <w:rFonts w:ascii="Verdana" w:eastAsia="Verdana" w:hAnsi="Verdana" w:cs="Verdana"/>
        </w:rPr>
        <w:t>(а) Постојећи зајмодавац и Нови зајмодавац су сагласни са преносом новацијом Новом зајмодавцу од стран</w:t>
      </w:r>
      <w:r>
        <w:rPr>
          <w:rFonts w:ascii="Verdana" w:eastAsia="Verdana" w:hAnsi="Verdana" w:cs="Verdana"/>
        </w:rPr>
        <w:t>е Постојећег зајмодавца и у складу са Клаузулом 22.5 (</w:t>
      </w:r>
      <w:r>
        <w:rPr>
          <w:rFonts w:ascii="Verdana" w:eastAsia="Verdana" w:hAnsi="Verdana" w:cs="Verdana"/>
          <w:i/>
        </w:rPr>
        <w:t>Поступак преноса</w:t>
      </w:r>
      <w:r>
        <w:rPr>
          <w:rFonts w:ascii="Verdana" w:eastAsia="Verdana" w:hAnsi="Verdana" w:cs="Verdana"/>
        </w:rPr>
        <w:t>) Уговора, свих права и обавеза Постојећег зајмодавца по Уговору и других Финансијских докумената који се односе на тај део Ангажованих средстава Постојећег зајмодавца и учешћа у Зајму п</w:t>
      </w:r>
      <w:r>
        <w:rPr>
          <w:rFonts w:ascii="Verdana" w:eastAsia="Verdana" w:hAnsi="Verdana" w:cs="Verdana"/>
        </w:rPr>
        <w:t>о основу Уговора, као што је наведено у Додатку;</w:t>
      </w:r>
    </w:p>
    <w:p w:rsidR="00B8281A" w:rsidRDefault="00780FB3">
      <w:pPr>
        <w:spacing w:line="210" w:lineRule="atLeast"/>
      </w:pPr>
      <w:r>
        <w:rPr>
          <w:rFonts w:ascii="Verdana" w:eastAsia="Verdana" w:hAnsi="Verdana" w:cs="Verdana"/>
        </w:rPr>
        <w:t>(б) Предложени Датум преноса је [●];</w:t>
      </w:r>
    </w:p>
    <w:p w:rsidR="00B8281A" w:rsidRDefault="00780FB3">
      <w:pPr>
        <w:spacing w:line="210" w:lineRule="atLeast"/>
      </w:pPr>
      <w:r>
        <w:rPr>
          <w:rFonts w:ascii="Verdana" w:eastAsia="Verdana" w:hAnsi="Verdana" w:cs="Verdana"/>
        </w:rPr>
        <w:t>(ц) Канцеларија кредитног аранжмана и адреса, број факса и Н/Р подаци за обавештавање Новог зајмодавца за сврхе предвиђене Клаузулом 31.2 (</w:t>
      </w:r>
      <w:r>
        <w:rPr>
          <w:rFonts w:ascii="Verdana" w:eastAsia="Verdana" w:hAnsi="Verdana" w:cs="Verdana"/>
          <w:i/>
        </w:rPr>
        <w:t>Адресе</w:t>
      </w:r>
      <w:r>
        <w:rPr>
          <w:rFonts w:ascii="Verdana" w:eastAsia="Verdana" w:hAnsi="Verdana" w:cs="Verdana"/>
        </w:rPr>
        <w:t>) Уговора дате су у Додат</w:t>
      </w:r>
      <w:r>
        <w:rPr>
          <w:rFonts w:ascii="Verdana" w:eastAsia="Verdana" w:hAnsi="Verdana" w:cs="Verdana"/>
        </w:rPr>
        <w:t>ку.</w:t>
      </w:r>
    </w:p>
    <w:p w:rsidR="00B8281A" w:rsidRDefault="00780FB3">
      <w:pPr>
        <w:spacing w:line="210" w:lineRule="atLeast"/>
      </w:pPr>
      <w:r>
        <w:rPr>
          <w:rFonts w:ascii="Verdana" w:eastAsia="Verdana" w:hAnsi="Verdana" w:cs="Verdana"/>
        </w:rPr>
        <w:t>3. Нови зајмодавац изричито потврђује ограничења обавеза Постојећег зајмодавца дефинисаних у ставу (ц) у Клаузули 22.4 (</w:t>
      </w:r>
      <w:r>
        <w:rPr>
          <w:rFonts w:ascii="Verdana" w:eastAsia="Verdana" w:hAnsi="Verdana" w:cs="Verdana"/>
          <w:i/>
        </w:rPr>
        <w:t>Ограничење одговорности Постојећих зајмодаваца</w:t>
      </w:r>
      <w:r>
        <w:rPr>
          <w:rFonts w:ascii="Verdana" w:eastAsia="Verdana" w:hAnsi="Verdana" w:cs="Verdana"/>
        </w:rPr>
        <w:t>) Уговора.</w:t>
      </w:r>
    </w:p>
    <w:p w:rsidR="00B8281A" w:rsidRDefault="00780FB3">
      <w:pPr>
        <w:spacing w:line="210" w:lineRule="atLeast"/>
      </w:pPr>
      <w:r>
        <w:rPr>
          <w:rFonts w:ascii="Verdana" w:eastAsia="Verdana" w:hAnsi="Verdana" w:cs="Verdana"/>
        </w:rPr>
        <w:t xml:space="preserve">4. Ова потврда о преносу може бити потписана у било ком броју копија и има </w:t>
      </w:r>
      <w:r>
        <w:rPr>
          <w:rFonts w:ascii="Verdana" w:eastAsia="Verdana" w:hAnsi="Verdana" w:cs="Verdana"/>
        </w:rPr>
        <w:t>исти ефекат као да се потписи на тим копијама налазе на јединственом примерку ове Потврде о преносу.</w:t>
      </w:r>
    </w:p>
    <w:p w:rsidR="00B8281A" w:rsidRDefault="00780FB3">
      <w:pPr>
        <w:spacing w:line="210" w:lineRule="atLeast"/>
      </w:pPr>
      <w:r>
        <w:rPr>
          <w:rFonts w:ascii="Verdana" w:eastAsia="Verdana" w:hAnsi="Verdana" w:cs="Verdana"/>
        </w:rPr>
        <w:t>5. На ову потврду о преносу и све неуговорне обавезе које из ње проистичу или су са њом повезане примењује се право Енглеске.</w:t>
      </w:r>
    </w:p>
    <w:p w:rsidR="00B8281A" w:rsidRDefault="00780FB3">
      <w:pPr>
        <w:spacing w:line="210" w:lineRule="atLeast"/>
      </w:pPr>
      <w:r>
        <w:rPr>
          <w:rFonts w:ascii="Verdana" w:eastAsia="Verdana" w:hAnsi="Verdana" w:cs="Verdana"/>
        </w:rPr>
        <w:t>6. Ова потврда о преносу закљ</w:t>
      </w:r>
      <w:r>
        <w:rPr>
          <w:rFonts w:ascii="Verdana" w:eastAsia="Verdana" w:hAnsi="Verdana" w:cs="Verdana"/>
        </w:rPr>
        <w:t>учена је на дан назначен на почетку ове потврде о преносу.</w:t>
      </w:r>
    </w:p>
    <w:p w:rsidR="00B8281A" w:rsidRDefault="00780FB3">
      <w:pPr>
        <w:spacing w:line="210" w:lineRule="atLeast"/>
        <w:jc w:val="center"/>
      </w:pPr>
      <w:r>
        <w:rPr>
          <w:rFonts w:ascii="Verdana" w:eastAsia="Verdana" w:hAnsi="Verdana" w:cs="Verdana"/>
          <w:b/>
        </w:rPr>
        <w:t>ДОДАТАК</w:t>
      </w:r>
    </w:p>
    <w:p w:rsidR="00B8281A" w:rsidRDefault="00780FB3">
      <w:pPr>
        <w:spacing w:line="210" w:lineRule="atLeast"/>
        <w:jc w:val="center"/>
      </w:pPr>
      <w:r>
        <w:rPr>
          <w:rFonts w:ascii="Verdana" w:eastAsia="Verdana" w:hAnsi="Verdana" w:cs="Verdana"/>
          <w:b/>
        </w:rPr>
        <w:t>АНГАЖОВАНА СРЕДСТВА/ПРАВА И ОБАВЕЗЕ КОЈА СЕ ПРЕНОСЕ</w:t>
      </w:r>
    </w:p>
    <w:p w:rsidR="00B8281A" w:rsidRDefault="00780FB3">
      <w:pPr>
        <w:spacing w:line="210" w:lineRule="atLeast"/>
      </w:pPr>
      <w:r>
        <w:rPr>
          <w:rFonts w:ascii="Verdana" w:eastAsia="Verdana" w:hAnsi="Verdana" w:cs="Verdana"/>
        </w:rPr>
        <w:t>[</w:t>
      </w:r>
      <w:r>
        <w:rPr>
          <w:rFonts w:ascii="Verdana" w:eastAsia="Verdana" w:hAnsi="Verdana" w:cs="Verdana"/>
          <w:i/>
        </w:rPr>
        <w:t>унети релевантне податке</w:t>
      </w:r>
      <w:r>
        <w:rPr>
          <w:rFonts w:ascii="Verdana" w:eastAsia="Verdana" w:hAnsi="Verdana" w:cs="Verdana"/>
        </w:rPr>
        <w:t>]</w:t>
      </w:r>
    </w:p>
    <w:p w:rsidR="00B8281A" w:rsidRDefault="00780FB3">
      <w:pPr>
        <w:spacing w:line="210" w:lineRule="atLeast"/>
      </w:pPr>
      <w:r>
        <w:rPr>
          <w:rFonts w:ascii="Verdana" w:eastAsia="Verdana" w:hAnsi="Verdana" w:cs="Verdana"/>
        </w:rPr>
        <w:t>[</w:t>
      </w:r>
      <w:r>
        <w:rPr>
          <w:rFonts w:ascii="Verdana" w:eastAsia="Verdana" w:hAnsi="Verdana" w:cs="Verdana"/>
          <w:i/>
        </w:rPr>
        <w:t>Адреса Канцеларије кредитног аранжмана, број факса и Н/Д подаци за достављање обавештења и подаци о рачуну за плаћање</w:t>
      </w:r>
      <w:r>
        <w:rPr>
          <w:rFonts w:ascii="Verdana" w:eastAsia="Verdana" w:hAnsi="Verdana" w:cs="Verdana"/>
        </w:rPr>
        <w:t>,]</w:t>
      </w:r>
    </w:p>
    <w:tbl>
      <w:tblPr>
        <w:tblW w:w="4950" w:type="pct"/>
        <w:tblInd w:w="10" w:type="dxa"/>
        <w:tblCellMar>
          <w:left w:w="10" w:type="dxa"/>
          <w:right w:w="10" w:type="dxa"/>
        </w:tblCellMar>
        <w:tblLook w:val="0000" w:firstRow="0" w:lastRow="0" w:firstColumn="0" w:lastColumn="0" w:noHBand="0" w:noVBand="0"/>
      </w:tblPr>
      <w:tblGrid>
        <w:gridCol w:w="8778"/>
        <w:gridCol w:w="178"/>
      </w:tblGrid>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ПОСТОЈЕЋИ ЗАЈМОДАВАЦ</w:t>
            </w:r>
          </w:p>
        </w:tc>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За и у име</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[DEUTSCHE BANK S.P.A.] [SOCIÉTÉ GÉNÉRALE]</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lastRenderedPageBreak/>
              <w:t>Потпис:</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НОВИ ЗАЈМОДАВАЦ</w:t>
            </w:r>
          </w:p>
        </w:tc>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За и у име</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Потпис:</w:t>
            </w:r>
          </w:p>
        </w:tc>
        <w:tc>
          <w:tcPr>
            <w:tcW w:w="0" w:type="auto"/>
          </w:tcPr>
          <w:p w:rsidR="00B8281A" w:rsidRDefault="00780FB3">
            <w:pPr>
              <w:spacing w:line="210" w:lineRule="atLeast"/>
            </w:pPr>
            <w:r>
              <w:rPr>
                <w:rFonts w:ascii="Verdana" w:eastAsia="Verdana" w:hAnsi="Verdana" w:cs="Verdana"/>
              </w:rPr>
              <w:t>)</w:t>
            </w:r>
          </w:p>
        </w:tc>
      </w:tr>
    </w:tbl>
    <w:p w:rsidR="00B8281A" w:rsidRDefault="00780FB3">
      <w:pPr>
        <w:spacing w:line="210" w:lineRule="atLeast"/>
      </w:pPr>
      <w:r>
        <w:rPr>
          <w:rFonts w:ascii="Verdana" w:eastAsia="Verdana" w:hAnsi="Verdana" w:cs="Verdana"/>
        </w:rPr>
        <w:t>Ова потврда о преносу потврђена је од стране Агента, а [●] је прихваћен као Датум преноса.</w:t>
      </w:r>
    </w:p>
    <w:tbl>
      <w:tblPr>
        <w:tblW w:w="4950" w:type="pct"/>
        <w:tblInd w:w="10" w:type="dxa"/>
        <w:tblCellMar>
          <w:left w:w="10" w:type="dxa"/>
          <w:right w:w="10" w:type="dxa"/>
        </w:tblCellMar>
        <w:tblLook w:val="0000" w:firstRow="0" w:lastRow="0" w:firstColumn="0" w:lastColumn="0" w:noHBand="0" w:noVBand="0"/>
      </w:tblPr>
      <w:tblGrid>
        <w:gridCol w:w="8750"/>
        <w:gridCol w:w="206"/>
      </w:tblGrid>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АГЕНТ</w:t>
            </w:r>
          </w:p>
        </w:tc>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За и у име</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[DEUTSCHE BANK AG, LONDON BRANCH]</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Потпис:</w:t>
            </w:r>
          </w:p>
        </w:tc>
        <w:tc>
          <w:tcPr>
            <w:tcW w:w="0" w:type="auto"/>
          </w:tcPr>
          <w:p w:rsidR="00B8281A" w:rsidRDefault="00780FB3">
            <w:pPr>
              <w:spacing w:line="210" w:lineRule="atLeast"/>
            </w:pPr>
            <w:r>
              <w:rPr>
                <w:rFonts w:ascii="Verdana" w:eastAsia="Verdana" w:hAnsi="Verdana" w:cs="Verdana"/>
              </w:rPr>
              <w:t>)</w:t>
            </w:r>
          </w:p>
        </w:tc>
      </w:tr>
    </w:tbl>
    <w:p w:rsidR="00B8281A" w:rsidRDefault="00780FB3">
      <w:pPr>
        <w:spacing w:line="210" w:lineRule="atLeast"/>
        <w:jc w:val="center"/>
      </w:pPr>
      <w:r>
        <w:rPr>
          <w:rFonts w:ascii="Verdana" w:eastAsia="Verdana" w:hAnsi="Verdana" w:cs="Verdana"/>
          <w:b/>
        </w:rPr>
        <w:t>ПРИЛОГ 5</w:t>
      </w:r>
    </w:p>
    <w:p w:rsidR="00B8281A" w:rsidRDefault="00780FB3">
      <w:pPr>
        <w:spacing w:line="210" w:lineRule="atLeast"/>
        <w:jc w:val="center"/>
      </w:pPr>
      <w:r>
        <w:rPr>
          <w:rFonts w:ascii="Verdana" w:eastAsia="Verdana" w:hAnsi="Verdana" w:cs="Verdana"/>
          <w:b/>
        </w:rPr>
        <w:t>ОБРАЗАЦ УГОВОРА О УСТУПАЊУ</w:t>
      </w:r>
    </w:p>
    <w:p w:rsidR="00B8281A" w:rsidRDefault="00780FB3">
      <w:pPr>
        <w:spacing w:line="210" w:lineRule="atLeast"/>
      </w:pPr>
      <w:r>
        <w:rPr>
          <w:rFonts w:ascii="Verdana" w:eastAsia="Verdana" w:hAnsi="Verdana" w:cs="Verdana"/>
        </w:rPr>
        <w:t xml:space="preserve">За: </w:t>
      </w:r>
      <w:r>
        <w:rPr>
          <w:rFonts w:ascii="Verdana" w:eastAsia="Verdana" w:hAnsi="Verdana" w:cs="Verdana"/>
          <w:b/>
        </w:rPr>
        <w:t>DEUTSCHE BANK AG, LONDON BRANCH</w:t>
      </w:r>
      <w:r>
        <w:rPr>
          <w:rFonts w:ascii="Verdana" w:eastAsia="Verdana" w:hAnsi="Verdana" w:cs="Verdana"/>
        </w:rPr>
        <w:t xml:space="preserve"> као Агент</w:t>
      </w:r>
    </w:p>
    <w:p w:rsidR="00B8281A" w:rsidRDefault="00780FB3">
      <w:pPr>
        <w:spacing w:line="210" w:lineRule="atLeast"/>
      </w:pPr>
      <w:r>
        <w:rPr>
          <w:rFonts w:ascii="Verdana" w:eastAsia="Verdana" w:hAnsi="Verdana" w:cs="Verdana"/>
        </w:rPr>
        <w:t>Зајмопримац</w:t>
      </w:r>
    </w:p>
    <w:p w:rsidR="00B8281A" w:rsidRDefault="00780FB3">
      <w:pPr>
        <w:spacing w:line="210" w:lineRule="atLeast"/>
      </w:pPr>
      <w:r>
        <w:rPr>
          <w:rFonts w:ascii="Verdana" w:eastAsia="Verdana" w:hAnsi="Verdana" w:cs="Verdana"/>
        </w:rPr>
        <w:t>Од: [Deutsche Bank S.P.A] [Société Générale] („</w:t>
      </w:r>
      <w:r>
        <w:rPr>
          <w:rFonts w:ascii="Verdana" w:eastAsia="Verdana" w:hAnsi="Verdana" w:cs="Verdana"/>
          <w:b/>
        </w:rPr>
        <w:t>Постојећи зајмодавац</w:t>
      </w:r>
      <w:r>
        <w:rPr>
          <w:rFonts w:ascii="Verdana" w:eastAsia="Verdana" w:hAnsi="Verdana" w:cs="Verdana"/>
        </w:rPr>
        <w:t>”) и [Нови зајмодавац] („</w:t>
      </w:r>
      <w:r>
        <w:rPr>
          <w:rFonts w:ascii="Verdana" w:eastAsia="Verdana" w:hAnsi="Verdana" w:cs="Verdana"/>
          <w:b/>
        </w:rPr>
        <w:t>Нови зајмодавац</w:t>
      </w:r>
      <w:r>
        <w:rPr>
          <w:rFonts w:ascii="Verdana" w:eastAsia="Verdana" w:hAnsi="Verdana" w:cs="Verdana"/>
        </w:rPr>
        <w:t>”)</w:t>
      </w:r>
    </w:p>
    <w:p w:rsidR="00B8281A" w:rsidRDefault="00780FB3">
      <w:pPr>
        <w:spacing w:line="210" w:lineRule="atLeast"/>
        <w:jc w:val="right"/>
      </w:pPr>
      <w:r>
        <w:rPr>
          <w:rFonts w:ascii="Verdana" w:eastAsia="Verdana" w:hAnsi="Verdana" w:cs="Verdana"/>
        </w:rPr>
        <w:t>датум: [●]</w:t>
      </w:r>
    </w:p>
    <w:p w:rsidR="00B8281A" w:rsidRDefault="00780FB3">
      <w:pPr>
        <w:spacing w:line="210" w:lineRule="atLeast"/>
        <w:jc w:val="center"/>
      </w:pPr>
      <w:r>
        <w:rPr>
          <w:rFonts w:ascii="Verdana" w:eastAsia="Verdana" w:hAnsi="Verdana" w:cs="Verdana"/>
          <w:b/>
        </w:rPr>
        <w:t>Уговор о кредиту („Уговор”</w:t>
      </w:r>
      <w:r>
        <w:rPr>
          <w:rFonts w:ascii="Verdana" w:eastAsia="Verdana" w:hAnsi="Verdana" w:cs="Verdana"/>
          <w:b/>
        </w:rPr>
        <w:t xml:space="preserve">) од [●] 2024. између (i) Републике Србије, коју представља Влада Републике Србије која делује преко Министарства финансија као зајмопримца („Зајмопримац”), (ii) банака и финансијских институција именованих у Уговору као зајмодавци, (iii) Société Générale </w:t>
      </w:r>
      <w:r>
        <w:rPr>
          <w:rFonts w:ascii="Verdana" w:eastAsia="Verdana" w:hAnsi="Verdana" w:cs="Verdana"/>
          <w:b/>
        </w:rPr>
        <w:t>као документациона банка, (iv) банке и финансијске институције наведене у Уговору као овлашћени водећи аранжери, (v) Deutsche Bank AG, London Branch као агент и (vi) Deutsche Bank S.P.A као SACE Агент у вези са кредитном линијом до 200.000.000 евра.</w:t>
      </w:r>
    </w:p>
    <w:p w:rsidR="00B8281A" w:rsidRDefault="00780FB3">
      <w:pPr>
        <w:spacing w:line="210" w:lineRule="atLeast"/>
      </w:pPr>
      <w:r>
        <w:rPr>
          <w:rFonts w:ascii="Verdana" w:eastAsia="Verdana" w:hAnsi="Verdana" w:cs="Verdana"/>
        </w:rPr>
        <w:t>1. Поз</w:t>
      </w:r>
      <w:r>
        <w:rPr>
          <w:rFonts w:ascii="Verdana" w:eastAsia="Verdana" w:hAnsi="Verdana" w:cs="Verdana"/>
        </w:rPr>
        <w:t>ивамо се на Уговор. Ово је Уговор о уступању. Термини дефинисани у Уговору имају исто значење у овом уговору о уступању, осим ако им није дато друго значење у овом уговору о уступању.</w:t>
      </w:r>
    </w:p>
    <w:p w:rsidR="00B8281A" w:rsidRDefault="00780FB3">
      <w:pPr>
        <w:spacing w:line="210" w:lineRule="atLeast"/>
      </w:pPr>
      <w:r>
        <w:rPr>
          <w:rFonts w:ascii="Verdana" w:eastAsia="Verdana" w:hAnsi="Verdana" w:cs="Verdana"/>
        </w:rPr>
        <w:t>2. Позивамо се на Клаузулу 22.6 (</w:t>
      </w:r>
      <w:r>
        <w:rPr>
          <w:rFonts w:ascii="Verdana" w:eastAsia="Verdana" w:hAnsi="Verdana" w:cs="Verdana"/>
          <w:i/>
        </w:rPr>
        <w:t>Поступак уступања</w:t>
      </w:r>
      <w:r>
        <w:rPr>
          <w:rFonts w:ascii="Verdana" w:eastAsia="Verdana" w:hAnsi="Verdana" w:cs="Verdana"/>
        </w:rPr>
        <w:t>) Уговора:</w:t>
      </w:r>
    </w:p>
    <w:p w:rsidR="00B8281A" w:rsidRDefault="00780FB3">
      <w:pPr>
        <w:spacing w:line="210" w:lineRule="atLeast"/>
      </w:pPr>
      <w:r>
        <w:rPr>
          <w:rFonts w:ascii="Verdana" w:eastAsia="Verdana" w:hAnsi="Verdana" w:cs="Verdana"/>
        </w:rPr>
        <w:t>(а) Постоје</w:t>
      </w:r>
      <w:r>
        <w:rPr>
          <w:rFonts w:ascii="Verdana" w:eastAsia="Verdana" w:hAnsi="Verdana" w:cs="Verdana"/>
        </w:rPr>
        <w:t>ћи зајмодавац у потпуности уступа Новом зајмодавцу сва права Постојећег зајмодавца по основу Уговора и других Финансијских докумената који се односе на тај део Ангажованих средстава Постојећег зајмодавца и учешћа у Зајму по основу Уговора, као што је навед</w:t>
      </w:r>
      <w:r>
        <w:rPr>
          <w:rFonts w:ascii="Verdana" w:eastAsia="Verdana" w:hAnsi="Verdana" w:cs="Verdana"/>
        </w:rPr>
        <w:t>ено у Додатку;</w:t>
      </w:r>
    </w:p>
    <w:p w:rsidR="00B8281A" w:rsidRDefault="00780FB3">
      <w:pPr>
        <w:spacing w:line="210" w:lineRule="atLeast"/>
      </w:pPr>
      <w:r>
        <w:rPr>
          <w:rFonts w:ascii="Verdana" w:eastAsia="Verdana" w:hAnsi="Verdana" w:cs="Verdana"/>
        </w:rPr>
        <w:t>(б) Постојећи зајмодавац ослобађа се свих обавеза Постојећег зајмодавца које одговарају оном делу Ангажованих средстава Постојећег зајмодавца и учешћа у Зајму по основу Уговора наведеном у овом прилогу;</w:t>
      </w:r>
    </w:p>
    <w:p w:rsidR="00B8281A" w:rsidRDefault="00780FB3">
      <w:pPr>
        <w:spacing w:line="210" w:lineRule="atLeast"/>
      </w:pPr>
      <w:r>
        <w:rPr>
          <w:rFonts w:ascii="Verdana" w:eastAsia="Verdana" w:hAnsi="Verdana" w:cs="Verdana"/>
        </w:rPr>
        <w:lastRenderedPageBreak/>
        <w:t>(ц) Нови зајмодавац постаје Страна као</w:t>
      </w:r>
      <w:r>
        <w:rPr>
          <w:rFonts w:ascii="Verdana" w:eastAsia="Verdana" w:hAnsi="Verdana" w:cs="Verdana"/>
        </w:rPr>
        <w:t xml:space="preserve"> Зајмодавац и везан је облигацијама еквивалентним онима од којих је Постојећи зајмодавац ослобођен у складу са горе наведеним ставом (б).</w:t>
      </w:r>
    </w:p>
    <w:p w:rsidR="00B8281A" w:rsidRDefault="00780FB3">
      <w:pPr>
        <w:spacing w:line="210" w:lineRule="atLeast"/>
      </w:pPr>
      <w:r>
        <w:rPr>
          <w:rFonts w:ascii="Verdana" w:eastAsia="Verdana" w:hAnsi="Verdana" w:cs="Verdana"/>
        </w:rPr>
        <w:t>3. Предложени Датум преноса је [●].</w:t>
      </w:r>
    </w:p>
    <w:p w:rsidR="00B8281A" w:rsidRDefault="00780FB3">
      <w:pPr>
        <w:spacing w:line="210" w:lineRule="atLeast"/>
      </w:pPr>
      <w:r>
        <w:rPr>
          <w:rFonts w:ascii="Verdana" w:eastAsia="Verdana" w:hAnsi="Verdana" w:cs="Verdana"/>
        </w:rPr>
        <w:t xml:space="preserve">4. На Датум преноса Нови зајмодавац постаје Страна у Финансијским документима као </w:t>
      </w:r>
      <w:r>
        <w:rPr>
          <w:rFonts w:ascii="Verdana" w:eastAsia="Verdana" w:hAnsi="Verdana" w:cs="Verdana"/>
        </w:rPr>
        <w:t>Зајмодавац.</w:t>
      </w:r>
    </w:p>
    <w:p w:rsidR="00B8281A" w:rsidRDefault="00780FB3">
      <w:pPr>
        <w:spacing w:line="210" w:lineRule="atLeast"/>
      </w:pPr>
      <w:r>
        <w:rPr>
          <w:rFonts w:ascii="Verdana" w:eastAsia="Verdana" w:hAnsi="Verdana" w:cs="Verdana"/>
        </w:rPr>
        <w:t>5. Канцеларија кредитног аранжмана и адреса, број факса и Н/Р подаци за обавештавање Новог зајмодавца за сврхе предвиђене Клаузулом 31.2 (</w:t>
      </w:r>
      <w:r>
        <w:rPr>
          <w:rFonts w:ascii="Verdana" w:eastAsia="Verdana" w:hAnsi="Verdana" w:cs="Verdana"/>
          <w:i/>
        </w:rPr>
        <w:t>Адресе</w:t>
      </w:r>
      <w:r>
        <w:rPr>
          <w:rFonts w:ascii="Verdana" w:eastAsia="Verdana" w:hAnsi="Verdana" w:cs="Verdana"/>
        </w:rPr>
        <w:t>) Уговора дате су у Додатку.</w:t>
      </w:r>
    </w:p>
    <w:p w:rsidR="00B8281A" w:rsidRDefault="00780FB3">
      <w:pPr>
        <w:spacing w:line="210" w:lineRule="atLeast"/>
      </w:pPr>
      <w:r>
        <w:rPr>
          <w:rFonts w:ascii="Verdana" w:eastAsia="Verdana" w:hAnsi="Verdana" w:cs="Verdana"/>
        </w:rPr>
        <w:t>6. Нови зајмодавац изричито потврђује ограничења обавеза Постојећег зајмодавца дефинисаних у ставу (ц) у Клаузули 22.4 (</w:t>
      </w:r>
      <w:r>
        <w:rPr>
          <w:rFonts w:ascii="Verdana" w:eastAsia="Verdana" w:hAnsi="Verdana" w:cs="Verdana"/>
          <w:i/>
        </w:rPr>
        <w:t>Ограничење одговорности Постојећих зајмодаваца</w:t>
      </w:r>
      <w:r>
        <w:rPr>
          <w:rFonts w:ascii="Verdana" w:eastAsia="Verdana" w:hAnsi="Verdana" w:cs="Verdana"/>
        </w:rPr>
        <w:t>) Уговора.</w:t>
      </w:r>
    </w:p>
    <w:p w:rsidR="00B8281A" w:rsidRDefault="00780FB3">
      <w:pPr>
        <w:spacing w:line="210" w:lineRule="atLeast"/>
      </w:pPr>
      <w:r>
        <w:rPr>
          <w:rFonts w:ascii="Verdana" w:eastAsia="Verdana" w:hAnsi="Verdana" w:cs="Verdana"/>
        </w:rPr>
        <w:t>7. Овај уговор о уступању представља обавештење Агенту (у име сваке Финансијске</w:t>
      </w:r>
      <w:r>
        <w:rPr>
          <w:rFonts w:ascii="Verdana" w:eastAsia="Verdana" w:hAnsi="Verdana" w:cs="Verdana"/>
        </w:rPr>
        <w:t xml:space="preserve"> стране) и након достављања у складу са Клаузулом 22.7 (</w:t>
      </w:r>
      <w:r>
        <w:rPr>
          <w:rFonts w:ascii="Verdana" w:eastAsia="Verdana" w:hAnsi="Verdana" w:cs="Verdana"/>
          <w:i/>
        </w:rPr>
        <w:t>Примерак Потврде о преносу или Уговора о уступању</w:t>
      </w:r>
      <w:r>
        <w:rPr>
          <w:rFonts w:ascii="Verdana" w:eastAsia="Verdana" w:hAnsi="Verdana" w:cs="Verdana"/>
        </w:rPr>
        <w:t>) Уговора, Зајмопримцу (у име Зајмопримца) о уступању наведеном у овом уговору о уступању.</w:t>
      </w:r>
    </w:p>
    <w:p w:rsidR="00B8281A" w:rsidRDefault="00780FB3">
      <w:pPr>
        <w:spacing w:line="210" w:lineRule="atLeast"/>
      </w:pPr>
      <w:r>
        <w:rPr>
          <w:rFonts w:ascii="Verdana" w:eastAsia="Verdana" w:hAnsi="Verdana" w:cs="Verdana"/>
        </w:rPr>
        <w:t>8. Овај уговор о уступању може бити потписан у било ком број</w:t>
      </w:r>
      <w:r>
        <w:rPr>
          <w:rFonts w:ascii="Verdana" w:eastAsia="Verdana" w:hAnsi="Verdana" w:cs="Verdana"/>
        </w:rPr>
        <w:t>у копија и има исти ефекат као да се потписи на тим копијама налазе на јединственом примерку овог уговора о уступању.</w:t>
      </w:r>
    </w:p>
    <w:p w:rsidR="00B8281A" w:rsidRDefault="00780FB3">
      <w:pPr>
        <w:spacing w:line="210" w:lineRule="atLeast"/>
      </w:pPr>
      <w:r>
        <w:rPr>
          <w:rFonts w:ascii="Verdana" w:eastAsia="Verdana" w:hAnsi="Verdana" w:cs="Verdana"/>
        </w:rPr>
        <w:t>9. На овај уговор о уступању и све неуговорне обавезе које проистичу из Уговора или су са њим повезане примењује се право Енглеске.</w:t>
      </w:r>
    </w:p>
    <w:p w:rsidR="00B8281A" w:rsidRDefault="00780FB3">
      <w:pPr>
        <w:spacing w:line="210" w:lineRule="atLeast"/>
      </w:pPr>
      <w:r>
        <w:rPr>
          <w:rFonts w:ascii="Verdana" w:eastAsia="Verdana" w:hAnsi="Verdana" w:cs="Verdana"/>
        </w:rPr>
        <w:t>10. Ов</w:t>
      </w:r>
      <w:r>
        <w:rPr>
          <w:rFonts w:ascii="Verdana" w:eastAsia="Verdana" w:hAnsi="Verdana" w:cs="Verdana"/>
        </w:rPr>
        <w:t>ај уговор о уступању закључен је на дан назначен на почетку овог уговора о уступању.</w:t>
      </w:r>
    </w:p>
    <w:p w:rsidR="00B8281A" w:rsidRDefault="00780FB3">
      <w:pPr>
        <w:spacing w:line="210" w:lineRule="atLeast"/>
        <w:jc w:val="center"/>
      </w:pPr>
      <w:r>
        <w:rPr>
          <w:rFonts w:ascii="Verdana" w:eastAsia="Verdana" w:hAnsi="Verdana" w:cs="Verdana"/>
          <w:b/>
        </w:rPr>
        <w:t>ДОДАТАК</w:t>
      </w:r>
    </w:p>
    <w:p w:rsidR="00B8281A" w:rsidRDefault="00780FB3">
      <w:pPr>
        <w:spacing w:line="210" w:lineRule="atLeast"/>
        <w:jc w:val="center"/>
      </w:pPr>
      <w:r>
        <w:rPr>
          <w:rFonts w:ascii="Verdana" w:eastAsia="Verdana" w:hAnsi="Verdana" w:cs="Verdana"/>
          <w:b/>
        </w:rPr>
        <w:t>ПРАВА КОЈА СЕ УСТУПАЈУ И ОБАВЕЗЕ КОЈИХ СЕ ОСЛОБАЂА И КОЈЕ СЕ ПРЕУЗИМАЈУ</w:t>
      </w:r>
    </w:p>
    <w:p w:rsidR="00B8281A" w:rsidRDefault="00780FB3">
      <w:pPr>
        <w:spacing w:line="210" w:lineRule="atLeast"/>
      </w:pPr>
      <w:r>
        <w:rPr>
          <w:rFonts w:ascii="Verdana" w:eastAsia="Verdana" w:hAnsi="Verdana" w:cs="Verdana"/>
        </w:rPr>
        <w:t>[</w:t>
      </w:r>
      <w:r>
        <w:rPr>
          <w:rFonts w:ascii="Verdana" w:eastAsia="Verdana" w:hAnsi="Verdana" w:cs="Verdana"/>
          <w:i/>
        </w:rPr>
        <w:t>унети релевантне податке</w:t>
      </w:r>
      <w:r>
        <w:rPr>
          <w:rFonts w:ascii="Verdana" w:eastAsia="Verdana" w:hAnsi="Verdana" w:cs="Verdana"/>
        </w:rPr>
        <w:t>]</w:t>
      </w:r>
    </w:p>
    <w:p w:rsidR="00B8281A" w:rsidRDefault="00780FB3">
      <w:pPr>
        <w:spacing w:line="210" w:lineRule="atLeast"/>
      </w:pPr>
      <w:r>
        <w:rPr>
          <w:rFonts w:ascii="Verdana" w:eastAsia="Verdana" w:hAnsi="Verdana" w:cs="Verdana"/>
        </w:rPr>
        <w:t>[Адреса Канцеларије кредитног аранжмана, број факса и Н/Д подаци</w:t>
      </w:r>
      <w:r>
        <w:rPr>
          <w:rFonts w:ascii="Verdana" w:eastAsia="Verdana" w:hAnsi="Verdana" w:cs="Verdana"/>
        </w:rPr>
        <w:t xml:space="preserve"> за достављање обавештења и подаци о рачуну за плаћање,]</w:t>
      </w:r>
    </w:p>
    <w:tbl>
      <w:tblPr>
        <w:tblW w:w="4950" w:type="pct"/>
        <w:tblInd w:w="10" w:type="dxa"/>
        <w:tblCellMar>
          <w:left w:w="10" w:type="dxa"/>
          <w:right w:w="10" w:type="dxa"/>
        </w:tblCellMar>
        <w:tblLook w:val="0000" w:firstRow="0" w:lastRow="0" w:firstColumn="0" w:lastColumn="0" w:noHBand="0" w:noVBand="0"/>
      </w:tblPr>
      <w:tblGrid>
        <w:gridCol w:w="8778"/>
        <w:gridCol w:w="178"/>
      </w:tblGrid>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ПОСТОЈЕЋИ ЗАЈМОДАВАЦ</w:t>
            </w:r>
          </w:p>
        </w:tc>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За и у име</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[DEUTSCHE BANK S.P.A.] [SOCIÉTÉ GÉNÉRALE]</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Потпис:</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НОВИ ЗАЈМОДАВАЦ</w:t>
            </w:r>
          </w:p>
        </w:tc>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За и у име</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Потпис:</w:t>
            </w:r>
          </w:p>
        </w:tc>
        <w:tc>
          <w:tcPr>
            <w:tcW w:w="0" w:type="auto"/>
          </w:tcPr>
          <w:p w:rsidR="00B8281A" w:rsidRDefault="00780FB3">
            <w:pPr>
              <w:spacing w:line="210" w:lineRule="atLeast"/>
            </w:pPr>
            <w:r>
              <w:rPr>
                <w:rFonts w:ascii="Verdana" w:eastAsia="Verdana" w:hAnsi="Verdana" w:cs="Verdana"/>
              </w:rPr>
              <w:t>)</w:t>
            </w:r>
          </w:p>
        </w:tc>
      </w:tr>
    </w:tbl>
    <w:p w:rsidR="00B8281A" w:rsidRDefault="00780FB3">
      <w:pPr>
        <w:spacing w:line="210" w:lineRule="atLeast"/>
      </w:pPr>
      <w:r>
        <w:rPr>
          <w:rFonts w:ascii="Verdana" w:eastAsia="Verdana" w:hAnsi="Verdana" w:cs="Verdana"/>
        </w:rPr>
        <w:lastRenderedPageBreak/>
        <w:t>Овај уговор о уступању прихваћен је од стране Агента, а [●] је прихваћен као Датум преноса.</w:t>
      </w:r>
    </w:p>
    <w:p w:rsidR="00B8281A" w:rsidRDefault="00780FB3">
      <w:pPr>
        <w:spacing w:line="210" w:lineRule="atLeast"/>
      </w:pPr>
      <w:r>
        <w:rPr>
          <w:rFonts w:ascii="Verdana" w:eastAsia="Verdana" w:hAnsi="Verdana" w:cs="Verdana"/>
        </w:rPr>
        <w:t>Потписивање Уговора о уступању од стране Агента представља потврду да је Агент прихватио обавештење о уступању које је предмет овог уговора, а то обавештење Агент п</w:t>
      </w:r>
      <w:r>
        <w:rPr>
          <w:rFonts w:ascii="Verdana" w:eastAsia="Verdana" w:hAnsi="Verdana" w:cs="Verdana"/>
        </w:rPr>
        <w:t>рима у име сваке Финансијске стране.</w:t>
      </w:r>
    </w:p>
    <w:tbl>
      <w:tblPr>
        <w:tblW w:w="4950" w:type="pct"/>
        <w:tblInd w:w="10" w:type="dxa"/>
        <w:tblCellMar>
          <w:left w:w="10" w:type="dxa"/>
          <w:right w:w="10" w:type="dxa"/>
        </w:tblCellMar>
        <w:tblLook w:val="0000" w:firstRow="0" w:lastRow="0" w:firstColumn="0" w:lastColumn="0" w:noHBand="0" w:noVBand="0"/>
      </w:tblPr>
      <w:tblGrid>
        <w:gridCol w:w="8750"/>
        <w:gridCol w:w="206"/>
      </w:tblGrid>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АГЕНТ</w:t>
            </w:r>
          </w:p>
        </w:tc>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За и у име</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[DEUTSCHE BANK AG, LONDON BRANCH]</w:t>
            </w:r>
          </w:p>
        </w:tc>
        <w:tc>
          <w:tcPr>
            <w:tcW w:w="0" w:type="auto"/>
          </w:tcPr>
          <w:p w:rsidR="00B8281A" w:rsidRDefault="00780FB3">
            <w:pPr>
              <w:spacing w:line="210" w:lineRule="atLeast"/>
            </w:pPr>
            <w:r>
              <w:rPr>
                <w:rFonts w:ascii="Verdana" w:eastAsia="Verdana" w:hAnsi="Verdana" w:cs="Verdana"/>
              </w:rPr>
              <w:t>)</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Потпис:</w:t>
            </w:r>
          </w:p>
        </w:tc>
        <w:tc>
          <w:tcPr>
            <w:tcW w:w="0" w:type="auto"/>
          </w:tcPr>
          <w:p w:rsidR="00B8281A" w:rsidRDefault="00780FB3">
            <w:pPr>
              <w:spacing w:line="210" w:lineRule="atLeast"/>
            </w:pPr>
            <w:r>
              <w:rPr>
                <w:rFonts w:ascii="Verdana" w:eastAsia="Verdana" w:hAnsi="Verdana" w:cs="Verdana"/>
              </w:rPr>
              <w:t>)</w:t>
            </w:r>
          </w:p>
        </w:tc>
      </w:tr>
    </w:tbl>
    <w:p w:rsidR="00B8281A" w:rsidRDefault="00780FB3">
      <w:pPr>
        <w:spacing w:line="210" w:lineRule="atLeast"/>
        <w:jc w:val="center"/>
      </w:pPr>
      <w:r>
        <w:rPr>
          <w:rFonts w:ascii="Verdana" w:eastAsia="Verdana" w:hAnsi="Verdana" w:cs="Verdana"/>
          <w:b/>
        </w:rPr>
        <w:t>ПРИЛОГ 6</w:t>
      </w:r>
    </w:p>
    <w:p w:rsidR="00B8281A" w:rsidRDefault="00780FB3">
      <w:pPr>
        <w:spacing w:line="210" w:lineRule="atLeast"/>
        <w:jc w:val="center"/>
      </w:pPr>
      <w:r>
        <w:rPr>
          <w:rFonts w:ascii="Verdana" w:eastAsia="Verdana" w:hAnsi="Verdana" w:cs="Verdana"/>
          <w:b/>
        </w:rPr>
        <w:t>ЛМА ОБРАЗАЦ ОБАВЕЗЕ ПОВЕРЉИВОСТИ</w:t>
      </w:r>
    </w:p>
    <w:p w:rsidR="00B8281A" w:rsidRDefault="00780FB3">
      <w:pPr>
        <w:spacing w:line="210" w:lineRule="atLeast"/>
      </w:pPr>
      <w:r>
        <w:rPr>
          <w:rFonts w:ascii="Verdana" w:eastAsia="Verdana" w:hAnsi="Verdana" w:cs="Verdana"/>
          <w:b/>
        </w:rPr>
        <w:t>[Меморандум потенцијалног купца]</w:t>
      </w:r>
    </w:p>
    <w:p w:rsidR="00B8281A" w:rsidRDefault="00780FB3">
      <w:pPr>
        <w:spacing w:line="210" w:lineRule="atLeast"/>
      </w:pPr>
      <w:r>
        <w:rPr>
          <w:rFonts w:ascii="Verdana" w:eastAsia="Verdana" w:hAnsi="Verdana" w:cs="Verdana"/>
        </w:rPr>
        <w:t>Датум: [●]</w:t>
      </w:r>
    </w:p>
    <w:p w:rsidR="00B8281A" w:rsidRDefault="00780FB3">
      <w:pPr>
        <w:spacing w:line="210" w:lineRule="atLeast"/>
      </w:pPr>
      <w:r>
        <w:rPr>
          <w:rFonts w:ascii="Verdana" w:eastAsia="Verdana" w:hAnsi="Verdana" w:cs="Verdana"/>
        </w:rPr>
        <w:t>За: [у</w:t>
      </w:r>
      <w:r>
        <w:rPr>
          <w:rFonts w:ascii="Verdana" w:eastAsia="Verdana" w:hAnsi="Verdana" w:cs="Verdana"/>
          <w:i/>
        </w:rPr>
        <w:t>писати име Продавца</w:t>
      </w:r>
      <w:r>
        <w:rPr>
          <w:rFonts w:ascii="Verdana" w:eastAsia="Verdana" w:hAnsi="Verdana" w:cs="Verdana"/>
        </w:rPr>
        <w:t>]</w:t>
      </w:r>
    </w:p>
    <w:p w:rsidR="00B8281A" w:rsidRDefault="00780FB3">
      <w:pPr>
        <w:spacing w:line="210" w:lineRule="atLeast"/>
        <w:jc w:val="center"/>
      </w:pPr>
      <w:r>
        <w:rPr>
          <w:rFonts w:ascii="Verdana" w:eastAsia="Verdana" w:hAnsi="Verdana" w:cs="Verdana"/>
          <w:b/>
        </w:rPr>
        <w:t>[Зајмопримац] – [●] Уговор о Кредитном аранжману</w:t>
      </w:r>
    </w:p>
    <w:p w:rsidR="00B8281A" w:rsidRDefault="00780FB3">
      <w:pPr>
        <w:spacing w:line="210" w:lineRule="atLeast"/>
        <w:jc w:val="center"/>
      </w:pPr>
      <w:r>
        <w:rPr>
          <w:rFonts w:ascii="Verdana" w:eastAsia="Verdana" w:hAnsi="Verdana" w:cs="Verdana"/>
          <w:b/>
        </w:rPr>
        <w:t>датум [●] („Уговор”)</w:t>
      </w:r>
    </w:p>
    <w:p w:rsidR="00B8281A" w:rsidRDefault="00780FB3">
      <w:pPr>
        <w:spacing w:line="210" w:lineRule="atLeast"/>
      </w:pPr>
      <w:r>
        <w:rPr>
          <w:rFonts w:ascii="Verdana" w:eastAsia="Verdana" w:hAnsi="Verdana" w:cs="Verdana"/>
          <w:b/>
        </w:rPr>
        <w:t>Зајмопримац: („Зајмопримац”)</w:t>
      </w:r>
    </w:p>
    <w:p w:rsidR="00B8281A" w:rsidRDefault="00780FB3">
      <w:pPr>
        <w:spacing w:line="210" w:lineRule="atLeast"/>
      </w:pPr>
      <w:r>
        <w:rPr>
          <w:rFonts w:ascii="Verdana" w:eastAsia="Verdana" w:hAnsi="Verdana" w:cs="Verdana"/>
          <w:b/>
        </w:rPr>
        <w:t>Датум: [●]</w:t>
      </w:r>
    </w:p>
    <w:p w:rsidR="00B8281A" w:rsidRDefault="00780FB3">
      <w:pPr>
        <w:spacing w:line="210" w:lineRule="atLeast"/>
      </w:pPr>
      <w:r>
        <w:rPr>
          <w:rFonts w:ascii="Verdana" w:eastAsia="Verdana" w:hAnsi="Verdana" w:cs="Verdana"/>
          <w:b/>
        </w:rPr>
        <w:t>Износ: [●]</w:t>
      </w:r>
    </w:p>
    <w:p w:rsidR="00B8281A" w:rsidRDefault="00780FB3">
      <w:pPr>
        <w:spacing w:line="210" w:lineRule="atLeast"/>
      </w:pPr>
      <w:r>
        <w:rPr>
          <w:rFonts w:ascii="Verdana" w:eastAsia="Verdana" w:hAnsi="Verdana" w:cs="Verdana"/>
          <w:b/>
        </w:rPr>
        <w:t>Агент: [●]</w:t>
      </w:r>
    </w:p>
    <w:p w:rsidR="00B8281A" w:rsidRDefault="00780FB3">
      <w:pPr>
        <w:spacing w:line="210" w:lineRule="atLeast"/>
      </w:pPr>
      <w:r>
        <w:rPr>
          <w:rFonts w:ascii="Verdana" w:eastAsia="Verdana" w:hAnsi="Verdana" w:cs="Verdana"/>
        </w:rPr>
        <w:t>Поштовани,</w:t>
      </w:r>
    </w:p>
    <w:p w:rsidR="00B8281A" w:rsidRDefault="00780FB3">
      <w:pPr>
        <w:spacing w:line="210" w:lineRule="atLeast"/>
      </w:pPr>
      <w:r>
        <w:rPr>
          <w:rFonts w:ascii="Verdana" w:eastAsia="Verdana" w:hAnsi="Verdana" w:cs="Verdana"/>
        </w:rPr>
        <w:t>Размишљамо о преузимању удела у Уговору који, према Уговору, може бити у виду новације, уступања, узимања под-учешћа, директно или индиректно, или било које друге трансакције према којој су плаћања извршена или могу бити извршена позивајући се на један или</w:t>
      </w:r>
      <w:r>
        <w:rPr>
          <w:rFonts w:ascii="Verdana" w:eastAsia="Verdana" w:hAnsi="Verdana" w:cs="Verdana"/>
        </w:rPr>
        <w:t xml:space="preserve"> више Финансијских докумената и/или Зајмопримца или путем улагања у или на други начин финансирања, директно или индиректно, било које такве новације, уступања, под-учешћа или друге трансакције („</w:t>
      </w:r>
      <w:r>
        <w:rPr>
          <w:rFonts w:ascii="Verdana" w:eastAsia="Verdana" w:hAnsi="Verdana" w:cs="Verdana"/>
          <w:b/>
        </w:rPr>
        <w:t>Набавка</w:t>
      </w:r>
      <w:r>
        <w:rPr>
          <w:rFonts w:ascii="Verdana" w:eastAsia="Verdana" w:hAnsi="Verdana" w:cs="Verdana"/>
        </w:rPr>
        <w:t>”). С обзиром на то да сте пристали да нам учините до</w:t>
      </w:r>
      <w:r>
        <w:rPr>
          <w:rFonts w:ascii="Verdana" w:eastAsia="Verdana" w:hAnsi="Verdana" w:cs="Verdana"/>
        </w:rPr>
        <w:t>ступним одређене информације, нашим потписом овог писма сагласни смо са следећим (што потврђујете и сагласни сте својим потписом на копији овог писма):</w:t>
      </w:r>
    </w:p>
    <w:p w:rsidR="00B8281A" w:rsidRDefault="00780FB3">
      <w:pPr>
        <w:spacing w:line="210" w:lineRule="atLeast"/>
      </w:pPr>
      <w:r>
        <w:rPr>
          <w:rFonts w:ascii="Verdana" w:eastAsia="Verdana" w:hAnsi="Verdana" w:cs="Verdana"/>
          <w:b/>
        </w:rPr>
        <w:t>1. Обавезе поверљивости</w:t>
      </w:r>
    </w:p>
    <w:p w:rsidR="00B8281A" w:rsidRDefault="00780FB3">
      <w:pPr>
        <w:spacing w:line="210" w:lineRule="atLeast"/>
      </w:pPr>
      <w:r>
        <w:rPr>
          <w:rFonts w:ascii="Verdana" w:eastAsia="Verdana" w:hAnsi="Verdana" w:cs="Verdana"/>
        </w:rPr>
        <w:t>Обавезујемо се (a) да ћемо чувати у тајности све Поверљиве информације и да их н</w:t>
      </w:r>
      <w:r>
        <w:rPr>
          <w:rFonts w:ascii="Verdana" w:eastAsia="Verdana" w:hAnsi="Verdana" w:cs="Verdana"/>
        </w:rPr>
        <w:t>ећемо обелоданити никоме, осим у мери која је дозвољена Клаузулом 2 испод (</w:t>
      </w:r>
      <w:r>
        <w:rPr>
          <w:rFonts w:ascii="Verdana" w:eastAsia="Verdana" w:hAnsi="Verdana" w:cs="Verdana"/>
          <w:i/>
        </w:rPr>
        <w:t>Дозвољено обелодањивање</w:t>
      </w:r>
      <w:r>
        <w:rPr>
          <w:rFonts w:ascii="Verdana" w:eastAsia="Verdana" w:hAnsi="Verdana" w:cs="Verdana"/>
        </w:rPr>
        <w:t>) и омогућићемо да све Поверљиве информације буду заштићене безбедносним мерама и степеном заштите које ће се применити на наше властите поверљиве информације</w:t>
      </w:r>
      <w:r>
        <w:rPr>
          <w:rFonts w:ascii="Verdana" w:eastAsia="Verdana" w:hAnsi="Verdana" w:cs="Verdana"/>
        </w:rPr>
        <w:t xml:space="preserve"> и (б) да ћемо користити Поверљиве информације искључиво у Дозвољене сврхе док се Набавка не заврши.</w:t>
      </w:r>
    </w:p>
    <w:p w:rsidR="00B8281A" w:rsidRDefault="00780FB3">
      <w:pPr>
        <w:spacing w:line="210" w:lineRule="atLeast"/>
      </w:pPr>
      <w:r>
        <w:rPr>
          <w:rFonts w:ascii="Verdana" w:eastAsia="Verdana" w:hAnsi="Verdana" w:cs="Verdana"/>
          <w:b/>
        </w:rPr>
        <w:lastRenderedPageBreak/>
        <w:t>2. Дозвољено обелодањивање</w:t>
      </w:r>
    </w:p>
    <w:p w:rsidR="00B8281A" w:rsidRDefault="00780FB3">
      <w:pPr>
        <w:spacing w:line="210" w:lineRule="atLeast"/>
      </w:pPr>
      <w:r>
        <w:rPr>
          <w:rFonts w:ascii="Verdana" w:eastAsia="Verdana" w:hAnsi="Verdana" w:cs="Verdana"/>
        </w:rPr>
        <w:t>Сагласни сте да можемо да обелоданимо:</w:t>
      </w:r>
    </w:p>
    <w:p w:rsidR="00B8281A" w:rsidRDefault="00780FB3">
      <w:pPr>
        <w:spacing w:line="210" w:lineRule="atLeast"/>
      </w:pPr>
      <w:r>
        <w:rPr>
          <w:rFonts w:ascii="Verdana" w:eastAsia="Verdana" w:hAnsi="Verdana" w:cs="Verdana"/>
        </w:rPr>
        <w:t>(а) свим нашим Повезаним лицима и свим нашим и њиховим службеницима, директорима, запосле</w:t>
      </w:r>
      <w:r>
        <w:rPr>
          <w:rFonts w:ascii="Verdana" w:eastAsia="Verdana" w:hAnsi="Verdana" w:cs="Verdana"/>
        </w:rPr>
        <w:t>нима, стручним саветницима и ревизорима такве Поверљиве информације за које сматрамо да су прикладне уколико било која особа којој треба да се дају Поверљиве информације у складу са овим ставом (а) је обавештена у писаној форми о својој природи поверљивост</w:t>
      </w:r>
      <w:r>
        <w:rPr>
          <w:rFonts w:ascii="Verdana" w:eastAsia="Verdana" w:hAnsi="Verdana" w:cs="Verdana"/>
        </w:rPr>
        <w:t>и и да неке или све такве Поверљиве информације могу бити осетљиве информације о цени, изузев да неће постојати такав захтев да се о томе обавештава уколико прималац подлеже професионалним обавезама да чува поверљивост информација или је на други начин оба</w:t>
      </w:r>
      <w:r>
        <w:rPr>
          <w:rFonts w:ascii="Verdana" w:eastAsia="Verdana" w:hAnsi="Verdana" w:cs="Verdana"/>
        </w:rPr>
        <w:t>везан захтевима поверљивости у вези са Поверљивим информацијама;</w:t>
      </w:r>
    </w:p>
    <w:p w:rsidR="00B8281A" w:rsidRDefault="00780FB3">
      <w:pPr>
        <w:spacing w:line="210" w:lineRule="atLeast"/>
      </w:pPr>
      <w:r>
        <w:rPr>
          <w:rFonts w:ascii="Verdana" w:eastAsia="Verdana" w:hAnsi="Verdana" w:cs="Verdana"/>
        </w:rPr>
        <w:t>(б) у складу са захтевима Уговора, сваком лицу:</w:t>
      </w:r>
    </w:p>
    <w:p w:rsidR="00B8281A" w:rsidRDefault="00780FB3">
      <w:pPr>
        <w:spacing w:line="210" w:lineRule="atLeast"/>
      </w:pPr>
      <w:r>
        <w:rPr>
          <w:rFonts w:ascii="Verdana" w:eastAsia="Verdana" w:hAnsi="Verdana" w:cs="Verdana"/>
        </w:rPr>
        <w:t>(i) коме (или преко кога) уступимо или пренесемо (или потенцијално уступимо или пренесемо) сва или нека од наших права и/или обавеза која можем</w:t>
      </w:r>
      <w:r>
        <w:rPr>
          <w:rFonts w:ascii="Verdana" w:eastAsia="Verdana" w:hAnsi="Verdana" w:cs="Verdana"/>
        </w:rPr>
        <w:t>о да преузмемо према Уговору, такве Поверљиве информације које сматрамо прикладним уколико нам је особа којој треба да се дају Поверљиве информације у складу са овим под-ставом (i) става (б) Клаузуле 2 (</w:t>
      </w:r>
      <w:r>
        <w:rPr>
          <w:rFonts w:ascii="Verdana" w:eastAsia="Verdana" w:hAnsi="Verdana" w:cs="Verdana"/>
          <w:i/>
        </w:rPr>
        <w:t>Дозвољено обелодањивање</w:t>
      </w:r>
      <w:r>
        <w:rPr>
          <w:rFonts w:ascii="Verdana" w:eastAsia="Verdana" w:hAnsi="Verdana" w:cs="Verdana"/>
        </w:rPr>
        <w:t>) доставила писмо у форми екви</w:t>
      </w:r>
      <w:r>
        <w:rPr>
          <w:rFonts w:ascii="Verdana" w:eastAsia="Verdana" w:hAnsi="Verdana" w:cs="Verdana"/>
        </w:rPr>
        <w:t>валентној овом писму;</w:t>
      </w:r>
    </w:p>
    <w:p w:rsidR="00B8281A" w:rsidRDefault="00780FB3">
      <w:pPr>
        <w:spacing w:line="210" w:lineRule="atLeast"/>
      </w:pPr>
      <w:r>
        <w:rPr>
          <w:rFonts w:ascii="Verdana" w:eastAsia="Verdana" w:hAnsi="Verdana" w:cs="Verdana"/>
        </w:rPr>
        <w:t>(ii) са ким (или преко кога) узимамо (или потенцијално можемо узети) било какво учешће у вези са, или било којом другом трансакцијом према којој се врши плаћање или се може извршити позивањем на Уговор или Зајмопримца, такве Поверљиве</w:t>
      </w:r>
      <w:r>
        <w:rPr>
          <w:rFonts w:ascii="Verdana" w:eastAsia="Verdana" w:hAnsi="Verdana" w:cs="Verdana"/>
        </w:rPr>
        <w:t xml:space="preserve"> информације које сматрамо прикладним уколико нам је особа којој треба да се дају Поверљиве информације у складу са овим под-ставом (ii) става (б) Клаузуле 2 (</w:t>
      </w:r>
      <w:r>
        <w:rPr>
          <w:rFonts w:ascii="Verdana" w:eastAsia="Verdana" w:hAnsi="Verdana" w:cs="Verdana"/>
          <w:i/>
        </w:rPr>
        <w:t>Дозвољено обелодањивање</w:t>
      </w:r>
      <w:r>
        <w:rPr>
          <w:rFonts w:ascii="Verdana" w:eastAsia="Verdana" w:hAnsi="Verdana" w:cs="Verdana"/>
        </w:rPr>
        <w:t>) доставила писмо у форми еквивалентној овом писму;</w:t>
      </w:r>
    </w:p>
    <w:p w:rsidR="00B8281A" w:rsidRDefault="00780FB3">
      <w:pPr>
        <w:spacing w:line="210" w:lineRule="atLeast"/>
      </w:pPr>
      <w:r>
        <w:rPr>
          <w:rFonts w:ascii="Verdana" w:eastAsia="Verdana" w:hAnsi="Verdana" w:cs="Verdana"/>
        </w:rPr>
        <w:t>(iii) којем је било ко</w:t>
      </w:r>
      <w:r>
        <w:rPr>
          <w:rFonts w:ascii="Verdana" w:eastAsia="Verdana" w:hAnsi="Verdana" w:cs="Verdana"/>
        </w:rPr>
        <w:t xml:space="preserve">је државно, банкарско, пореско или друго регулаторно тело или слично тело захтевало или затражило да се обелодане информације или правила релевантне берзе или у складу са било којим меродавним законом или уредбом, такве Поверљиве информације које сматрамо </w:t>
      </w:r>
      <w:r>
        <w:rPr>
          <w:rFonts w:ascii="Verdana" w:eastAsia="Verdana" w:hAnsi="Verdana" w:cs="Verdana"/>
        </w:rPr>
        <w:t>прикладним; и</w:t>
      </w:r>
    </w:p>
    <w:p w:rsidR="00B8281A" w:rsidRDefault="00780FB3">
      <w:pPr>
        <w:spacing w:line="210" w:lineRule="atLeast"/>
      </w:pPr>
      <w:r>
        <w:rPr>
          <w:rFonts w:ascii="Verdana" w:eastAsia="Verdana" w:hAnsi="Verdana" w:cs="Verdana"/>
        </w:rPr>
        <w:t>(iv) без обзира на напред наведене ставове (а) и (б), Поверљиве информације оним лицима којима је, и под истим условима као и Финансијскoj страни, дозвољено да обелодани Поверљиве информације према Уговору, као да су такве дозволе у потпуност</w:t>
      </w:r>
      <w:r>
        <w:rPr>
          <w:rFonts w:ascii="Verdana" w:eastAsia="Verdana" w:hAnsi="Verdana" w:cs="Verdana"/>
        </w:rPr>
        <w:t>и наведене у овом писму и као да су позивања на Финансијску страну у тим дозволама била позивања на нас.</w:t>
      </w:r>
    </w:p>
    <w:p w:rsidR="00B8281A" w:rsidRDefault="00780FB3">
      <w:pPr>
        <w:spacing w:line="210" w:lineRule="atLeast"/>
      </w:pPr>
      <w:r>
        <w:rPr>
          <w:rFonts w:ascii="Verdana" w:eastAsia="Verdana" w:hAnsi="Verdana" w:cs="Verdana"/>
          <w:b/>
        </w:rPr>
        <w:t>3. Обавештење о обелодањивању</w:t>
      </w:r>
    </w:p>
    <w:p w:rsidR="00B8281A" w:rsidRDefault="00780FB3">
      <w:pPr>
        <w:spacing w:line="210" w:lineRule="atLeast"/>
      </w:pPr>
      <w:r>
        <w:rPr>
          <w:rFonts w:ascii="Verdana" w:eastAsia="Verdana" w:hAnsi="Verdana" w:cs="Verdana"/>
        </w:rPr>
        <w:t>Сагласни смо (у мери којој је то дозвољено законом и прописом) да вас обавестимо:</w:t>
      </w:r>
    </w:p>
    <w:p w:rsidR="00B8281A" w:rsidRDefault="00780FB3">
      <w:pPr>
        <w:spacing w:line="210" w:lineRule="atLeast"/>
      </w:pPr>
      <w:r>
        <w:rPr>
          <w:rFonts w:ascii="Verdana" w:eastAsia="Verdana" w:hAnsi="Verdana" w:cs="Verdana"/>
        </w:rPr>
        <w:t>(а) о околностима било каквог обелодањи</w:t>
      </w:r>
      <w:r>
        <w:rPr>
          <w:rFonts w:ascii="Verdana" w:eastAsia="Verdana" w:hAnsi="Verdana" w:cs="Verdana"/>
        </w:rPr>
        <w:t>вања Поверљивих информација која су извршена у складу са напред наведеним под-ставом (iii) става (б) Клаузуле 2 (</w:t>
      </w:r>
      <w:r>
        <w:rPr>
          <w:rFonts w:ascii="Verdana" w:eastAsia="Verdana" w:hAnsi="Verdana" w:cs="Verdana"/>
          <w:i/>
        </w:rPr>
        <w:t>Дозвољено обелодањивање</w:t>
      </w:r>
      <w:r>
        <w:rPr>
          <w:rFonts w:ascii="Verdana" w:eastAsia="Verdana" w:hAnsi="Verdana" w:cs="Verdana"/>
        </w:rPr>
        <w:t>) осим када се такво обелодањивање изврши било којим лицима која су наведена у тој клаузули током редовног обављања свој</w:t>
      </w:r>
      <w:r>
        <w:rPr>
          <w:rFonts w:ascii="Verdana" w:eastAsia="Verdana" w:hAnsi="Verdana" w:cs="Verdana"/>
        </w:rPr>
        <w:t>е надзорне и регулаторне функције; и</w:t>
      </w:r>
    </w:p>
    <w:p w:rsidR="00B8281A" w:rsidRDefault="00780FB3">
      <w:pPr>
        <w:spacing w:line="210" w:lineRule="atLeast"/>
      </w:pPr>
      <w:r>
        <w:rPr>
          <w:rFonts w:ascii="Verdana" w:eastAsia="Verdana" w:hAnsi="Verdana" w:cs="Verdana"/>
        </w:rPr>
        <w:lastRenderedPageBreak/>
        <w:t>(б) након што сазнамо да су Поверљиве информације обелодањене кршењем овог писма.</w:t>
      </w:r>
    </w:p>
    <w:p w:rsidR="00B8281A" w:rsidRDefault="00780FB3">
      <w:pPr>
        <w:spacing w:line="210" w:lineRule="atLeast"/>
      </w:pPr>
      <w:r>
        <w:rPr>
          <w:rFonts w:ascii="Verdana" w:eastAsia="Verdana" w:hAnsi="Verdana" w:cs="Verdana"/>
          <w:b/>
        </w:rPr>
        <w:t>4. Враћање копија</w:t>
      </w:r>
    </w:p>
    <w:p w:rsidR="00B8281A" w:rsidRDefault="00780FB3">
      <w:pPr>
        <w:spacing w:line="210" w:lineRule="atLeast"/>
      </w:pPr>
      <w:r>
        <w:rPr>
          <w:rFonts w:ascii="Verdana" w:eastAsia="Verdana" w:hAnsi="Verdana" w:cs="Verdana"/>
        </w:rPr>
        <w:t>Уколико не закључимо Куповину, а ви то затражите у писаној форми, вратићемо или ћемо уништити све Поверљиве информације</w:t>
      </w:r>
      <w:r>
        <w:rPr>
          <w:rFonts w:ascii="Verdana" w:eastAsia="Verdana" w:hAnsi="Verdana" w:cs="Verdana"/>
        </w:rPr>
        <w:t xml:space="preserve"> које смо од вас добили и уништити или трајно избрисати (у мери у којој је технички изводљиво) све копије Поверљивих информација које смо направили и употребићемо наше разумне напоре како бисмо обезбедили да свако, коме смо дали било коју Поверљиву информа</w:t>
      </w:r>
      <w:r>
        <w:rPr>
          <w:rFonts w:ascii="Verdana" w:eastAsia="Verdana" w:hAnsi="Verdana" w:cs="Verdana"/>
        </w:rPr>
        <w:t>цију, уништи или трајно избрише (у мери у којој је технички изводљиво) такве Поверљиве информације и све њихове копије, у сваком случају осим у мери у којој се нама или примаоцима захтева да задржимо такве Поверљиве информације према било ком важећем закон</w:t>
      </w:r>
      <w:r>
        <w:rPr>
          <w:rFonts w:ascii="Verdana" w:eastAsia="Verdana" w:hAnsi="Verdana" w:cs="Verdana"/>
        </w:rPr>
        <w:t>у, правилу или уредби или од стране било ког надлежног судског, државног, надзорног или регулаторног тела или у складу са интерном политиком, или када су обелодањене Поверљиве информације у складу са напред наведеним под-ставом (iii) става (б) Клаузуле 2 (</w:t>
      </w:r>
      <w:r>
        <w:rPr>
          <w:rFonts w:ascii="Verdana" w:eastAsia="Verdana" w:hAnsi="Verdana" w:cs="Verdana"/>
          <w:i/>
        </w:rPr>
        <w:t>Дозвољено обелодањивање</w:t>
      </w:r>
      <w:r>
        <w:rPr>
          <w:rFonts w:ascii="Verdana" w:eastAsia="Verdana" w:hAnsi="Verdana" w:cs="Verdana"/>
        </w:rPr>
        <w:t>).</w:t>
      </w:r>
    </w:p>
    <w:p w:rsidR="00B8281A" w:rsidRDefault="00780FB3">
      <w:pPr>
        <w:spacing w:line="210" w:lineRule="atLeast"/>
      </w:pPr>
      <w:r>
        <w:rPr>
          <w:rFonts w:ascii="Verdana" w:eastAsia="Verdana" w:hAnsi="Verdana" w:cs="Verdana"/>
          <w:b/>
        </w:rPr>
        <w:t>5. Трајне обавезе</w:t>
      </w:r>
    </w:p>
    <w:p w:rsidR="00B8281A" w:rsidRDefault="00780FB3">
      <w:pPr>
        <w:spacing w:line="210" w:lineRule="atLeast"/>
      </w:pPr>
      <w:r>
        <w:rPr>
          <w:rFonts w:ascii="Verdana" w:eastAsia="Verdana" w:hAnsi="Verdana" w:cs="Verdana"/>
        </w:rPr>
        <w:t>Обавезе из овог писма су трајне и наставиће се, и остају обавезујуће за нас све до (а) датума када постанемо страна у Уговору, уколико постанемо страна у Уговору као Зајмодавац; (б) уколико закључимо Набавку, али</w:t>
      </w:r>
      <w:r>
        <w:rPr>
          <w:rFonts w:ascii="Verdana" w:eastAsia="Verdana" w:hAnsi="Verdana" w:cs="Verdana"/>
        </w:rPr>
        <w:t xml:space="preserve"> као резултат не постанемо страна у Уговору као Зајмодавац, датума који пада 12 месеци након датума када су престала сва наша права и обавезе садржане у документацији за спровођење Набавке; или (ц) у сваком другом случају, датума који пада 12 месеци након </w:t>
      </w:r>
      <w:r>
        <w:rPr>
          <w:rFonts w:ascii="Verdana" w:eastAsia="Verdana" w:hAnsi="Verdana" w:cs="Verdana"/>
        </w:rPr>
        <w:t>датума нашег коначног пријема (на било који начин) било које Поверљиве информације.</w:t>
      </w:r>
    </w:p>
    <w:p w:rsidR="00B8281A" w:rsidRDefault="00780FB3">
      <w:pPr>
        <w:spacing w:line="210" w:lineRule="atLeast"/>
      </w:pPr>
      <w:r>
        <w:rPr>
          <w:rFonts w:ascii="Verdana" w:eastAsia="Verdana" w:hAnsi="Verdana" w:cs="Verdana"/>
          <w:b/>
        </w:rPr>
        <w:t>6. Без изјава; Последице кршења, и др.</w:t>
      </w:r>
    </w:p>
    <w:p w:rsidR="00B8281A" w:rsidRDefault="00780FB3">
      <w:pPr>
        <w:spacing w:line="210" w:lineRule="atLeast"/>
      </w:pPr>
      <w:r>
        <w:rPr>
          <w:rFonts w:ascii="Verdana" w:eastAsia="Verdana" w:hAnsi="Verdana" w:cs="Verdana"/>
        </w:rPr>
        <w:t>Сагласни смо и слажемо се да:</w:t>
      </w:r>
    </w:p>
    <w:p w:rsidR="00B8281A" w:rsidRDefault="00780FB3">
      <w:pPr>
        <w:spacing w:line="210" w:lineRule="atLeast"/>
      </w:pPr>
      <w:r>
        <w:rPr>
          <w:rFonts w:ascii="Verdana" w:eastAsia="Verdana" w:hAnsi="Verdana" w:cs="Verdana"/>
        </w:rPr>
        <w:t>(а) ни ви, нити Зајмопримац, нити било ко од ваших или њихових службеника, запослених или саветника (свако „</w:t>
      </w:r>
      <w:r>
        <w:rPr>
          <w:rFonts w:ascii="Verdana" w:eastAsia="Verdana" w:hAnsi="Verdana" w:cs="Verdana"/>
          <w:b/>
        </w:rPr>
        <w:t>Релевантно лице</w:t>
      </w:r>
      <w:r>
        <w:rPr>
          <w:rFonts w:ascii="Verdana" w:eastAsia="Verdana" w:hAnsi="Verdana" w:cs="Verdana"/>
        </w:rPr>
        <w:t>ˮ</w:t>
      </w:r>
      <w:r>
        <w:rPr>
          <w:rFonts w:ascii="Verdana" w:eastAsia="Verdana" w:hAnsi="Verdana" w:cs="Verdana"/>
        </w:rPr>
        <w:t xml:space="preserve">) (i) не дајете било какву изјаву или гаранцију, изречену или имплицирану, у вези са тачношћу, поузданошћу или потпуношћу било које </w:t>
      </w:r>
      <w:r>
        <w:rPr>
          <w:rFonts w:ascii="Verdana" w:eastAsia="Verdana" w:hAnsi="Verdana" w:cs="Verdana"/>
        </w:rPr>
        <w:t>од Поверљивих информација или било које друге информације коју сте дали или претпоставке на којима се она заснива, нити преузимате било какву одговорност за то или (ii) неће бити у било каквој обавези да ажурирате или исправите било какву нетачност у Повер</w:t>
      </w:r>
      <w:r>
        <w:rPr>
          <w:rFonts w:ascii="Verdana" w:eastAsia="Verdana" w:hAnsi="Verdana" w:cs="Verdana"/>
        </w:rPr>
        <w:t>љивим информацијама или било којој другој информацији коју сте доставили или на други начин одговорни према нама или било ком другом лицу у вези са Поверљивим информацијама или било којим таквим информацијама; и</w:t>
      </w:r>
    </w:p>
    <w:p w:rsidR="00B8281A" w:rsidRDefault="00780FB3">
      <w:pPr>
        <w:spacing w:line="210" w:lineRule="atLeast"/>
      </w:pPr>
      <w:r>
        <w:rPr>
          <w:rFonts w:ascii="Verdana" w:eastAsia="Verdana" w:hAnsi="Verdana" w:cs="Verdana"/>
        </w:rPr>
        <w:t>(б) ви или Зајмопримац можете бити непоправљ</w:t>
      </w:r>
      <w:r>
        <w:rPr>
          <w:rFonts w:ascii="Verdana" w:eastAsia="Verdana" w:hAnsi="Verdana" w:cs="Verdana"/>
        </w:rPr>
        <w:t>иво оштећени због кршења услова овог писма, а одштета можда неће бити адекватан правни лек; сваком Релевантном лицу може бити одобрен налог или конкретна чинидба за сваку нашу претњу или стварно кршење одредаба овог писма.</w:t>
      </w:r>
    </w:p>
    <w:p w:rsidR="00B8281A" w:rsidRDefault="00780FB3">
      <w:pPr>
        <w:spacing w:line="210" w:lineRule="atLeast"/>
      </w:pPr>
      <w:r>
        <w:rPr>
          <w:rFonts w:ascii="Verdana" w:eastAsia="Verdana" w:hAnsi="Verdana" w:cs="Verdana"/>
          <w:b/>
        </w:rPr>
        <w:t>7. Целокупан уговор: Без одрицања</w:t>
      </w:r>
      <w:r>
        <w:rPr>
          <w:rFonts w:ascii="Verdana" w:eastAsia="Verdana" w:hAnsi="Verdana" w:cs="Verdana"/>
          <w:b/>
        </w:rPr>
        <w:t>; Измене и допуне, итд.</w:t>
      </w:r>
    </w:p>
    <w:p w:rsidR="00B8281A" w:rsidRDefault="00780FB3">
      <w:pPr>
        <w:spacing w:line="210" w:lineRule="atLeast"/>
      </w:pPr>
      <w:r>
        <w:rPr>
          <w:rFonts w:ascii="Verdana" w:eastAsia="Verdana" w:hAnsi="Verdana" w:cs="Verdana"/>
        </w:rPr>
        <w:lastRenderedPageBreak/>
        <w:t>(а) Ово писмо представља целокупан уговор између нас у вези са нашим обавезама у погледу Поверљивих информација и замењује сваки претходни уговор, изречен или имплициран, по питању Поверљивих информација.</w:t>
      </w:r>
    </w:p>
    <w:p w:rsidR="00B8281A" w:rsidRDefault="00780FB3">
      <w:pPr>
        <w:spacing w:line="210" w:lineRule="atLeast"/>
      </w:pPr>
      <w:r>
        <w:rPr>
          <w:rFonts w:ascii="Verdana" w:eastAsia="Verdana" w:hAnsi="Verdana" w:cs="Verdana"/>
        </w:rPr>
        <w:t>(б) Никакав пропуст у изврш</w:t>
      </w:r>
      <w:r>
        <w:rPr>
          <w:rFonts w:ascii="Verdana" w:eastAsia="Verdana" w:hAnsi="Verdana" w:cs="Verdana"/>
        </w:rPr>
        <w:t>авању, нити било какво кашњење у вршењу било ког права или правног лека по основу овог писма нити се тумачити као одрицање од тог права или правног лека нити ће представљати начин потврђивања овог писма. Одлука о потврђивању овог писма неће бити валидна ос</w:t>
      </w:r>
      <w:r>
        <w:rPr>
          <w:rFonts w:ascii="Verdana" w:eastAsia="Verdana" w:hAnsi="Verdana" w:cs="Verdana"/>
        </w:rPr>
        <w:t>им ако је у писаној форми. Индивидуално или делимично остварење било ког права или правног лека неће спречити свако даље или друго остваривање било ког другог права или правног лека према овом писму.</w:t>
      </w:r>
    </w:p>
    <w:p w:rsidR="00B8281A" w:rsidRDefault="00780FB3">
      <w:pPr>
        <w:spacing w:line="210" w:lineRule="atLeast"/>
      </w:pPr>
      <w:r>
        <w:rPr>
          <w:rFonts w:ascii="Verdana" w:eastAsia="Verdana" w:hAnsi="Verdana" w:cs="Verdana"/>
        </w:rPr>
        <w:t>(ц) Услови овог писма и наше обавезе према овом писму мо</w:t>
      </w:r>
      <w:r>
        <w:rPr>
          <w:rFonts w:ascii="Verdana" w:eastAsia="Verdana" w:hAnsi="Verdana" w:cs="Verdana"/>
        </w:rPr>
        <w:t>гу се мењати или модификовати само писменим договором између нас.</w:t>
      </w:r>
    </w:p>
    <w:p w:rsidR="00B8281A" w:rsidRDefault="00780FB3">
      <w:pPr>
        <w:spacing w:line="210" w:lineRule="atLeast"/>
      </w:pPr>
      <w:r>
        <w:rPr>
          <w:rFonts w:ascii="Verdana" w:eastAsia="Verdana" w:hAnsi="Verdana" w:cs="Verdana"/>
          <w:b/>
        </w:rPr>
        <w:t>8. Инсајдерске информације</w:t>
      </w:r>
    </w:p>
    <w:p w:rsidR="00B8281A" w:rsidRDefault="00780FB3">
      <w:pPr>
        <w:spacing w:line="210" w:lineRule="atLeast"/>
      </w:pPr>
      <w:r>
        <w:rPr>
          <w:rFonts w:ascii="Verdana" w:eastAsia="Verdana" w:hAnsi="Verdana" w:cs="Verdana"/>
        </w:rPr>
        <w:t>Сагласни смо да неке или све Поверљиве информације јесу или могу бити осетљиве информације о цени и да коришћење таквих информација може бити регулисано или забрањ</w:t>
      </w:r>
      <w:r>
        <w:rPr>
          <w:rFonts w:ascii="Verdana" w:eastAsia="Verdana" w:hAnsi="Verdana" w:cs="Verdana"/>
        </w:rPr>
        <w:t>ено важећим прописима укључујући и закон о хартијама од вредности који се односи на инсајдерско пословање и злоупотребу тржишта и обавезујемо се да нећемо користити Поверљиве информације у било које незаконите сврхе.</w:t>
      </w:r>
    </w:p>
    <w:p w:rsidR="00B8281A" w:rsidRDefault="00780FB3">
      <w:pPr>
        <w:spacing w:line="210" w:lineRule="atLeast"/>
      </w:pPr>
      <w:r>
        <w:rPr>
          <w:rFonts w:ascii="Verdana" w:eastAsia="Verdana" w:hAnsi="Verdana" w:cs="Verdana"/>
          <w:b/>
        </w:rPr>
        <w:t>9. Природа обавеза</w:t>
      </w:r>
    </w:p>
    <w:p w:rsidR="00B8281A" w:rsidRDefault="00780FB3">
      <w:pPr>
        <w:spacing w:line="210" w:lineRule="atLeast"/>
      </w:pPr>
      <w:r>
        <w:rPr>
          <w:rFonts w:ascii="Verdana" w:eastAsia="Verdana" w:hAnsi="Verdana" w:cs="Verdana"/>
        </w:rPr>
        <w:t>Обавезе које смо дали према овом писму су дате вама и у корист Зајмопримца.</w:t>
      </w:r>
    </w:p>
    <w:p w:rsidR="00B8281A" w:rsidRDefault="00780FB3">
      <w:pPr>
        <w:spacing w:line="210" w:lineRule="atLeast"/>
      </w:pPr>
      <w:r>
        <w:rPr>
          <w:rFonts w:ascii="Verdana" w:eastAsia="Verdana" w:hAnsi="Verdana" w:cs="Verdana"/>
          <w:b/>
        </w:rPr>
        <w:t>10. Права трећих страна</w:t>
      </w:r>
    </w:p>
    <w:p w:rsidR="00B8281A" w:rsidRDefault="00780FB3">
      <w:pPr>
        <w:spacing w:line="210" w:lineRule="atLeast"/>
      </w:pPr>
      <w:r>
        <w:rPr>
          <w:rFonts w:ascii="Verdana" w:eastAsia="Verdana" w:hAnsi="Verdana" w:cs="Verdana"/>
        </w:rPr>
        <w:t>(а) У складу са Клаузулом 10 (</w:t>
      </w:r>
      <w:r>
        <w:rPr>
          <w:rFonts w:ascii="Verdana" w:eastAsia="Verdana" w:hAnsi="Verdana" w:cs="Verdana"/>
          <w:i/>
        </w:rPr>
        <w:t>Права трећих страна</w:t>
      </w:r>
      <w:r>
        <w:rPr>
          <w:rFonts w:ascii="Verdana" w:eastAsia="Verdana" w:hAnsi="Verdana" w:cs="Verdana"/>
        </w:rPr>
        <w:t>) и Клаузуле 6 (</w:t>
      </w:r>
      <w:r>
        <w:rPr>
          <w:rFonts w:ascii="Verdana" w:eastAsia="Verdana" w:hAnsi="Verdana" w:cs="Verdana"/>
          <w:i/>
        </w:rPr>
        <w:t>Без изјава; Последице кршења, и др.</w:t>
      </w:r>
      <w:r>
        <w:rPr>
          <w:rFonts w:ascii="Verdana" w:eastAsia="Verdana" w:hAnsi="Verdana" w:cs="Verdana"/>
        </w:rPr>
        <w:t>) и 9 (</w:t>
      </w:r>
      <w:r>
        <w:rPr>
          <w:rFonts w:ascii="Verdana" w:eastAsia="Verdana" w:hAnsi="Verdana" w:cs="Verdana"/>
          <w:i/>
        </w:rPr>
        <w:t>Природа обавеза</w:t>
      </w:r>
      <w:r>
        <w:rPr>
          <w:rFonts w:ascii="Verdana" w:eastAsia="Verdana" w:hAnsi="Verdana" w:cs="Verdana"/>
        </w:rPr>
        <w:t>), лице које није страна у овом пи</w:t>
      </w:r>
      <w:r>
        <w:rPr>
          <w:rFonts w:ascii="Verdana" w:eastAsia="Verdana" w:hAnsi="Verdana" w:cs="Verdana"/>
        </w:rPr>
        <w:t>сму нема никаква права Закону о уговорима (</w:t>
      </w:r>
      <w:r>
        <w:rPr>
          <w:rFonts w:ascii="Verdana" w:eastAsia="Verdana" w:hAnsi="Verdana" w:cs="Verdana"/>
          <w:i/>
        </w:rPr>
        <w:t>Права трећих страна</w:t>
      </w:r>
      <w:r>
        <w:rPr>
          <w:rFonts w:ascii="Verdana" w:eastAsia="Verdana" w:hAnsi="Verdana" w:cs="Verdana"/>
        </w:rPr>
        <w:t>) из 1999. године да спроводи или ужива права било ког члана овог писма.</w:t>
      </w:r>
    </w:p>
    <w:p w:rsidR="00B8281A" w:rsidRDefault="00780FB3">
      <w:pPr>
        <w:spacing w:line="210" w:lineRule="atLeast"/>
      </w:pPr>
      <w:r>
        <w:rPr>
          <w:rFonts w:ascii="Verdana" w:eastAsia="Verdana" w:hAnsi="Verdana" w:cs="Verdana"/>
        </w:rPr>
        <w:t>(б) Релевантно лице може да ужива предности услова Клаузуле 6 (</w:t>
      </w:r>
      <w:r>
        <w:rPr>
          <w:rFonts w:ascii="Verdana" w:eastAsia="Verdana" w:hAnsi="Verdana" w:cs="Verdana"/>
          <w:i/>
        </w:rPr>
        <w:t xml:space="preserve">Без изјава; Последице кршења, и др.) </w:t>
      </w:r>
      <w:r>
        <w:rPr>
          <w:rFonts w:ascii="Verdana" w:eastAsia="Verdana" w:hAnsi="Verdana" w:cs="Verdana"/>
        </w:rPr>
        <w:t xml:space="preserve">и 9 </w:t>
      </w:r>
      <w:r>
        <w:rPr>
          <w:rFonts w:ascii="Verdana" w:eastAsia="Verdana" w:hAnsi="Verdana" w:cs="Verdana"/>
          <w:i/>
        </w:rPr>
        <w:t>(Природа обавеза)</w:t>
      </w:r>
      <w:r>
        <w:rPr>
          <w:rFonts w:ascii="Verdana" w:eastAsia="Verdana" w:hAnsi="Verdana" w:cs="Verdana"/>
          <w:i/>
        </w:rPr>
        <w:t xml:space="preserve"> </w:t>
      </w:r>
      <w:r>
        <w:rPr>
          <w:rFonts w:ascii="Verdana" w:eastAsia="Verdana" w:hAnsi="Verdana" w:cs="Verdana"/>
        </w:rPr>
        <w:t>у складу са овом Клаузулом 10 (</w:t>
      </w:r>
      <w:r>
        <w:rPr>
          <w:rFonts w:ascii="Verdana" w:eastAsia="Verdana" w:hAnsi="Verdana" w:cs="Verdana"/>
          <w:i/>
        </w:rPr>
        <w:t>Права трећих страна</w:t>
      </w:r>
      <w:r>
        <w:rPr>
          <w:rFonts w:ascii="Verdana" w:eastAsia="Verdana" w:hAnsi="Verdana" w:cs="Verdana"/>
        </w:rPr>
        <w:t>) и одредбама Закона о трећим странама.</w:t>
      </w:r>
    </w:p>
    <w:p w:rsidR="00B8281A" w:rsidRDefault="00780FB3">
      <w:pPr>
        <w:spacing w:line="210" w:lineRule="atLeast"/>
      </w:pPr>
      <w:r>
        <w:rPr>
          <w:rFonts w:ascii="Verdana" w:eastAsia="Verdana" w:hAnsi="Verdana" w:cs="Verdana"/>
        </w:rPr>
        <w:t>(ц) без обзира на било коју одредбу овог писма, стране овог писма не захтевају сагласност било ког Релевантног лица да укине или промени ово писмо.</w:t>
      </w:r>
    </w:p>
    <w:p w:rsidR="00B8281A" w:rsidRDefault="00780FB3">
      <w:pPr>
        <w:spacing w:line="210" w:lineRule="atLeast"/>
      </w:pPr>
      <w:r>
        <w:rPr>
          <w:rFonts w:ascii="Verdana" w:eastAsia="Verdana" w:hAnsi="Verdana" w:cs="Verdana"/>
          <w:b/>
        </w:rPr>
        <w:t>11. Меродавно пра</w:t>
      </w:r>
      <w:r>
        <w:rPr>
          <w:rFonts w:ascii="Verdana" w:eastAsia="Verdana" w:hAnsi="Verdana" w:cs="Verdana"/>
          <w:b/>
        </w:rPr>
        <w:t>во и надлежност</w:t>
      </w:r>
    </w:p>
    <w:p w:rsidR="00B8281A" w:rsidRDefault="00780FB3">
      <w:pPr>
        <w:spacing w:line="210" w:lineRule="atLeast"/>
      </w:pPr>
      <w:r>
        <w:rPr>
          <w:rFonts w:ascii="Verdana" w:eastAsia="Verdana" w:hAnsi="Verdana" w:cs="Verdana"/>
        </w:rPr>
        <w:t>(а) Ово писмо (укључујући и уговор који се састоји од вашег пристанка на његове услове) („</w:t>
      </w:r>
      <w:r>
        <w:rPr>
          <w:rFonts w:ascii="Verdana" w:eastAsia="Verdana" w:hAnsi="Verdana" w:cs="Verdana"/>
          <w:b/>
        </w:rPr>
        <w:t>Писмо</w:t>
      </w:r>
      <w:r>
        <w:rPr>
          <w:rFonts w:ascii="Verdana" w:eastAsia="Verdana" w:hAnsi="Verdana" w:cs="Verdana"/>
        </w:rPr>
        <w:t>ˮ</w:t>
      </w:r>
      <w:r>
        <w:rPr>
          <w:rFonts w:ascii="Verdana" w:eastAsia="Verdana" w:hAnsi="Verdana" w:cs="Verdana"/>
        </w:rPr>
        <w:t>) и све неуговорене обавезе које из њега проистекну или су у вези са њим (укључујући и неуговорене обавезе које су проистекле из преговора о тра</w:t>
      </w:r>
      <w:r>
        <w:rPr>
          <w:rFonts w:ascii="Verdana" w:eastAsia="Verdana" w:hAnsi="Verdana" w:cs="Verdana"/>
        </w:rPr>
        <w:t>нсакцији која је предвиђена овим Писмом) су регулисани правом Енглеске.</w:t>
      </w:r>
    </w:p>
    <w:p w:rsidR="00B8281A" w:rsidRDefault="00780FB3">
      <w:pPr>
        <w:spacing w:line="210" w:lineRule="atLeast"/>
      </w:pPr>
      <w:r>
        <w:rPr>
          <w:rFonts w:ascii="Verdana" w:eastAsia="Verdana" w:hAnsi="Verdana" w:cs="Verdana"/>
        </w:rPr>
        <w:t>(б) Судови у Енглеској имају искључиву јурисдикцију у решавању било каквог спора који проистекне из или је у вези са овим писмом (укључујући спор који је у вези са неуговореним обавеза</w:t>
      </w:r>
      <w:r>
        <w:rPr>
          <w:rFonts w:ascii="Verdana" w:eastAsia="Verdana" w:hAnsi="Verdana" w:cs="Verdana"/>
        </w:rPr>
        <w:t xml:space="preserve">ма које су проистекле из или су </w:t>
      </w:r>
      <w:r>
        <w:rPr>
          <w:rFonts w:ascii="Verdana" w:eastAsia="Verdana" w:hAnsi="Verdana" w:cs="Verdana"/>
        </w:rPr>
        <w:lastRenderedPageBreak/>
        <w:t>у вези са овим писмом или преговорима о трансакцији која је предвиђена овим Писмом</w:t>
      </w:r>
    </w:p>
    <w:p w:rsidR="00B8281A" w:rsidRDefault="00780FB3">
      <w:pPr>
        <w:spacing w:line="210" w:lineRule="atLeast"/>
      </w:pPr>
      <w:r>
        <w:rPr>
          <w:rFonts w:ascii="Verdana" w:eastAsia="Verdana" w:hAnsi="Verdana" w:cs="Verdana"/>
          <w:b/>
        </w:rPr>
        <w:t>12. Инструмент интерне санације</w:t>
      </w:r>
    </w:p>
    <w:p w:rsidR="00B8281A" w:rsidRDefault="00780FB3">
      <w:pPr>
        <w:spacing w:line="210" w:lineRule="atLeast"/>
      </w:pPr>
      <w:r>
        <w:rPr>
          <w:rFonts w:ascii="Verdana" w:eastAsia="Verdana" w:hAnsi="Verdana" w:cs="Verdana"/>
        </w:rPr>
        <w:t>Договорено је да, без обзира на било које друге услове било ког споразума, аранжмана или разумевања између на</w:t>
      </w:r>
      <w:r>
        <w:rPr>
          <w:rFonts w:ascii="Verdana" w:eastAsia="Verdana" w:hAnsi="Verdana" w:cs="Verdana"/>
        </w:rPr>
        <w:t>с, свако од нас признаје и прихвата да било која одговорност коју било ко од нас има према другоме према или у складу са или у вези са овим писмом може бити предмет примене инструмента интерне санације од стране Релевантног надлежног органа и сагласна је и</w:t>
      </w:r>
      <w:r>
        <w:rPr>
          <w:rFonts w:ascii="Verdana" w:eastAsia="Verdana" w:hAnsi="Verdana" w:cs="Verdana"/>
        </w:rPr>
        <w:t xml:space="preserve"> прихвата да буде обавезана на следеће:</w:t>
      </w:r>
    </w:p>
    <w:p w:rsidR="00B8281A" w:rsidRDefault="00780FB3">
      <w:pPr>
        <w:spacing w:line="210" w:lineRule="atLeast"/>
      </w:pPr>
      <w:r>
        <w:rPr>
          <w:rFonts w:ascii="Verdana" w:eastAsia="Verdana" w:hAnsi="Verdana" w:cs="Verdana"/>
        </w:rPr>
        <w:t>(а) било коју радњу везану за примену инструмента интерне санације у вези са било којом таквом одговорношћу, укључујући (без ограничења):</w:t>
      </w:r>
    </w:p>
    <w:p w:rsidR="00B8281A" w:rsidRDefault="00780FB3">
      <w:pPr>
        <w:spacing w:line="210" w:lineRule="atLeast"/>
      </w:pPr>
      <w:r>
        <w:rPr>
          <w:rFonts w:ascii="Verdana" w:eastAsia="Verdana" w:hAnsi="Verdana" w:cs="Verdana"/>
        </w:rPr>
        <w:t>(i) смањење, у целости или делимично, износа главнице или неизмиреног износа д</w:t>
      </w:r>
      <w:r>
        <w:rPr>
          <w:rFonts w:ascii="Verdana" w:eastAsia="Verdana" w:hAnsi="Verdana" w:cs="Verdana"/>
        </w:rPr>
        <w:t>уга (укључујући све обрачунате, али неплаћене камате) у вези са било којом таквом обавезом;</w:t>
      </w:r>
    </w:p>
    <w:p w:rsidR="00B8281A" w:rsidRDefault="00780FB3">
      <w:pPr>
        <w:spacing w:line="210" w:lineRule="atLeast"/>
      </w:pPr>
      <w:r>
        <w:rPr>
          <w:rFonts w:ascii="Verdana" w:eastAsia="Verdana" w:hAnsi="Verdana" w:cs="Verdana"/>
        </w:rPr>
        <w:t>(ii) претварање целокупне или дела било које такве одговорности у акције или друге инструменте власништва који јој се могу издати или поверити; и</w:t>
      </w:r>
    </w:p>
    <w:p w:rsidR="00B8281A" w:rsidRDefault="00780FB3">
      <w:pPr>
        <w:spacing w:line="210" w:lineRule="atLeast"/>
      </w:pPr>
      <w:r>
        <w:rPr>
          <w:rFonts w:ascii="Verdana" w:eastAsia="Verdana" w:hAnsi="Verdana" w:cs="Verdana"/>
        </w:rPr>
        <w:t>(iii) отказивање с</w:t>
      </w:r>
      <w:r>
        <w:rPr>
          <w:rFonts w:ascii="Verdana" w:eastAsia="Verdana" w:hAnsi="Verdana" w:cs="Verdana"/>
        </w:rPr>
        <w:t>ваке такве одговорности; и</w:t>
      </w:r>
    </w:p>
    <w:p w:rsidR="00B8281A" w:rsidRDefault="00780FB3">
      <w:pPr>
        <w:spacing w:line="210" w:lineRule="atLeast"/>
      </w:pPr>
      <w:r>
        <w:rPr>
          <w:rFonts w:ascii="Verdana" w:eastAsia="Verdana" w:hAnsi="Verdana" w:cs="Verdana"/>
        </w:rPr>
        <w:t>(б) варијацију сваког услова овог писма у мери која је неопходна да се примени сваки инструмент интерне санације у вези са било којом таквом одговорношћу.</w:t>
      </w:r>
    </w:p>
    <w:p w:rsidR="00B8281A" w:rsidRDefault="00780FB3">
      <w:pPr>
        <w:spacing w:line="210" w:lineRule="atLeast"/>
      </w:pPr>
      <w:r>
        <w:rPr>
          <w:rFonts w:ascii="Verdana" w:eastAsia="Verdana" w:hAnsi="Verdana" w:cs="Verdana"/>
          <w:b/>
        </w:rPr>
        <w:t>13. Дефиниције</w:t>
      </w:r>
    </w:p>
    <w:p w:rsidR="00B8281A" w:rsidRDefault="00780FB3">
      <w:pPr>
        <w:spacing w:line="210" w:lineRule="atLeast"/>
      </w:pPr>
      <w:r>
        <w:rPr>
          <w:rFonts w:ascii="Verdana" w:eastAsia="Verdana" w:hAnsi="Verdana" w:cs="Verdana"/>
        </w:rPr>
        <w:t>У овом писму (укључујући и прихватање које је дато у настав</w:t>
      </w:r>
      <w:r>
        <w:rPr>
          <w:rFonts w:ascii="Verdana" w:eastAsia="Verdana" w:hAnsi="Verdana" w:cs="Verdana"/>
        </w:rPr>
        <w:t>ку) услови који су наведени у Уговору ће, осим уколико контекст другачије не захтева, имати исто значење и:</w:t>
      </w:r>
    </w:p>
    <w:p w:rsidR="00B8281A" w:rsidRDefault="00780FB3">
      <w:pPr>
        <w:spacing w:line="210" w:lineRule="atLeast"/>
      </w:pPr>
      <w:r>
        <w:rPr>
          <w:rFonts w:ascii="Verdana" w:eastAsia="Verdana" w:hAnsi="Verdana" w:cs="Verdana"/>
        </w:rPr>
        <w:t>„</w:t>
      </w:r>
      <w:r>
        <w:rPr>
          <w:rFonts w:ascii="Verdana" w:eastAsia="Verdana" w:hAnsi="Verdana" w:cs="Verdana"/>
          <w:b/>
        </w:rPr>
        <w:t>Члан 55 БРРД</w:t>
      </w:r>
      <w:r>
        <w:rPr>
          <w:rFonts w:ascii="Verdana" w:eastAsia="Verdana" w:hAnsi="Verdana" w:cs="Verdana"/>
        </w:rPr>
        <w:t>” означава Директиву 2014/59/ЕУ о успостављању оквира за опоравак и санацију кредитних институција и инвестиционих друштава (која је из</w:t>
      </w:r>
      <w:r>
        <w:rPr>
          <w:rFonts w:ascii="Verdana" w:eastAsia="Verdana" w:hAnsi="Verdana" w:cs="Verdana"/>
        </w:rPr>
        <w:t>мењена и допуњена и поново донета).</w:t>
      </w:r>
    </w:p>
    <w:p w:rsidR="00B8281A" w:rsidRDefault="00780FB3">
      <w:pPr>
        <w:spacing w:line="210" w:lineRule="atLeast"/>
      </w:pPr>
      <w:r>
        <w:rPr>
          <w:rFonts w:ascii="Verdana" w:eastAsia="Verdana" w:hAnsi="Verdana" w:cs="Verdana"/>
        </w:rPr>
        <w:t>„</w:t>
      </w:r>
      <w:r>
        <w:rPr>
          <w:rFonts w:ascii="Verdana" w:eastAsia="Verdana" w:hAnsi="Verdana" w:cs="Verdana"/>
          <w:b/>
        </w:rPr>
        <w:t>Инструмент интерне санације</w:t>
      </w:r>
      <w:r>
        <w:rPr>
          <w:rFonts w:ascii="Verdana" w:eastAsia="Verdana" w:hAnsi="Verdana" w:cs="Verdana"/>
        </w:rPr>
        <w:t>” означава спровођење овлашћења за отпис и конверзију.</w:t>
      </w:r>
    </w:p>
    <w:p w:rsidR="00B8281A" w:rsidRDefault="00780FB3">
      <w:pPr>
        <w:spacing w:line="210" w:lineRule="atLeast"/>
      </w:pPr>
      <w:r>
        <w:rPr>
          <w:rFonts w:ascii="Verdana" w:eastAsia="Verdana" w:hAnsi="Verdana" w:cs="Verdana"/>
        </w:rPr>
        <w:t>„</w:t>
      </w:r>
      <w:r>
        <w:rPr>
          <w:rFonts w:ascii="Verdana" w:eastAsia="Verdana" w:hAnsi="Verdana" w:cs="Verdana"/>
          <w:b/>
        </w:rPr>
        <w:t>Прописи o инструменту интерне санације</w:t>
      </w:r>
      <w:r>
        <w:rPr>
          <w:rFonts w:ascii="Verdana" w:eastAsia="Verdana" w:hAnsi="Verdana" w:cs="Verdana"/>
        </w:rPr>
        <w:t>” означавају:</w:t>
      </w:r>
    </w:p>
    <w:p w:rsidR="00B8281A" w:rsidRDefault="00780FB3">
      <w:pPr>
        <w:spacing w:line="210" w:lineRule="atLeast"/>
      </w:pPr>
      <w:r>
        <w:rPr>
          <w:rFonts w:ascii="Verdana" w:eastAsia="Verdana" w:hAnsi="Verdana" w:cs="Verdana"/>
        </w:rPr>
        <w:t>(а) када је реч о државама чланицама ЕЕА које су спровеле или које у било ком тренутку спроводи члан 55 БРРД-а, релевантни закон или уредбу о спровођењу како је описано у Програму прописа о инструменту интерне санације; и</w:t>
      </w:r>
    </w:p>
    <w:p w:rsidR="00B8281A" w:rsidRDefault="00780FB3">
      <w:pPr>
        <w:spacing w:line="210" w:lineRule="atLeast"/>
      </w:pPr>
      <w:r>
        <w:rPr>
          <w:rFonts w:ascii="Verdana" w:eastAsia="Verdana" w:hAnsi="Verdana" w:cs="Verdana"/>
        </w:rPr>
        <w:t>(б) када је реч о било којој друго</w:t>
      </w:r>
      <w:r>
        <w:rPr>
          <w:rFonts w:ascii="Verdana" w:eastAsia="Verdana" w:hAnsi="Verdana" w:cs="Verdana"/>
        </w:rPr>
        <w:t>ј држави која није земља чланица ЕЕА и Уједињеном Краљевству, било који аналогни закон или пропис који захтева уговорно признавање било ког овлашћења за отпис и конверзију садржаног у том закону или пропису.</w:t>
      </w:r>
    </w:p>
    <w:p w:rsidR="00B8281A" w:rsidRDefault="00780FB3">
      <w:pPr>
        <w:spacing w:line="210" w:lineRule="atLeast"/>
      </w:pPr>
      <w:r>
        <w:rPr>
          <w:rFonts w:ascii="Verdana" w:eastAsia="Verdana" w:hAnsi="Verdana" w:cs="Verdana"/>
        </w:rPr>
        <w:t>„</w:t>
      </w:r>
      <w:r>
        <w:rPr>
          <w:rFonts w:ascii="Verdana" w:eastAsia="Verdana" w:hAnsi="Verdana" w:cs="Verdana"/>
          <w:b/>
        </w:rPr>
        <w:t>Поверљиве информације</w:t>
      </w:r>
      <w:r>
        <w:rPr>
          <w:rFonts w:ascii="Verdana" w:eastAsia="Verdana" w:hAnsi="Verdana" w:cs="Verdana"/>
        </w:rPr>
        <w:t>” означавају све информаци</w:t>
      </w:r>
      <w:r>
        <w:rPr>
          <w:rFonts w:ascii="Verdana" w:eastAsia="Verdana" w:hAnsi="Verdana" w:cs="Verdana"/>
        </w:rPr>
        <w:t>је у вези са Зајмопримцем, Финансијским документима, Кредитним аранжманом и/или Набавком које нам достављате ви или било ко од ваших Повезаних лица или саветника у вези са Финансијским документима или Кредитним аранжманом, у било ком облику, и укључују инф</w:t>
      </w:r>
      <w:r>
        <w:rPr>
          <w:rFonts w:ascii="Verdana" w:eastAsia="Verdana" w:hAnsi="Verdana" w:cs="Verdana"/>
        </w:rPr>
        <w:t xml:space="preserve">ормације које су дате усменим путем и </w:t>
      </w:r>
      <w:r>
        <w:rPr>
          <w:rFonts w:ascii="Verdana" w:eastAsia="Verdana" w:hAnsi="Verdana" w:cs="Verdana"/>
        </w:rPr>
        <w:lastRenderedPageBreak/>
        <w:t>било који документ, електронски документ или било који други начин представљања или бележења информација које садрже или су достављене или копиране из таквих информација, али искључују информације које:</w:t>
      </w:r>
    </w:p>
    <w:p w:rsidR="00B8281A" w:rsidRDefault="00780FB3">
      <w:pPr>
        <w:spacing w:line="210" w:lineRule="atLeast"/>
      </w:pPr>
      <w:r>
        <w:rPr>
          <w:rFonts w:ascii="Verdana" w:eastAsia="Verdana" w:hAnsi="Verdana" w:cs="Verdana"/>
        </w:rPr>
        <w:t>(а) јесу или по</w:t>
      </w:r>
      <w:r>
        <w:rPr>
          <w:rFonts w:ascii="Verdana" w:eastAsia="Verdana" w:hAnsi="Verdana" w:cs="Verdana"/>
        </w:rPr>
        <w:t>стају јавне информације изузев када то представља директну или индиректну последицу нашег кршења овог писма;</w:t>
      </w:r>
    </w:p>
    <w:p w:rsidR="00B8281A" w:rsidRDefault="00780FB3">
      <w:pPr>
        <w:spacing w:line="210" w:lineRule="atLeast"/>
      </w:pPr>
      <w:r>
        <w:rPr>
          <w:rFonts w:ascii="Verdana" w:eastAsia="Verdana" w:hAnsi="Verdana" w:cs="Verdana"/>
        </w:rPr>
        <w:t>(б) приликом њиховог достављања Зајмопримац, његове државне институције или његови саветници писмено означе као информације које нису поверљиве; ил</w:t>
      </w:r>
      <w:r>
        <w:rPr>
          <w:rFonts w:ascii="Verdana" w:eastAsia="Verdana" w:hAnsi="Verdana" w:cs="Verdana"/>
        </w:rPr>
        <w:t>и</w:t>
      </w:r>
    </w:p>
    <w:p w:rsidR="00B8281A" w:rsidRDefault="00780FB3">
      <w:pPr>
        <w:spacing w:line="210" w:lineRule="atLeast"/>
      </w:pPr>
      <w:r>
        <w:rPr>
          <w:rFonts w:ascii="Verdana" w:eastAsia="Verdana" w:hAnsi="Verdana" w:cs="Verdana"/>
        </w:rPr>
        <w:t>(ц) су нам биле познате пре датума када нам је информација обелодањена од стране вас или било којих ваших повезаних лица или саветника или које је смо на законит начин добили након тог датума, из извора који је, колико нам је познато, неповезан са Зајмоп</w:t>
      </w:r>
      <w:r>
        <w:rPr>
          <w:rFonts w:ascii="Verdana" w:eastAsia="Verdana" w:hAnsi="Verdana" w:cs="Verdana"/>
        </w:rPr>
        <w:t>римцем и које, у сваком случају, колико нам је познато, нису добијене кршењем чувања поверљивости и иначе не подлежу тој обавези.</w:t>
      </w:r>
    </w:p>
    <w:p w:rsidR="00B8281A" w:rsidRDefault="00780FB3">
      <w:pPr>
        <w:spacing w:line="210" w:lineRule="atLeast"/>
      </w:pPr>
      <w:r>
        <w:rPr>
          <w:rFonts w:ascii="Verdana" w:eastAsia="Verdana" w:hAnsi="Verdana" w:cs="Verdana"/>
        </w:rPr>
        <w:t>„</w:t>
      </w:r>
      <w:r>
        <w:rPr>
          <w:rFonts w:ascii="Verdana" w:eastAsia="Verdana" w:hAnsi="Verdana" w:cs="Verdana"/>
          <w:b/>
        </w:rPr>
        <w:t>Земља чланица ЕЕА</w:t>
      </w:r>
      <w:r>
        <w:rPr>
          <w:rFonts w:ascii="Verdana" w:eastAsia="Verdana" w:hAnsi="Verdana" w:cs="Verdana"/>
        </w:rPr>
        <w:t>” означава било коју државу чланицу Европске уније, Исланд, Лихтенштајн и Норвешку.</w:t>
      </w:r>
    </w:p>
    <w:p w:rsidR="00B8281A" w:rsidRDefault="00780FB3">
      <w:pPr>
        <w:spacing w:line="210" w:lineRule="atLeast"/>
      </w:pPr>
      <w:r>
        <w:rPr>
          <w:rFonts w:ascii="Verdana" w:eastAsia="Verdana" w:hAnsi="Verdana" w:cs="Verdana"/>
        </w:rPr>
        <w:t>„</w:t>
      </w:r>
      <w:r>
        <w:rPr>
          <w:rFonts w:ascii="Verdana" w:eastAsia="Verdana" w:hAnsi="Verdana" w:cs="Verdana"/>
          <w:b/>
        </w:rPr>
        <w:t>Програм прописа о инстр</w:t>
      </w:r>
      <w:r>
        <w:rPr>
          <w:rFonts w:ascii="Verdana" w:eastAsia="Verdana" w:hAnsi="Verdana" w:cs="Verdana"/>
          <w:b/>
        </w:rPr>
        <w:t>ументу интерне санације</w:t>
      </w:r>
      <w:r>
        <w:rPr>
          <w:rFonts w:ascii="Verdana" w:eastAsia="Verdana" w:hAnsi="Verdana" w:cs="Verdana"/>
        </w:rPr>
        <w:t>”означава документ који је описан као такав и с времена на време га објављује Удружење тржишта кредита (или било који његов правни следбеник).</w:t>
      </w:r>
    </w:p>
    <w:p w:rsidR="00B8281A" w:rsidRDefault="00780FB3">
      <w:pPr>
        <w:spacing w:line="210" w:lineRule="atLeast"/>
      </w:pPr>
      <w:r>
        <w:rPr>
          <w:rFonts w:ascii="Verdana" w:eastAsia="Verdana" w:hAnsi="Verdana" w:cs="Verdana"/>
        </w:rPr>
        <w:t>„</w:t>
      </w:r>
      <w:r>
        <w:rPr>
          <w:rFonts w:ascii="Verdana" w:eastAsia="Verdana" w:hAnsi="Verdana" w:cs="Verdana"/>
          <w:b/>
        </w:rPr>
        <w:t>Дозвољене сврхе</w:t>
      </w:r>
      <w:r>
        <w:rPr>
          <w:rFonts w:ascii="Verdana" w:eastAsia="Verdana" w:hAnsi="Verdana" w:cs="Verdana"/>
        </w:rPr>
        <w:t>” означава разматрање и процену да ли треба да се закључи Набавка.</w:t>
      </w:r>
    </w:p>
    <w:p w:rsidR="00B8281A" w:rsidRDefault="00780FB3">
      <w:pPr>
        <w:spacing w:line="210" w:lineRule="atLeast"/>
      </w:pPr>
      <w:r>
        <w:rPr>
          <w:rFonts w:ascii="Verdana" w:eastAsia="Verdana" w:hAnsi="Verdana" w:cs="Verdana"/>
        </w:rPr>
        <w:t>„</w:t>
      </w:r>
      <w:r>
        <w:rPr>
          <w:rFonts w:ascii="Verdana" w:eastAsia="Verdana" w:hAnsi="Verdana" w:cs="Verdana"/>
          <w:b/>
        </w:rPr>
        <w:t>Регулаторно тело</w:t>
      </w:r>
      <w:r>
        <w:rPr>
          <w:rFonts w:ascii="Verdana" w:eastAsia="Verdana" w:hAnsi="Verdana" w:cs="Verdana"/>
        </w:rPr>
        <w:t>” означава свако тело које има овлашћење да врши било коју врсту отписа и конверзије.</w:t>
      </w:r>
    </w:p>
    <w:p w:rsidR="00B8281A" w:rsidRDefault="00780FB3">
      <w:pPr>
        <w:spacing w:line="210" w:lineRule="atLeast"/>
      </w:pPr>
      <w:r>
        <w:rPr>
          <w:rFonts w:ascii="Verdana" w:eastAsia="Verdana" w:hAnsi="Verdana" w:cs="Verdana"/>
        </w:rPr>
        <w:t>„</w:t>
      </w:r>
      <w:r>
        <w:rPr>
          <w:rFonts w:ascii="Verdana" w:eastAsia="Verdana" w:hAnsi="Verdana" w:cs="Verdana"/>
          <w:b/>
        </w:rPr>
        <w:t>Овлашћења за отпис и конверзију</w:t>
      </w:r>
      <w:r>
        <w:rPr>
          <w:rFonts w:ascii="Verdana" w:eastAsia="Verdana" w:hAnsi="Verdana" w:cs="Verdana"/>
        </w:rPr>
        <w:t>” означава:</w:t>
      </w:r>
    </w:p>
    <w:p w:rsidR="00B8281A" w:rsidRDefault="00780FB3">
      <w:pPr>
        <w:spacing w:line="210" w:lineRule="atLeast"/>
      </w:pPr>
      <w:r>
        <w:rPr>
          <w:rFonts w:ascii="Verdana" w:eastAsia="Verdana" w:hAnsi="Verdana" w:cs="Verdana"/>
        </w:rPr>
        <w:t xml:space="preserve">(а) у вези са било којим прописима о инструменту интерне санације, описаном у Програму прописа Европске уније </w:t>
      </w:r>
      <w:r>
        <w:rPr>
          <w:rFonts w:ascii="Verdana" w:eastAsia="Verdana" w:hAnsi="Verdana" w:cs="Verdana"/>
        </w:rPr>
        <w:t>о инструменту интерне санације, надлежности описане у вези са тим инструментом;</w:t>
      </w:r>
    </w:p>
    <w:p w:rsidR="00B8281A" w:rsidRDefault="00780FB3">
      <w:pPr>
        <w:spacing w:line="210" w:lineRule="atLeast"/>
      </w:pPr>
      <w:r>
        <w:rPr>
          <w:rFonts w:ascii="Verdana" w:eastAsia="Verdana" w:hAnsi="Verdana" w:cs="Verdana"/>
        </w:rPr>
        <w:t>(б) у вези са било којим другим примењивим прописима о инструменту интерне санације:</w:t>
      </w:r>
    </w:p>
    <w:p w:rsidR="00B8281A" w:rsidRDefault="00780FB3">
      <w:pPr>
        <w:spacing w:line="210" w:lineRule="atLeast"/>
      </w:pPr>
      <w:r>
        <w:rPr>
          <w:rFonts w:ascii="Verdana" w:eastAsia="Verdana" w:hAnsi="Verdana" w:cs="Verdana"/>
        </w:rPr>
        <w:t xml:space="preserve">(i) било каква овлашћења према прописима о инструменту интерне санације o укидању, преносу </w:t>
      </w:r>
      <w:r>
        <w:rPr>
          <w:rFonts w:ascii="Verdana" w:eastAsia="Verdana" w:hAnsi="Verdana" w:cs="Verdana"/>
        </w:rPr>
        <w:t>или смањењу вредности акција издатих од стране субјекта који је банка или инвестициона фирма или друга финансијска институција или повезана лица банке, инвестиционе компаније или другог финансијског предузећа установе, о поништењу, смањењу, модификацији ил</w:t>
      </w:r>
      <w:r>
        <w:rPr>
          <w:rFonts w:ascii="Verdana" w:eastAsia="Verdana" w:hAnsi="Verdana" w:cs="Verdana"/>
        </w:rPr>
        <w:t>и промени облика обавезе таквог лицa или било ког уговора или инструмента на основу те обавезе, у циљу конверзије целокупних или дела обавеза у акције, обвезнице или обавезе тог лица или било ког лица, како би се учинило да било који такав уговор или инстр</w:t>
      </w:r>
      <w:r>
        <w:rPr>
          <w:rFonts w:ascii="Verdana" w:eastAsia="Verdana" w:hAnsi="Verdana" w:cs="Verdana"/>
        </w:rPr>
        <w:t>умент има ефекат као да је у оквиру њега реализовано право или суспендована обавеза по питању те обавезе или било којих надлежности које проистичу из прописа о Bail-in-у које се односе на или су везане за те надлежности; и</w:t>
      </w:r>
    </w:p>
    <w:p w:rsidR="00B8281A" w:rsidRDefault="00780FB3">
      <w:pPr>
        <w:spacing w:line="210" w:lineRule="atLeast"/>
      </w:pPr>
      <w:r>
        <w:rPr>
          <w:rFonts w:ascii="Verdana" w:eastAsia="Verdana" w:hAnsi="Verdana" w:cs="Verdana"/>
        </w:rPr>
        <w:t>(ii) било која слична или аналогн</w:t>
      </w:r>
      <w:r>
        <w:rPr>
          <w:rFonts w:ascii="Verdana" w:eastAsia="Verdana" w:hAnsi="Verdana" w:cs="Verdana"/>
        </w:rPr>
        <w:t>а надлежност према Прописима о инструменту интерне санације.</w:t>
      </w:r>
    </w:p>
    <w:p w:rsidR="00B8281A" w:rsidRDefault="00780FB3">
      <w:pPr>
        <w:spacing w:line="210" w:lineRule="atLeast"/>
      </w:pPr>
      <w:r>
        <w:rPr>
          <w:rFonts w:ascii="Verdana" w:eastAsia="Verdana" w:hAnsi="Verdana" w:cs="Verdana"/>
        </w:rPr>
        <w:lastRenderedPageBreak/>
        <w:t>Свако позивање на „</w:t>
      </w:r>
      <w:r>
        <w:rPr>
          <w:rFonts w:ascii="Verdana" w:eastAsia="Verdana" w:hAnsi="Verdana" w:cs="Verdana"/>
          <w:b/>
        </w:rPr>
        <w:t>пропис</w:t>
      </w:r>
      <w:r>
        <w:rPr>
          <w:rFonts w:ascii="Verdana" w:eastAsia="Verdana" w:hAnsi="Verdana" w:cs="Verdana"/>
        </w:rPr>
        <w:t>” обухвата сваки пропис, правило, званичну директиву, захтев или смерницу (без обзира да ли има снагу закона) било ког државног, међувладиног или наднационалног тела, аге</w:t>
      </w:r>
      <w:r>
        <w:rPr>
          <w:rFonts w:ascii="Verdana" w:eastAsia="Verdana" w:hAnsi="Verdana" w:cs="Verdana"/>
        </w:rPr>
        <w:t>нције, одсека или било ког регулаторног, саморегулаторног или другог органа или организације.</w:t>
      </w:r>
    </w:p>
    <w:p w:rsidR="00B8281A" w:rsidRDefault="00780FB3">
      <w:pPr>
        <w:spacing w:line="210" w:lineRule="atLeast"/>
      </w:pPr>
      <w:r>
        <w:rPr>
          <w:rFonts w:ascii="Verdana" w:eastAsia="Verdana" w:hAnsi="Verdana" w:cs="Verdana"/>
        </w:rPr>
        <w:t>Молимо да потврдите да сте сагласни са горе наведеним тако што ћете потписати и вратити приложене копије.</w:t>
      </w:r>
    </w:p>
    <w:p w:rsidR="00B8281A" w:rsidRDefault="00780FB3">
      <w:pPr>
        <w:spacing w:line="210" w:lineRule="atLeast"/>
      </w:pPr>
      <w:r>
        <w:rPr>
          <w:rFonts w:ascii="Verdana" w:eastAsia="Verdana" w:hAnsi="Verdana" w:cs="Verdana"/>
        </w:rPr>
        <w:t>С поштовањем,</w:t>
      </w:r>
    </w:p>
    <w:p w:rsidR="00B8281A" w:rsidRDefault="00780FB3">
      <w:pPr>
        <w:spacing w:line="210" w:lineRule="atLeast"/>
      </w:pPr>
      <w:r>
        <w:rPr>
          <w:rFonts w:ascii="Verdana" w:eastAsia="Verdana" w:hAnsi="Verdana" w:cs="Verdana"/>
        </w:rPr>
        <w:t>…………………………………</w:t>
      </w:r>
    </w:p>
    <w:p w:rsidR="00B8281A" w:rsidRDefault="00780FB3">
      <w:pPr>
        <w:spacing w:line="210" w:lineRule="atLeast"/>
      </w:pPr>
      <w:r>
        <w:rPr>
          <w:rFonts w:ascii="Verdana" w:eastAsia="Verdana" w:hAnsi="Verdana" w:cs="Verdana"/>
        </w:rPr>
        <w:t>За и у име</w:t>
      </w:r>
    </w:p>
    <w:p w:rsidR="00B8281A" w:rsidRDefault="00780FB3">
      <w:pPr>
        <w:spacing w:line="210" w:lineRule="atLeast"/>
      </w:pPr>
      <w:r>
        <w:rPr>
          <w:rFonts w:ascii="Verdana" w:eastAsia="Verdana" w:hAnsi="Verdana" w:cs="Verdana"/>
          <w:b/>
        </w:rPr>
        <w:t>[Потенцијални Нар</w:t>
      </w:r>
      <w:r>
        <w:rPr>
          <w:rFonts w:ascii="Verdana" w:eastAsia="Verdana" w:hAnsi="Verdana" w:cs="Verdana"/>
          <w:b/>
        </w:rPr>
        <w:t>училац</w:t>
      </w:r>
      <w:r>
        <w:rPr>
          <w:rFonts w:ascii="Verdana" w:eastAsia="Verdana" w:hAnsi="Verdana" w:cs="Verdana"/>
        </w:rPr>
        <w:t>]</w:t>
      </w:r>
    </w:p>
    <w:p w:rsidR="00B8281A" w:rsidRDefault="00780FB3">
      <w:pPr>
        <w:spacing w:line="210" w:lineRule="atLeast"/>
      </w:pPr>
      <w:r>
        <w:rPr>
          <w:rFonts w:ascii="Verdana" w:eastAsia="Verdana" w:hAnsi="Verdana" w:cs="Verdana"/>
        </w:rPr>
        <w:t>За: [Потенцијални Наручилац]</w:t>
      </w:r>
    </w:p>
    <w:p w:rsidR="00B8281A" w:rsidRDefault="00780FB3">
      <w:pPr>
        <w:spacing w:line="210" w:lineRule="atLeast"/>
      </w:pPr>
      <w:r>
        <w:rPr>
          <w:rFonts w:ascii="Verdana" w:eastAsia="Verdana" w:hAnsi="Verdana" w:cs="Verdana"/>
        </w:rPr>
        <w:t>Сагласни смо и слажемо се са напред наведеним:</w:t>
      </w:r>
    </w:p>
    <w:p w:rsidR="00B8281A" w:rsidRDefault="00780FB3">
      <w:pPr>
        <w:spacing w:line="210" w:lineRule="atLeast"/>
      </w:pPr>
      <w:r>
        <w:rPr>
          <w:rFonts w:ascii="Verdana" w:eastAsia="Verdana" w:hAnsi="Verdana" w:cs="Verdana"/>
        </w:rPr>
        <w:t>…………………………………</w:t>
      </w:r>
    </w:p>
    <w:p w:rsidR="00B8281A" w:rsidRDefault="00780FB3">
      <w:pPr>
        <w:spacing w:line="210" w:lineRule="atLeast"/>
      </w:pPr>
      <w:r>
        <w:rPr>
          <w:rFonts w:ascii="Verdana" w:eastAsia="Verdana" w:hAnsi="Verdana" w:cs="Verdana"/>
        </w:rPr>
        <w:t>За и у име</w:t>
      </w:r>
    </w:p>
    <w:p w:rsidR="00B8281A" w:rsidRDefault="00780FB3">
      <w:pPr>
        <w:spacing w:line="210" w:lineRule="atLeast"/>
      </w:pPr>
      <w:r>
        <w:rPr>
          <w:rFonts w:ascii="Verdana" w:eastAsia="Verdana" w:hAnsi="Verdana" w:cs="Verdana"/>
          <w:b/>
        </w:rPr>
        <w:t>[Продавац]</w:t>
      </w:r>
    </w:p>
    <w:p w:rsidR="00B8281A" w:rsidRDefault="00780FB3">
      <w:pPr>
        <w:spacing w:line="210" w:lineRule="atLeast"/>
        <w:jc w:val="center"/>
      </w:pPr>
      <w:r>
        <w:rPr>
          <w:rFonts w:ascii="Verdana" w:eastAsia="Verdana" w:hAnsi="Verdana" w:cs="Verdana"/>
          <w:b/>
        </w:rPr>
        <w:t>ПРИЛОГ 7</w:t>
      </w:r>
    </w:p>
    <w:p w:rsidR="00B8281A" w:rsidRDefault="00780FB3">
      <w:pPr>
        <w:spacing w:line="210" w:lineRule="atLeast"/>
        <w:jc w:val="center"/>
      </w:pPr>
      <w:r>
        <w:rPr>
          <w:rFonts w:ascii="Verdana" w:eastAsia="Verdana" w:hAnsi="Verdana" w:cs="Verdana"/>
          <w:b/>
        </w:rPr>
        <w:t>РОКОВИ</w:t>
      </w:r>
    </w:p>
    <w:tbl>
      <w:tblPr>
        <w:tblW w:w="4950" w:type="pct"/>
        <w:tblInd w:w="10" w:type="dxa"/>
        <w:tblCellMar>
          <w:left w:w="10" w:type="dxa"/>
          <w:right w:w="10" w:type="dxa"/>
        </w:tblCellMar>
        <w:tblLook w:val="0000" w:firstRow="0" w:lastRow="0" w:firstColumn="0" w:lastColumn="0" w:noHBand="0" w:noVBand="0"/>
      </w:tblPr>
      <w:tblGrid>
        <w:gridCol w:w="4052"/>
        <w:gridCol w:w="2794"/>
        <w:gridCol w:w="2110"/>
      </w:tblGrid>
      <w:tr w:rsidR="00B8281A">
        <w:tblPrEx>
          <w:tblCellMar>
            <w:top w:w="0" w:type="dxa"/>
            <w:bottom w:w="0" w:type="dxa"/>
          </w:tblCellMar>
        </w:tblPrEx>
        <w:trPr>
          <w:gridAfter w:val="1"/>
        </w:trPr>
        <w:tc>
          <w:tcPr>
            <w:tcW w:w="0" w:type="auto"/>
          </w:tcPr>
          <w:p w:rsidR="00B8281A" w:rsidRDefault="00780FB3">
            <w:pPr>
              <w:spacing w:line="210" w:lineRule="atLeast"/>
            </w:pPr>
            <w:r>
              <w:rPr>
                <w:rFonts w:ascii="Verdana" w:eastAsia="Verdana" w:hAnsi="Verdana" w:cs="Verdana"/>
              </w:rPr>
              <w:t>Достављање прописно попуњеног Захтева за коришћење средстава (Клаузула 5.1 (</w:t>
            </w:r>
            <w:r>
              <w:rPr>
                <w:rFonts w:ascii="Verdana" w:eastAsia="Verdana" w:hAnsi="Verdana" w:cs="Verdana"/>
                <w:i/>
              </w:rPr>
              <w:t>Достављање Захтева за коришћење средстава</w:t>
            </w:r>
            <w:r>
              <w:rPr>
                <w:rFonts w:ascii="Verdana" w:eastAsia="Verdana" w:hAnsi="Verdana" w:cs="Verdana"/>
              </w:rPr>
              <w:t>))</w:t>
            </w:r>
          </w:p>
        </w:tc>
        <w:tc>
          <w:tcPr>
            <w:tcW w:w="0" w:type="auto"/>
          </w:tcPr>
          <w:p w:rsidR="00B8281A" w:rsidRDefault="00780FB3">
            <w:pPr>
              <w:spacing w:line="210" w:lineRule="atLeast"/>
            </w:pPr>
            <w:r>
              <w:rPr>
                <w:rFonts w:ascii="Verdana" w:eastAsia="Verdana" w:hAnsi="Verdana" w:cs="Verdana"/>
              </w:rPr>
              <w:t>U-10 у 11:00 a.м.</w:t>
            </w:r>
          </w:p>
        </w:tc>
      </w:tr>
      <w:tr w:rsidR="00B8281A">
        <w:tblPrEx>
          <w:tblCellMar>
            <w:top w:w="0" w:type="dxa"/>
            <w:bottom w:w="0" w:type="dxa"/>
          </w:tblCellMar>
        </w:tblPrEx>
        <w:trPr>
          <w:gridAfter w:val="1"/>
        </w:trPr>
        <w:tc>
          <w:tcPr>
            <w:tcW w:w="0" w:type="auto"/>
          </w:tcPr>
          <w:p w:rsidR="00B8281A" w:rsidRDefault="00780FB3">
            <w:pPr>
              <w:spacing w:line="210" w:lineRule="atLeast"/>
            </w:pPr>
            <w:r>
              <w:rPr>
                <w:rFonts w:ascii="Verdana" w:eastAsia="Verdana" w:hAnsi="Verdana" w:cs="Verdana"/>
              </w:rPr>
              <w:t>Агент обавештава Зајмодавце у складу са Клаузулом 5.4 (</w:t>
            </w:r>
            <w:r>
              <w:rPr>
                <w:rFonts w:ascii="Verdana" w:eastAsia="Verdana" w:hAnsi="Verdana" w:cs="Verdana"/>
                <w:i/>
              </w:rPr>
              <w:t>Учешће Зајмодаваца</w:t>
            </w:r>
            <w:r>
              <w:rPr>
                <w:rFonts w:ascii="Verdana" w:eastAsia="Verdana" w:hAnsi="Verdana" w:cs="Verdana"/>
              </w:rPr>
              <w:t>)</w:t>
            </w:r>
          </w:p>
          <w:p w:rsidR="00B8281A" w:rsidRDefault="00780FB3">
            <w:pPr>
              <w:spacing w:line="210" w:lineRule="atLeast"/>
            </w:pPr>
            <w:r>
              <w:rPr>
                <w:rFonts w:ascii="Verdana" w:eastAsia="Verdana" w:hAnsi="Verdana" w:cs="Verdana"/>
              </w:rPr>
              <w:t>Агент обавештава Зајмодавце и Зајмопримца о каматној стопи у складу са Клаузулом 8.4 (Обавештење о каматној стопи)</w:t>
            </w:r>
          </w:p>
          <w:p w:rsidR="00B8281A" w:rsidRDefault="00780FB3">
            <w:pPr>
              <w:spacing w:line="210" w:lineRule="atLeast"/>
            </w:pPr>
            <w:r>
              <w:rPr>
                <w:rFonts w:ascii="Verdana" w:eastAsia="Verdana" w:hAnsi="Verdana" w:cs="Verdana"/>
              </w:rPr>
              <w:t>Агент обавештава Зајмодавце о износу обрачунате</w:t>
            </w:r>
            <w:r>
              <w:rPr>
                <w:rFonts w:ascii="Verdana" w:eastAsia="Verdana" w:hAnsi="Verdana" w:cs="Verdana"/>
              </w:rPr>
              <w:t xml:space="preserve"> камате у складу са Клаузулом 8.2 (Плаћање камате)</w:t>
            </w:r>
          </w:p>
        </w:tc>
        <w:tc>
          <w:tcPr>
            <w:tcW w:w="0" w:type="auto"/>
          </w:tcPr>
          <w:p w:rsidR="00B8281A" w:rsidRDefault="00780FB3">
            <w:pPr>
              <w:spacing w:line="210" w:lineRule="atLeast"/>
            </w:pPr>
            <w:r>
              <w:rPr>
                <w:rFonts w:ascii="Verdana" w:eastAsia="Verdana" w:hAnsi="Verdana" w:cs="Verdana"/>
              </w:rPr>
              <w:t>U-3 у 12:00 п.м.</w:t>
            </w:r>
          </w:p>
          <w:p w:rsidR="00B8281A" w:rsidRDefault="00780FB3">
            <w:pPr>
              <w:spacing w:line="210" w:lineRule="atLeast"/>
            </w:pPr>
            <w:r>
              <w:rPr>
                <w:rFonts w:ascii="Verdana" w:eastAsia="Verdana" w:hAnsi="Verdana" w:cs="Verdana"/>
              </w:rPr>
              <w:t>U-1</w:t>
            </w:r>
          </w:p>
          <w:p w:rsidR="00B8281A" w:rsidRDefault="00780FB3">
            <w:pPr>
              <w:spacing w:line="210" w:lineRule="atLeast"/>
            </w:pPr>
            <w:r>
              <w:rPr>
                <w:rFonts w:ascii="Verdana" w:eastAsia="Verdana" w:hAnsi="Verdana" w:cs="Verdana"/>
              </w:rPr>
              <w:t>U-1</w:t>
            </w:r>
          </w:p>
        </w:tc>
      </w:tr>
      <w:tr w:rsidR="00B8281A">
        <w:tblPrEx>
          <w:tblCellMar>
            <w:top w:w="0" w:type="dxa"/>
            <w:bottom w:w="0" w:type="dxa"/>
          </w:tblCellMar>
        </w:tblPrEx>
        <w:trPr>
          <w:gridAfter w:val="1"/>
        </w:trPr>
        <w:tc>
          <w:tcPr>
            <w:tcW w:w="0" w:type="auto"/>
          </w:tcPr>
          <w:p w:rsidR="00B8281A" w:rsidRDefault="00780FB3">
            <w:pPr>
              <w:spacing w:line="210" w:lineRule="atLeast"/>
            </w:pPr>
            <w:r>
              <w:rPr>
                <w:rFonts w:ascii="Verdana" w:eastAsia="Verdana" w:hAnsi="Verdana" w:cs="Verdana"/>
              </w:rPr>
              <w:t>Фиксни EУРИБОР</w:t>
            </w:r>
          </w:p>
        </w:tc>
        <w:tc>
          <w:tcPr>
            <w:tcW w:w="0" w:type="auto"/>
          </w:tcPr>
          <w:p w:rsidR="00B8281A" w:rsidRDefault="00780FB3">
            <w:pPr>
              <w:spacing w:line="210" w:lineRule="atLeast"/>
            </w:pPr>
            <w:r>
              <w:rPr>
                <w:rFonts w:ascii="Verdana" w:eastAsia="Verdana" w:hAnsi="Verdana" w:cs="Verdana"/>
              </w:rPr>
              <w:t>Датум котације је у 11:00 часова (по бриселском времену) у погледу EУРИБОР-а</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„Uˮ</w:t>
            </w:r>
          </w:p>
        </w:tc>
        <w:tc>
          <w:tcPr>
            <w:tcW w:w="0" w:type="auto"/>
          </w:tcPr>
          <w:p w:rsidR="00B8281A" w:rsidRDefault="00780FB3">
            <w:pPr>
              <w:spacing w:line="210" w:lineRule="atLeast"/>
            </w:pPr>
            <w:r>
              <w:rPr>
                <w:rFonts w:ascii="Verdana" w:eastAsia="Verdana" w:hAnsi="Verdana" w:cs="Verdana"/>
              </w:rPr>
              <w:t>=</w:t>
            </w:r>
          </w:p>
        </w:tc>
        <w:tc>
          <w:tcPr>
            <w:tcW w:w="0" w:type="auto"/>
          </w:tcPr>
          <w:p w:rsidR="00B8281A" w:rsidRDefault="00780FB3">
            <w:pPr>
              <w:spacing w:line="210" w:lineRule="atLeast"/>
            </w:pPr>
            <w:r>
              <w:rPr>
                <w:rFonts w:ascii="Verdana" w:eastAsia="Verdana" w:hAnsi="Verdana" w:cs="Verdana"/>
              </w:rPr>
              <w:t>датум коришћења средстава</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lastRenderedPageBreak/>
              <w:t>„U – Xˮ</w:t>
            </w:r>
          </w:p>
        </w:tc>
        <w:tc>
          <w:tcPr>
            <w:tcW w:w="0" w:type="auto"/>
          </w:tcPr>
          <w:p w:rsidR="00B8281A" w:rsidRDefault="00780FB3">
            <w:pPr>
              <w:spacing w:line="210" w:lineRule="atLeast"/>
            </w:pPr>
            <w:r>
              <w:rPr>
                <w:rFonts w:ascii="Verdana" w:eastAsia="Verdana" w:hAnsi="Verdana" w:cs="Verdana"/>
              </w:rPr>
              <w:t>=</w:t>
            </w:r>
          </w:p>
        </w:tc>
        <w:tc>
          <w:tcPr>
            <w:tcW w:w="0" w:type="auto"/>
          </w:tcPr>
          <w:p w:rsidR="00B8281A" w:rsidRDefault="00780FB3">
            <w:pPr>
              <w:spacing w:line="210" w:lineRule="atLeast"/>
            </w:pPr>
            <w:r>
              <w:rPr>
                <w:rFonts w:ascii="Verdana" w:eastAsia="Verdana" w:hAnsi="Verdana" w:cs="Verdana"/>
              </w:rPr>
              <w:t>X Радни дани пре датума коришћења средстава</w:t>
            </w:r>
          </w:p>
        </w:tc>
      </w:tr>
    </w:tbl>
    <w:p w:rsidR="00B8281A" w:rsidRDefault="00780FB3">
      <w:pPr>
        <w:spacing w:line="210" w:lineRule="atLeast"/>
        <w:jc w:val="center"/>
      </w:pPr>
      <w:r>
        <w:rPr>
          <w:rFonts w:ascii="Verdana" w:eastAsia="Verdana" w:hAnsi="Verdana" w:cs="Verdana"/>
          <w:b/>
        </w:rPr>
        <w:t>ОБРАЗАЦ 8</w:t>
      </w:r>
    </w:p>
    <w:p w:rsidR="00B8281A" w:rsidRDefault="00780FB3">
      <w:pPr>
        <w:spacing w:line="210" w:lineRule="atLeast"/>
        <w:jc w:val="center"/>
      </w:pPr>
      <w:r>
        <w:rPr>
          <w:rFonts w:ascii="Verdana" w:eastAsia="Verdana" w:hAnsi="Verdana" w:cs="Verdana"/>
          <w:b/>
        </w:rPr>
        <w:t>ОБРАЗАЦ ИЗЈАВЕ</w:t>
      </w:r>
    </w:p>
    <w:p w:rsidR="00B8281A" w:rsidRDefault="00780FB3">
      <w:pPr>
        <w:spacing w:line="210" w:lineRule="atLeast"/>
      </w:pPr>
      <w:r>
        <w:rPr>
          <w:rFonts w:ascii="Verdana" w:eastAsia="Verdana" w:hAnsi="Verdana" w:cs="Verdana"/>
          <w:b/>
        </w:rPr>
        <w:t xml:space="preserve">Од: Република Србија, поступајући преко Министарства финансија </w:t>
      </w:r>
    </w:p>
    <w:p w:rsidR="00B8281A" w:rsidRDefault="00780FB3">
      <w:pPr>
        <w:spacing w:line="210" w:lineRule="atLeast"/>
      </w:pPr>
      <w:r>
        <w:rPr>
          <w:rFonts w:ascii="Verdana" w:eastAsia="Verdana" w:hAnsi="Verdana" w:cs="Verdana"/>
          <w:b/>
        </w:rPr>
        <w:t xml:space="preserve">За: </w:t>
      </w:r>
      <w:r>
        <w:rPr>
          <w:rFonts w:ascii="Verdana" w:eastAsia="Verdana" w:hAnsi="Verdana" w:cs="Verdana"/>
        </w:rPr>
        <w:t>Deutsche Bank Ag, London Branch (поступајући у својству „Агента”)</w:t>
      </w:r>
    </w:p>
    <w:p w:rsidR="00B8281A" w:rsidRDefault="00780FB3">
      <w:pPr>
        <w:spacing w:line="210" w:lineRule="atLeast"/>
      </w:pPr>
      <w:r>
        <w:rPr>
          <w:rFonts w:ascii="Verdana" w:eastAsia="Verdana" w:hAnsi="Verdana" w:cs="Verdana"/>
          <w:b/>
        </w:rPr>
        <w:t xml:space="preserve">Датум: </w:t>
      </w:r>
    </w:p>
    <w:p w:rsidR="00B8281A" w:rsidRDefault="00780FB3">
      <w:pPr>
        <w:spacing w:line="210" w:lineRule="atLeast"/>
      </w:pPr>
      <w:r>
        <w:rPr>
          <w:rFonts w:ascii="Verdana" w:eastAsia="Verdana" w:hAnsi="Verdana" w:cs="Verdana"/>
        </w:rPr>
        <w:t>Република Србија, поступајући преко Министарства финансија ‒ Уговор о Кредитном аранжману потписан [ ] („</w:t>
      </w:r>
      <w:r>
        <w:rPr>
          <w:rFonts w:ascii="Verdana" w:eastAsia="Verdana" w:hAnsi="Verdana" w:cs="Verdana"/>
          <w:b/>
        </w:rPr>
        <w:t>Уговор</w:t>
      </w:r>
      <w:r>
        <w:rPr>
          <w:rFonts w:ascii="Verdana" w:eastAsia="Verdana" w:hAnsi="Verdana" w:cs="Verdana"/>
        </w:rPr>
        <w:t>”)</w:t>
      </w:r>
    </w:p>
    <w:p w:rsidR="00B8281A" w:rsidRDefault="00780FB3">
      <w:pPr>
        <w:spacing w:line="210" w:lineRule="atLeast"/>
      </w:pPr>
      <w:r>
        <w:rPr>
          <w:rFonts w:ascii="Verdana" w:eastAsia="Verdana" w:hAnsi="Verdana" w:cs="Verdana"/>
        </w:rPr>
        <w:t>Поштовани,</w:t>
      </w:r>
    </w:p>
    <w:p w:rsidR="00B8281A" w:rsidRDefault="00780FB3">
      <w:pPr>
        <w:spacing w:line="210" w:lineRule="atLeast"/>
      </w:pPr>
      <w:r>
        <w:rPr>
          <w:rFonts w:ascii="Verdana" w:eastAsia="Verdana" w:hAnsi="Verdana" w:cs="Verdana"/>
        </w:rPr>
        <w:t>Позивамо се на Уговор.</w:t>
      </w:r>
    </w:p>
    <w:p w:rsidR="00B8281A" w:rsidRDefault="00780FB3">
      <w:pPr>
        <w:spacing w:line="210" w:lineRule="atLeast"/>
      </w:pPr>
      <w:r>
        <w:rPr>
          <w:rFonts w:ascii="Verdana" w:eastAsia="Verdana" w:hAnsi="Verdana" w:cs="Verdana"/>
        </w:rPr>
        <w:t xml:space="preserve">Ово је изјава у вези са расподелом повучених средстава Кредитног аранжмана у складу са Уговором о Кредитном </w:t>
      </w:r>
      <w:r>
        <w:rPr>
          <w:rFonts w:ascii="Verdana" w:eastAsia="Verdana" w:hAnsi="Verdana" w:cs="Verdana"/>
        </w:rPr>
        <w:t>аранжману.</w:t>
      </w:r>
    </w:p>
    <w:p w:rsidR="00B8281A" w:rsidRDefault="00780FB3">
      <w:pPr>
        <w:spacing w:line="210" w:lineRule="atLeast"/>
      </w:pPr>
      <w:r>
        <w:rPr>
          <w:rFonts w:ascii="Verdana" w:eastAsia="Verdana" w:hAnsi="Verdana" w:cs="Verdana"/>
        </w:rPr>
        <w:t>На дан ове изјаве, средства повученог Кредитног аранжмана су додељена и искоришћена од стране Зајмопримца како следи:</w:t>
      </w:r>
    </w:p>
    <w:p w:rsidR="00B8281A" w:rsidRDefault="00780FB3">
      <w:pPr>
        <w:spacing w:line="210" w:lineRule="atLeast"/>
      </w:pPr>
      <w:r>
        <w:rPr>
          <w:rFonts w:ascii="Verdana" w:eastAsia="Verdana" w:hAnsi="Verdana" w:cs="Verdana"/>
        </w:rPr>
        <w:t>a) [x] % за покривање текућих јавних расхода (лични трошкови, плате запослених, оперативни трошкови);</w:t>
      </w:r>
    </w:p>
    <w:p w:rsidR="00B8281A" w:rsidRDefault="00780FB3">
      <w:pPr>
        <w:spacing w:line="210" w:lineRule="atLeast"/>
      </w:pPr>
      <w:r>
        <w:rPr>
          <w:rFonts w:ascii="Verdana" w:eastAsia="Verdana" w:hAnsi="Verdana" w:cs="Verdana"/>
        </w:rPr>
        <w:t>б) [x] % за покривање јав</w:t>
      </w:r>
      <w:r>
        <w:rPr>
          <w:rFonts w:ascii="Verdana" w:eastAsia="Verdana" w:hAnsi="Verdana" w:cs="Verdana"/>
        </w:rPr>
        <w:t>ног дуга и отплате камата;</w:t>
      </w:r>
    </w:p>
    <w:p w:rsidR="00B8281A" w:rsidRDefault="00780FB3">
      <w:pPr>
        <w:spacing w:line="210" w:lineRule="atLeast"/>
      </w:pPr>
      <w:r>
        <w:rPr>
          <w:rFonts w:ascii="Verdana" w:eastAsia="Verdana" w:hAnsi="Verdana" w:cs="Verdana"/>
        </w:rPr>
        <w:t>ц) [x] % за покривање трошкова интервенције (нпр. економска помоћ); и</w:t>
      </w:r>
    </w:p>
    <w:p w:rsidR="00B8281A" w:rsidRDefault="00780FB3">
      <w:pPr>
        <w:spacing w:line="210" w:lineRule="atLeast"/>
      </w:pPr>
      <w:r>
        <w:rPr>
          <w:rFonts w:ascii="Verdana" w:eastAsia="Verdana" w:hAnsi="Verdana" w:cs="Verdana"/>
        </w:rPr>
        <w:t>д) [x] % за покривање инвестиционих трошкова у следећим секторима [●].</w:t>
      </w:r>
    </w:p>
    <w:p w:rsidR="00B8281A" w:rsidRDefault="00780FB3">
      <w:pPr>
        <w:spacing w:line="210" w:lineRule="atLeast"/>
      </w:pPr>
      <w:r>
        <w:rPr>
          <w:rFonts w:ascii="Verdana" w:eastAsia="Verdana" w:hAnsi="Verdana" w:cs="Verdana"/>
        </w:rPr>
        <w:t>С поштовањем,</w:t>
      </w:r>
    </w:p>
    <w:p w:rsidR="00B8281A" w:rsidRDefault="00780FB3">
      <w:pPr>
        <w:spacing w:line="210" w:lineRule="atLeast"/>
      </w:pPr>
      <w:r>
        <w:rPr>
          <w:rFonts w:ascii="Verdana" w:eastAsia="Verdana" w:hAnsi="Verdana" w:cs="Verdana"/>
        </w:rPr>
        <w:t>____________________</w:t>
      </w:r>
    </w:p>
    <w:p w:rsidR="00B8281A" w:rsidRDefault="00780FB3">
      <w:pPr>
        <w:spacing w:line="210" w:lineRule="atLeast"/>
      </w:pPr>
      <w:r>
        <w:rPr>
          <w:rFonts w:ascii="Verdana" w:eastAsia="Verdana" w:hAnsi="Verdana" w:cs="Verdana"/>
        </w:rPr>
        <w:t>Овлашћени потписник за</w:t>
      </w:r>
    </w:p>
    <w:p w:rsidR="00B8281A" w:rsidRDefault="00780FB3">
      <w:pPr>
        <w:spacing w:line="210" w:lineRule="atLeast"/>
      </w:pPr>
      <w:r>
        <w:rPr>
          <w:rFonts w:ascii="Verdana" w:eastAsia="Verdana" w:hAnsi="Verdana" w:cs="Verdana"/>
        </w:rPr>
        <w:t xml:space="preserve">Републику Србију, поступајући </w:t>
      </w:r>
      <w:r>
        <w:rPr>
          <w:rFonts w:ascii="Verdana" w:eastAsia="Verdana" w:hAnsi="Verdana" w:cs="Verdana"/>
        </w:rPr>
        <w:t>преко Министарства финансија</w:t>
      </w:r>
    </w:p>
    <w:p w:rsidR="00B8281A" w:rsidRDefault="00780FB3">
      <w:pPr>
        <w:spacing w:line="210" w:lineRule="atLeast"/>
        <w:jc w:val="center"/>
      </w:pPr>
      <w:r>
        <w:rPr>
          <w:rFonts w:ascii="Verdana" w:eastAsia="Verdana" w:hAnsi="Verdana" w:cs="Verdana"/>
          <w:b/>
        </w:rPr>
        <w:t>СТРАНА ЗА ПОТПИСИВАЊЕ</w:t>
      </w:r>
    </w:p>
    <w:tbl>
      <w:tblPr>
        <w:tblW w:w="4950" w:type="pct"/>
        <w:tblInd w:w="10" w:type="dxa"/>
        <w:tblCellMar>
          <w:left w:w="10" w:type="dxa"/>
          <w:right w:w="10" w:type="dxa"/>
        </w:tblCellMar>
        <w:tblLook w:val="0000" w:firstRow="0" w:lastRow="0" w:firstColumn="0" w:lastColumn="0" w:noHBand="0" w:noVBand="0"/>
      </w:tblPr>
      <w:tblGrid>
        <w:gridCol w:w="8956"/>
      </w:tblGrid>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ЗАЈМОПРИМАЦ</w:t>
            </w:r>
          </w:p>
          <w:p w:rsidR="00B8281A" w:rsidRDefault="00780FB3">
            <w:pPr>
              <w:spacing w:line="210" w:lineRule="atLeast"/>
            </w:pPr>
            <w:r>
              <w:rPr>
                <w:rFonts w:ascii="Verdana" w:eastAsia="Verdana" w:hAnsi="Verdana" w:cs="Verdana"/>
                <w:b/>
              </w:rPr>
              <w:t>РЕПУБЛИКА СРБИЈА, КОЈУ ЗАСТУПА ВЛАДА РЕПУБЛИКЕ СРБИЈЕ, ПОСТУПАЈУЋИ ПРЕКО МИНИСТАРСТВА ФИНАНСИЈА</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Потпис: _____________________</w:t>
            </w:r>
          </w:p>
          <w:p w:rsidR="00B8281A" w:rsidRDefault="00780FB3">
            <w:pPr>
              <w:spacing w:line="210" w:lineRule="atLeast"/>
            </w:pPr>
            <w:r>
              <w:rPr>
                <w:rFonts w:ascii="Verdana" w:eastAsia="Verdana" w:hAnsi="Verdana" w:cs="Verdana"/>
              </w:rPr>
              <w:t>Име: Синиша Мали, с.р.</w:t>
            </w:r>
          </w:p>
          <w:p w:rsidR="00B8281A" w:rsidRDefault="00780FB3">
            <w:pPr>
              <w:spacing w:line="210" w:lineRule="atLeast"/>
            </w:pPr>
            <w:r>
              <w:rPr>
                <w:rFonts w:ascii="Verdana" w:eastAsia="Verdana" w:hAnsi="Verdana" w:cs="Verdana"/>
              </w:rPr>
              <w:t>Функција: Први потпредседник Владе</w:t>
            </w:r>
          </w:p>
          <w:p w:rsidR="00B8281A" w:rsidRDefault="00780FB3">
            <w:pPr>
              <w:spacing w:line="210" w:lineRule="atLeast"/>
            </w:pPr>
            <w:r>
              <w:rPr>
                <w:rFonts w:ascii="Verdana" w:eastAsia="Verdana" w:hAnsi="Verdana" w:cs="Verdana"/>
              </w:rPr>
              <w:t>и министар финансија</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ОВЛАШЋЕНИ ВОДЕЋИ АРАНЖЕРИ</w:t>
            </w:r>
          </w:p>
          <w:p w:rsidR="00B8281A" w:rsidRDefault="00780FB3">
            <w:pPr>
              <w:spacing w:line="210" w:lineRule="atLeast"/>
            </w:pPr>
            <w:r>
              <w:rPr>
                <w:rFonts w:ascii="Verdana" w:eastAsia="Verdana" w:hAnsi="Verdana" w:cs="Verdana"/>
                <w:b/>
              </w:rPr>
              <w:lastRenderedPageBreak/>
              <w:t>DEUTSCHE BANK S.P.A.</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lastRenderedPageBreak/>
              <w:t>Потпис: _____________________</w:t>
            </w:r>
          </w:p>
          <w:p w:rsidR="00B8281A" w:rsidRDefault="00780FB3">
            <w:pPr>
              <w:spacing w:line="210" w:lineRule="atLeast"/>
            </w:pPr>
            <w:r>
              <w:rPr>
                <w:rFonts w:ascii="Verdana" w:eastAsia="Verdana" w:hAnsi="Verdana" w:cs="Verdana"/>
              </w:rPr>
              <w:t>Име: Jihanne Flegeau-Kihal</w:t>
            </w:r>
          </w:p>
          <w:p w:rsidR="00B8281A" w:rsidRDefault="00780FB3">
            <w:pPr>
              <w:spacing w:line="210" w:lineRule="atLeast"/>
            </w:pPr>
            <w:r>
              <w:rPr>
                <w:rFonts w:ascii="Verdana" w:eastAsia="Verdana" w:hAnsi="Verdana" w:cs="Verdana"/>
              </w:rPr>
              <w:t>Функција: Правни заступник</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SOCIÉTÉ GÉNÉRALE</w:t>
            </w:r>
          </w:p>
          <w:p w:rsidR="00B8281A" w:rsidRDefault="00780FB3">
            <w:pPr>
              <w:spacing w:line="210" w:lineRule="atLeast"/>
            </w:pPr>
            <w:r>
              <w:rPr>
                <w:rFonts w:ascii="Verdana" w:eastAsia="Verdana" w:hAnsi="Verdana" w:cs="Verdana"/>
              </w:rPr>
              <w:t>Потпис: _____________________</w:t>
            </w:r>
          </w:p>
          <w:p w:rsidR="00B8281A" w:rsidRDefault="00780FB3">
            <w:pPr>
              <w:spacing w:line="210" w:lineRule="atLeast"/>
            </w:pPr>
            <w:r>
              <w:rPr>
                <w:rFonts w:ascii="Verdana" w:eastAsia="Verdana" w:hAnsi="Verdana" w:cs="Verdana"/>
              </w:rPr>
              <w:t>Име: Alexia De Montessus</w:t>
            </w:r>
          </w:p>
          <w:p w:rsidR="00B8281A" w:rsidRDefault="00780FB3">
            <w:pPr>
              <w:spacing w:line="210" w:lineRule="atLeast"/>
            </w:pPr>
            <w:r>
              <w:rPr>
                <w:rFonts w:ascii="Verdana" w:eastAsia="Verdana" w:hAnsi="Verdana" w:cs="Verdana"/>
              </w:rPr>
              <w:t>Функција: Правни заступник</w:t>
            </w:r>
          </w:p>
        </w:tc>
      </w:tr>
      <w:tr w:rsidR="00B8281A">
        <w:tblPrEx>
          <w:tblCellMar>
            <w:top w:w="0" w:type="dxa"/>
            <w:bottom w:w="0" w:type="dxa"/>
          </w:tblCellMar>
        </w:tblPrEx>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ПРВОБИТНИ ЗАЈМОДАВЦИ</w:t>
            </w:r>
          </w:p>
          <w:p w:rsidR="00B8281A" w:rsidRDefault="00780FB3">
            <w:pPr>
              <w:spacing w:line="210" w:lineRule="atLeast"/>
            </w:pPr>
            <w:r>
              <w:rPr>
                <w:rFonts w:ascii="Verdana" w:eastAsia="Verdana" w:hAnsi="Verdana" w:cs="Verdana"/>
                <w:b/>
              </w:rPr>
              <w:t>DEUTSCHE BANK S.P.A.</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Потпис: _____________________</w:t>
            </w:r>
          </w:p>
          <w:p w:rsidR="00B8281A" w:rsidRDefault="00780FB3">
            <w:pPr>
              <w:spacing w:line="210" w:lineRule="atLeast"/>
            </w:pPr>
            <w:r>
              <w:rPr>
                <w:rFonts w:ascii="Verdana" w:eastAsia="Verdana" w:hAnsi="Verdana" w:cs="Verdana"/>
              </w:rPr>
              <w:t>Име: Jihanne Flegeau-Kihal</w:t>
            </w:r>
          </w:p>
          <w:p w:rsidR="00B8281A" w:rsidRDefault="00780FB3">
            <w:pPr>
              <w:spacing w:line="210" w:lineRule="atLeast"/>
            </w:pPr>
            <w:r>
              <w:rPr>
                <w:rFonts w:ascii="Verdana" w:eastAsia="Verdana" w:hAnsi="Verdana" w:cs="Verdana"/>
              </w:rPr>
              <w:t>Функција: Правни заступник</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SOCIÉTÉ GÉNÉRALE</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Потпис: _____________________</w:t>
            </w:r>
          </w:p>
          <w:p w:rsidR="00B8281A" w:rsidRDefault="00780FB3">
            <w:pPr>
              <w:spacing w:line="210" w:lineRule="atLeast"/>
            </w:pPr>
            <w:r>
              <w:rPr>
                <w:rFonts w:ascii="Verdana" w:eastAsia="Verdana" w:hAnsi="Verdana" w:cs="Verdana"/>
              </w:rPr>
              <w:t>Име: Alexia De Montessus</w:t>
            </w:r>
          </w:p>
          <w:p w:rsidR="00B8281A" w:rsidRDefault="00780FB3">
            <w:pPr>
              <w:spacing w:line="210" w:lineRule="atLeast"/>
            </w:pPr>
            <w:r>
              <w:rPr>
                <w:rFonts w:ascii="Verdana" w:eastAsia="Verdana" w:hAnsi="Verdana" w:cs="Verdana"/>
              </w:rPr>
              <w:t>Функција: Правни заступник</w:t>
            </w:r>
          </w:p>
        </w:tc>
      </w:tr>
      <w:tr w:rsidR="00B8281A">
        <w:tblPrEx>
          <w:tblCellMar>
            <w:top w:w="0" w:type="dxa"/>
            <w:bottom w:w="0" w:type="dxa"/>
          </w:tblCellMar>
        </w:tblPrEx>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ДОКУМЕНТАЦИОНА БАНКА</w:t>
            </w:r>
          </w:p>
          <w:p w:rsidR="00B8281A" w:rsidRDefault="00780FB3">
            <w:pPr>
              <w:spacing w:line="210" w:lineRule="atLeast"/>
            </w:pPr>
            <w:r>
              <w:rPr>
                <w:rFonts w:ascii="Verdana" w:eastAsia="Verdana" w:hAnsi="Verdana" w:cs="Verdana"/>
                <w:b/>
              </w:rPr>
              <w:t>SOCIÉTÉ GÉNÉRALE</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Потпис: _____________________</w:t>
            </w:r>
          </w:p>
          <w:p w:rsidR="00B8281A" w:rsidRDefault="00780FB3">
            <w:pPr>
              <w:spacing w:line="210" w:lineRule="atLeast"/>
            </w:pPr>
            <w:r>
              <w:rPr>
                <w:rFonts w:ascii="Verdana" w:eastAsia="Verdana" w:hAnsi="Verdana" w:cs="Verdana"/>
              </w:rPr>
              <w:t>Име: Alexia De Montessus</w:t>
            </w:r>
          </w:p>
          <w:p w:rsidR="00B8281A" w:rsidRDefault="00780FB3">
            <w:pPr>
              <w:spacing w:line="210" w:lineRule="atLeast"/>
            </w:pPr>
            <w:r>
              <w:rPr>
                <w:rFonts w:ascii="Verdana" w:eastAsia="Verdana" w:hAnsi="Verdana" w:cs="Verdana"/>
              </w:rPr>
              <w:t>Функција: Правни заступник</w:t>
            </w:r>
          </w:p>
        </w:tc>
      </w:tr>
      <w:tr w:rsidR="00B8281A">
        <w:tblPrEx>
          <w:tblCellMar>
            <w:top w:w="0" w:type="dxa"/>
            <w:bottom w:w="0" w:type="dxa"/>
          </w:tblCellMar>
        </w:tblPrEx>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АГЕНТ</w:t>
            </w:r>
          </w:p>
          <w:p w:rsidR="00B8281A" w:rsidRDefault="00780FB3">
            <w:pPr>
              <w:spacing w:line="210" w:lineRule="atLeast"/>
            </w:pPr>
            <w:r>
              <w:rPr>
                <w:rFonts w:ascii="Verdana" w:eastAsia="Verdana" w:hAnsi="Verdana" w:cs="Verdana"/>
                <w:b/>
              </w:rPr>
              <w:t>DEUTSCHE BANK AG, LONDON BRANCH</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t>Потпис: _____________________</w:t>
            </w:r>
          </w:p>
          <w:p w:rsidR="00B8281A" w:rsidRDefault="00780FB3">
            <w:pPr>
              <w:spacing w:line="210" w:lineRule="atLeast"/>
            </w:pPr>
            <w:r>
              <w:rPr>
                <w:rFonts w:ascii="Verdana" w:eastAsia="Verdana" w:hAnsi="Verdana" w:cs="Verdana"/>
              </w:rPr>
              <w:t>Име: Aimée Fulling/David Contino, с.р.</w:t>
            </w:r>
          </w:p>
          <w:p w:rsidR="00B8281A" w:rsidRDefault="00780FB3">
            <w:pPr>
              <w:spacing w:line="210" w:lineRule="atLeast"/>
            </w:pPr>
            <w:r>
              <w:rPr>
                <w:rFonts w:ascii="Verdana" w:eastAsia="Verdana" w:hAnsi="Verdana" w:cs="Verdana"/>
              </w:rPr>
              <w:t>Функција: Потпредседник/Директор</w:t>
            </w:r>
          </w:p>
        </w:tc>
      </w:tr>
      <w:tr w:rsidR="00B8281A">
        <w:tblPrEx>
          <w:tblCellMar>
            <w:top w:w="0" w:type="dxa"/>
            <w:bottom w:w="0" w:type="dxa"/>
          </w:tblCellMar>
        </w:tblPrEx>
        <w:tc>
          <w:tcPr>
            <w:tcW w:w="0" w:type="auto"/>
          </w:tcPr>
          <w:p w:rsidR="00B8281A" w:rsidRDefault="00B8281A"/>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b/>
              </w:rPr>
              <w:t>SACE АГЕНТ</w:t>
            </w:r>
          </w:p>
          <w:p w:rsidR="00B8281A" w:rsidRDefault="00780FB3">
            <w:pPr>
              <w:spacing w:line="210" w:lineRule="atLeast"/>
            </w:pPr>
            <w:r>
              <w:rPr>
                <w:rFonts w:ascii="Verdana" w:eastAsia="Verdana" w:hAnsi="Verdana" w:cs="Verdana"/>
                <w:b/>
              </w:rPr>
              <w:lastRenderedPageBreak/>
              <w:t>DEUTSCHE BANK S.P.A.</w:t>
            </w:r>
          </w:p>
        </w:tc>
      </w:tr>
      <w:tr w:rsidR="00B8281A">
        <w:tblPrEx>
          <w:tblCellMar>
            <w:top w:w="0" w:type="dxa"/>
            <w:bottom w:w="0" w:type="dxa"/>
          </w:tblCellMar>
        </w:tblPrEx>
        <w:tc>
          <w:tcPr>
            <w:tcW w:w="0" w:type="auto"/>
          </w:tcPr>
          <w:p w:rsidR="00B8281A" w:rsidRDefault="00780FB3">
            <w:pPr>
              <w:spacing w:line="210" w:lineRule="atLeast"/>
            </w:pPr>
            <w:r>
              <w:rPr>
                <w:rFonts w:ascii="Verdana" w:eastAsia="Verdana" w:hAnsi="Verdana" w:cs="Verdana"/>
              </w:rPr>
              <w:lastRenderedPageBreak/>
              <w:t>Потпис: _____________________</w:t>
            </w:r>
          </w:p>
          <w:p w:rsidR="00B8281A" w:rsidRDefault="00780FB3">
            <w:pPr>
              <w:spacing w:line="210" w:lineRule="atLeast"/>
            </w:pPr>
            <w:r>
              <w:rPr>
                <w:rFonts w:ascii="Verdana" w:eastAsia="Verdana" w:hAnsi="Verdana" w:cs="Verdana"/>
              </w:rPr>
              <w:t>Име: Jihanne Flegeau-Kihal</w:t>
            </w:r>
          </w:p>
          <w:p w:rsidR="00B8281A" w:rsidRDefault="00780FB3">
            <w:pPr>
              <w:spacing w:line="210" w:lineRule="atLeast"/>
            </w:pPr>
            <w:r>
              <w:rPr>
                <w:rFonts w:ascii="Verdana" w:eastAsia="Verdana" w:hAnsi="Verdana" w:cs="Verdana"/>
              </w:rPr>
              <w:t>Функција: Правни заступник</w:t>
            </w:r>
          </w:p>
        </w:tc>
      </w:tr>
    </w:tbl>
    <w:p w:rsidR="00B8281A" w:rsidRDefault="00780FB3">
      <w:pPr>
        <w:spacing w:line="210" w:lineRule="atLeast"/>
        <w:jc w:val="center"/>
      </w:pPr>
      <w:r>
        <w:rPr>
          <w:rFonts w:ascii="Verdana" w:eastAsia="Verdana" w:hAnsi="Verdana" w:cs="Verdana"/>
        </w:rPr>
        <w:t>Члан 3.</w:t>
      </w:r>
    </w:p>
    <w:p w:rsidR="00B8281A" w:rsidRDefault="00780FB3">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 Међународни уговори”.</w:t>
      </w:r>
    </w:p>
    <w:sectPr w:rsidR="00B8281A">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81A"/>
    <w:rsid w:val="00780FB3"/>
    <w:rsid w:val="00B8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CAFDA-D560-4E35-8559-CAFB2BD1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275</Pages>
  <Words>99989</Words>
  <Characters>569940</Characters>
  <Application>Microsoft Office Word</Application>
  <DocSecurity>0</DocSecurity>
  <Lines>4749</Lines>
  <Paragraphs>1337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2024-12-04T10:37:00Z</dcterms:created>
  <dcterms:modified xsi:type="dcterms:W3CDTF">2024-12-04T10:37:00Z</dcterms:modified>
</cp:coreProperties>
</file>