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C4" w:rsidRDefault="005B2112">
      <w:pPr>
        <w:spacing w:line="210" w:lineRule="atLeast"/>
      </w:pPr>
      <w:bookmarkStart w:id="0" w:name="_GoBack"/>
      <w:bookmarkEnd w:id="0"/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основу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5. </w:t>
      </w:r>
      <w:proofErr w:type="spellStart"/>
      <w:r>
        <w:rPr>
          <w:rFonts w:ascii="Verdana" w:eastAsia="Verdana" w:hAnsi="Verdana" w:cs="Verdana"/>
        </w:rPr>
        <w:t>став</w:t>
      </w:r>
      <w:proofErr w:type="spellEnd"/>
      <w:r>
        <w:rPr>
          <w:rFonts w:ascii="Verdana" w:eastAsia="Verdana" w:hAnsi="Verdana" w:cs="Verdana"/>
        </w:rPr>
        <w:t xml:space="preserve"> 3. </w:t>
      </w:r>
      <w:proofErr w:type="spellStart"/>
      <w:r>
        <w:rPr>
          <w:rFonts w:ascii="Verdana" w:eastAsia="Verdana" w:hAnsi="Verdana" w:cs="Verdana"/>
        </w:rPr>
        <w:t>Закона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јавном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дугу</w:t>
      </w:r>
      <w:proofErr w:type="spellEnd"/>
      <w:r>
        <w:rPr>
          <w:rFonts w:ascii="Verdana" w:eastAsia="Verdana" w:hAnsi="Verdana" w:cs="Verdana"/>
        </w:rPr>
        <w:t xml:space="preserve"> („</w:t>
      </w:r>
      <w:proofErr w:type="spellStart"/>
      <w:r>
        <w:rPr>
          <w:rFonts w:ascii="Verdana" w:eastAsia="Verdana" w:hAnsi="Verdana" w:cs="Verdana"/>
        </w:rPr>
        <w:t>Службени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</w:t>
      </w:r>
      <w:proofErr w:type="spellEnd"/>
      <w:r>
        <w:rPr>
          <w:rFonts w:ascii="Verdana" w:eastAsia="Verdana" w:hAnsi="Verdana" w:cs="Verdana"/>
        </w:rPr>
        <w:t xml:space="preserve"> РС”, </w:t>
      </w:r>
      <w:proofErr w:type="spellStart"/>
      <w:r>
        <w:rPr>
          <w:rFonts w:ascii="Verdana" w:eastAsia="Verdana" w:hAnsi="Verdana" w:cs="Verdana"/>
        </w:rPr>
        <w:t>бр</w:t>
      </w:r>
      <w:proofErr w:type="spellEnd"/>
      <w:r>
        <w:rPr>
          <w:rFonts w:ascii="Verdana" w:eastAsia="Verdana" w:hAnsi="Verdana" w:cs="Verdana"/>
        </w:rPr>
        <w:t xml:space="preserve">. 61/05, 107/09, 78/11, 68/15, 95/18, 91/19 и 149/20),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став</w:t>
      </w:r>
      <w:proofErr w:type="spellEnd"/>
      <w:r>
        <w:rPr>
          <w:rFonts w:ascii="Verdana" w:eastAsia="Verdana" w:hAnsi="Verdana" w:cs="Verdana"/>
        </w:rPr>
        <w:t xml:space="preserve"> 4. </w:t>
      </w:r>
      <w:proofErr w:type="spellStart"/>
      <w:r>
        <w:rPr>
          <w:rFonts w:ascii="Verdana" w:eastAsia="Verdana" w:hAnsi="Verdana" w:cs="Verdana"/>
        </w:rPr>
        <w:t>Уредбе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општим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условима</w:t>
      </w:r>
      <w:proofErr w:type="spellEnd"/>
      <w:r>
        <w:rPr>
          <w:rFonts w:ascii="Verdana" w:eastAsia="Verdana" w:hAnsi="Verdana" w:cs="Verdana"/>
        </w:rPr>
        <w:t xml:space="preserve"> за </w:t>
      </w:r>
      <w:proofErr w:type="spellStart"/>
      <w:r>
        <w:rPr>
          <w:rFonts w:ascii="Verdana" w:eastAsia="Verdana" w:hAnsi="Verdana" w:cs="Verdana"/>
        </w:rPr>
        <w:t>емисију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продају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државних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хартија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вредности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међународном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</w:t>
      </w:r>
      <w:r>
        <w:rPr>
          <w:rFonts w:ascii="Verdana" w:eastAsia="Verdana" w:hAnsi="Verdana" w:cs="Verdana"/>
        </w:rPr>
        <w:t>јском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тржишту</w:t>
      </w:r>
      <w:proofErr w:type="spellEnd"/>
      <w:r>
        <w:rPr>
          <w:rFonts w:ascii="Verdana" w:eastAsia="Verdana" w:hAnsi="Verdana" w:cs="Verdana"/>
        </w:rPr>
        <w:t xml:space="preserve"> („</w:t>
      </w:r>
      <w:proofErr w:type="spellStart"/>
      <w:r>
        <w:rPr>
          <w:rFonts w:ascii="Verdana" w:eastAsia="Verdana" w:hAnsi="Verdana" w:cs="Verdana"/>
        </w:rPr>
        <w:t>Службени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</w:t>
      </w:r>
      <w:proofErr w:type="spellEnd"/>
      <w:r>
        <w:rPr>
          <w:rFonts w:ascii="Verdana" w:eastAsia="Verdana" w:hAnsi="Verdana" w:cs="Verdana"/>
        </w:rPr>
        <w:t xml:space="preserve"> РС”, </w:t>
      </w:r>
      <w:proofErr w:type="spellStart"/>
      <w:r>
        <w:rPr>
          <w:rFonts w:ascii="Verdana" w:eastAsia="Verdana" w:hAnsi="Verdana" w:cs="Verdana"/>
        </w:rPr>
        <w:t>број</w:t>
      </w:r>
      <w:proofErr w:type="spellEnd"/>
      <w:r>
        <w:rPr>
          <w:rFonts w:ascii="Verdana" w:eastAsia="Verdana" w:hAnsi="Verdana" w:cs="Verdana"/>
        </w:rPr>
        <w:t xml:space="preserve"> 4/13) и </w:t>
      </w:r>
      <w:proofErr w:type="spellStart"/>
      <w:r>
        <w:rPr>
          <w:rFonts w:ascii="Verdana" w:eastAsia="Verdana" w:hAnsi="Verdana" w:cs="Verdana"/>
        </w:rPr>
        <w:t>члана</w:t>
      </w:r>
      <w:proofErr w:type="spellEnd"/>
      <w:r>
        <w:rPr>
          <w:rFonts w:ascii="Verdana" w:eastAsia="Verdana" w:hAnsi="Verdana" w:cs="Verdana"/>
        </w:rPr>
        <w:t xml:space="preserve"> 43. </w:t>
      </w:r>
      <w:proofErr w:type="spellStart"/>
      <w:r>
        <w:rPr>
          <w:rFonts w:ascii="Verdana" w:eastAsia="Verdana" w:hAnsi="Verdana" w:cs="Verdana"/>
        </w:rPr>
        <w:t>став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Закона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Влади</w:t>
      </w:r>
      <w:proofErr w:type="spellEnd"/>
      <w:r>
        <w:rPr>
          <w:rFonts w:ascii="Verdana" w:eastAsia="Verdana" w:hAnsi="Verdana" w:cs="Verdana"/>
        </w:rPr>
        <w:t xml:space="preserve"> („</w:t>
      </w:r>
      <w:proofErr w:type="spellStart"/>
      <w:r>
        <w:rPr>
          <w:rFonts w:ascii="Verdana" w:eastAsia="Verdana" w:hAnsi="Verdana" w:cs="Verdana"/>
        </w:rPr>
        <w:t>Службени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</w:t>
      </w:r>
      <w:proofErr w:type="spellEnd"/>
      <w:r>
        <w:rPr>
          <w:rFonts w:ascii="Verdana" w:eastAsia="Verdana" w:hAnsi="Verdana" w:cs="Verdana"/>
        </w:rPr>
        <w:t xml:space="preserve"> РС”, </w:t>
      </w:r>
      <w:proofErr w:type="spellStart"/>
      <w:r>
        <w:rPr>
          <w:rFonts w:ascii="Verdana" w:eastAsia="Verdana" w:hAnsi="Verdana" w:cs="Verdana"/>
        </w:rPr>
        <w:t>бр</w:t>
      </w:r>
      <w:proofErr w:type="spellEnd"/>
      <w:r>
        <w:rPr>
          <w:rFonts w:ascii="Verdana" w:eastAsia="Verdana" w:hAnsi="Verdana" w:cs="Verdana"/>
        </w:rPr>
        <w:t xml:space="preserve">. 55/05, 71/05 – </w:t>
      </w:r>
      <w:proofErr w:type="spellStart"/>
      <w:r>
        <w:rPr>
          <w:rFonts w:ascii="Verdana" w:eastAsia="Verdana" w:hAnsi="Verdana" w:cs="Verdana"/>
        </w:rPr>
        <w:t>исправка</w:t>
      </w:r>
      <w:proofErr w:type="spellEnd"/>
      <w:r>
        <w:rPr>
          <w:rFonts w:ascii="Verdana" w:eastAsia="Verdana" w:hAnsi="Verdana" w:cs="Verdana"/>
        </w:rPr>
        <w:t xml:space="preserve">, 101/07, 65/08, 16/11, 68/12 – УС, 72/12, 7/14 – УС, 44/14 и 30/18 – </w:t>
      </w:r>
      <w:proofErr w:type="spellStart"/>
      <w:r>
        <w:rPr>
          <w:rFonts w:ascii="Verdana" w:eastAsia="Verdana" w:hAnsi="Verdana" w:cs="Verdana"/>
        </w:rPr>
        <w:t>др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закон</w:t>
      </w:r>
      <w:proofErr w:type="spellEnd"/>
      <w:r>
        <w:rPr>
          <w:rFonts w:ascii="Verdana" w:eastAsia="Verdana" w:hAnsi="Verdana" w:cs="Verdana"/>
        </w:rPr>
        <w:t>),</w:t>
      </w:r>
    </w:p>
    <w:p w:rsidR="009D73C4" w:rsidRDefault="005B2112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Влада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доноси</w:t>
      </w:r>
      <w:proofErr w:type="spellEnd"/>
    </w:p>
    <w:p w:rsidR="009D73C4" w:rsidRDefault="005B2112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ОДЛУКУ</w:t>
      </w:r>
    </w:p>
    <w:p w:rsidR="009D73C4" w:rsidRDefault="005B2112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 xml:space="preserve">о </w:t>
      </w:r>
      <w:proofErr w:type="spellStart"/>
      <w:r>
        <w:rPr>
          <w:rFonts w:ascii="Verdana" w:eastAsia="Verdana" w:hAnsi="Verdana" w:cs="Verdana"/>
          <w:b/>
        </w:rPr>
        <w:t>емисији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дугорочни</w:t>
      </w:r>
      <w:r>
        <w:rPr>
          <w:rFonts w:ascii="Verdana" w:eastAsia="Verdana" w:hAnsi="Verdana" w:cs="Verdana"/>
          <w:b/>
        </w:rPr>
        <w:t>х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државних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хартија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од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вредности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на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међународном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финансијском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тржишту</w:t>
      </w:r>
      <w:proofErr w:type="spellEnd"/>
      <w:r>
        <w:rPr>
          <w:rFonts w:ascii="Verdana" w:eastAsia="Verdana" w:hAnsi="Verdana" w:cs="Verdana"/>
          <w:b/>
        </w:rPr>
        <w:t xml:space="preserve"> у </w:t>
      </w:r>
      <w:proofErr w:type="spellStart"/>
      <w:r>
        <w:rPr>
          <w:rFonts w:ascii="Verdana" w:eastAsia="Verdana" w:hAnsi="Verdana" w:cs="Verdana"/>
          <w:b/>
        </w:rPr>
        <w:t>оквиру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ажурираног</w:t>
      </w:r>
      <w:proofErr w:type="spellEnd"/>
      <w:r>
        <w:rPr>
          <w:rFonts w:ascii="Verdana" w:eastAsia="Verdana" w:hAnsi="Verdana" w:cs="Verdana"/>
          <w:b/>
        </w:rPr>
        <w:t xml:space="preserve"> ГМТН </w:t>
      </w:r>
      <w:proofErr w:type="spellStart"/>
      <w:r>
        <w:rPr>
          <w:rFonts w:ascii="Verdana" w:eastAsia="Verdana" w:hAnsi="Verdana" w:cs="Verdana"/>
          <w:b/>
        </w:rPr>
        <w:t>Програма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1. </w:t>
      </w:r>
      <w:proofErr w:type="spellStart"/>
      <w:r>
        <w:rPr>
          <w:rFonts w:ascii="Verdana" w:eastAsia="Verdana" w:hAnsi="Verdana" w:cs="Verdana"/>
        </w:rPr>
        <w:t>Република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Србија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емитује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дугорочне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државне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хартије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вредности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оквиру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ажурираног</w:t>
      </w:r>
      <w:proofErr w:type="spellEnd"/>
      <w:r>
        <w:rPr>
          <w:rFonts w:ascii="Verdana" w:eastAsia="Verdana" w:hAnsi="Verdana" w:cs="Verdana"/>
        </w:rPr>
        <w:t xml:space="preserve"> ГМТН </w:t>
      </w:r>
      <w:proofErr w:type="spellStart"/>
      <w:r>
        <w:rPr>
          <w:rFonts w:ascii="Verdana" w:eastAsia="Verdana" w:hAnsi="Verdana" w:cs="Verdana"/>
        </w:rPr>
        <w:t>Програма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Средњорочног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програма</w:t>
      </w:r>
      <w:proofErr w:type="spellEnd"/>
      <w:r>
        <w:rPr>
          <w:rFonts w:ascii="Verdana" w:eastAsia="Verdana" w:hAnsi="Verdana" w:cs="Verdana"/>
        </w:rPr>
        <w:t xml:space="preserve"> за </w:t>
      </w:r>
      <w:proofErr w:type="spellStart"/>
      <w:r>
        <w:rPr>
          <w:rFonts w:ascii="Verdana" w:eastAsia="Verdana" w:hAnsi="Verdana" w:cs="Verdana"/>
        </w:rPr>
        <w:t>Глобалне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обвезнице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који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успостављен</w:t>
      </w:r>
      <w:proofErr w:type="spellEnd"/>
      <w:r>
        <w:rPr>
          <w:rFonts w:ascii="Verdana" w:eastAsia="Verdana" w:hAnsi="Verdana" w:cs="Verdana"/>
        </w:rPr>
        <w:t xml:space="preserve"> 20. </w:t>
      </w:r>
      <w:proofErr w:type="spellStart"/>
      <w:r>
        <w:rPr>
          <w:rFonts w:ascii="Verdana" w:eastAsia="Verdana" w:hAnsi="Verdana" w:cs="Verdana"/>
        </w:rPr>
        <w:t>новембра</w:t>
      </w:r>
      <w:proofErr w:type="spellEnd"/>
      <w:r>
        <w:rPr>
          <w:rFonts w:ascii="Verdana" w:eastAsia="Verdana" w:hAnsi="Verdana" w:cs="Verdana"/>
        </w:rPr>
        <w:t xml:space="preserve"> 2020.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деноминоване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америчким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доларима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међународном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финансијском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тржишту</w:t>
      </w:r>
      <w:proofErr w:type="spellEnd"/>
      <w:r>
        <w:rPr>
          <w:rFonts w:ascii="Verdana" w:eastAsia="Verdana" w:hAnsi="Verdana" w:cs="Verdana"/>
        </w:rPr>
        <w:t xml:space="preserve"> (у </w:t>
      </w:r>
      <w:proofErr w:type="spellStart"/>
      <w:r>
        <w:rPr>
          <w:rFonts w:ascii="Verdana" w:eastAsia="Verdana" w:hAnsi="Verdana" w:cs="Verdana"/>
        </w:rPr>
        <w:t>даљем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тексту</w:t>
      </w:r>
      <w:proofErr w:type="spellEnd"/>
      <w:r>
        <w:rPr>
          <w:rFonts w:ascii="Verdana" w:eastAsia="Verdana" w:hAnsi="Verdana" w:cs="Verdana"/>
        </w:rPr>
        <w:t xml:space="preserve">: </w:t>
      </w:r>
      <w:proofErr w:type="spellStart"/>
      <w:r>
        <w:rPr>
          <w:rFonts w:ascii="Verdana" w:eastAsia="Verdana" w:hAnsi="Verdana" w:cs="Verdana"/>
        </w:rPr>
        <w:t>обвезнице</w:t>
      </w:r>
      <w:proofErr w:type="spellEnd"/>
      <w:r>
        <w:rPr>
          <w:rFonts w:ascii="Verdana" w:eastAsia="Verdana" w:hAnsi="Verdana" w:cs="Verdana"/>
        </w:rPr>
        <w:t xml:space="preserve">), </w:t>
      </w:r>
      <w:proofErr w:type="spellStart"/>
      <w:r>
        <w:rPr>
          <w:rFonts w:ascii="Verdana" w:eastAsia="Verdana" w:hAnsi="Verdana" w:cs="Verdana"/>
        </w:rPr>
        <w:t>ради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финансирања</w:t>
      </w:r>
      <w:proofErr w:type="spellEnd"/>
      <w:r>
        <w:rPr>
          <w:rFonts w:ascii="Verdana" w:eastAsia="Verdana" w:hAnsi="Verdana" w:cs="Verdana"/>
        </w:rPr>
        <w:t xml:space="preserve"> и/</w:t>
      </w:r>
      <w:proofErr w:type="spellStart"/>
      <w:r>
        <w:rPr>
          <w:rFonts w:ascii="Verdana" w:eastAsia="Verdana" w:hAnsi="Verdana" w:cs="Verdana"/>
        </w:rPr>
        <w:t>или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рефинансирања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прихватљивих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трошкова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складу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Оквирним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документом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Републике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Србије</w:t>
      </w:r>
      <w:proofErr w:type="spellEnd"/>
      <w:r>
        <w:rPr>
          <w:rFonts w:ascii="Verdana" w:eastAsia="Verdana" w:hAnsi="Verdana" w:cs="Verdana"/>
        </w:rPr>
        <w:t xml:space="preserve"> за </w:t>
      </w:r>
      <w:proofErr w:type="spellStart"/>
      <w:r>
        <w:rPr>
          <w:rFonts w:ascii="Verdana" w:eastAsia="Verdana" w:hAnsi="Verdana" w:cs="Verdana"/>
        </w:rPr>
        <w:t>изда</w:t>
      </w:r>
      <w:r>
        <w:rPr>
          <w:rFonts w:ascii="Verdana" w:eastAsia="Verdana" w:hAnsi="Verdana" w:cs="Verdana"/>
        </w:rPr>
        <w:t>вање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зелених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социјално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одрживих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2024.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2. </w:t>
      </w:r>
      <w:proofErr w:type="spellStart"/>
      <w:r>
        <w:rPr>
          <w:rFonts w:ascii="Verdana" w:eastAsia="Verdana" w:hAnsi="Verdana" w:cs="Verdana"/>
        </w:rPr>
        <w:t>Основни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елементи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су</w:t>
      </w:r>
      <w:proofErr w:type="spellEnd"/>
      <w:r>
        <w:rPr>
          <w:rFonts w:ascii="Verdana" w:eastAsia="Verdana" w:hAnsi="Verdana" w:cs="Verdana"/>
        </w:rPr>
        <w:t>:</w:t>
      </w:r>
    </w:p>
    <w:tbl>
      <w:tblPr>
        <w:tblW w:w="495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48"/>
      </w:tblGrid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Емитент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Република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Србија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Износ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емисије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1.500.000.000 </w:t>
            </w:r>
            <w:proofErr w:type="spellStart"/>
            <w:r>
              <w:rPr>
                <w:rFonts w:ascii="Verdana" w:eastAsia="Verdana" w:hAnsi="Verdana" w:cs="Verdana"/>
              </w:rPr>
              <w:t>америчких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долара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Деноминација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200.000 </w:t>
            </w:r>
            <w:proofErr w:type="spellStart"/>
            <w:r>
              <w:rPr>
                <w:rFonts w:ascii="Verdana" w:eastAsia="Verdana" w:hAnsi="Verdana" w:cs="Verdana"/>
              </w:rPr>
              <w:t>америчких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долара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уз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интегралну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мултипликациј</w:t>
            </w:r>
            <w:r>
              <w:rPr>
                <w:rFonts w:ascii="Verdana" w:eastAsia="Verdana" w:hAnsi="Verdana" w:cs="Verdana"/>
              </w:rPr>
              <w:t>у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од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по</w:t>
            </w:r>
            <w:proofErr w:type="spellEnd"/>
            <w:r>
              <w:rPr>
                <w:rFonts w:ascii="Verdana" w:eastAsia="Verdana" w:hAnsi="Verdana" w:cs="Verdana"/>
              </w:rPr>
              <w:t xml:space="preserve"> 1.000 </w:t>
            </w:r>
            <w:proofErr w:type="spellStart"/>
            <w:r>
              <w:rPr>
                <w:rFonts w:ascii="Verdana" w:eastAsia="Verdana" w:hAnsi="Verdana" w:cs="Verdana"/>
              </w:rPr>
              <w:t>америчких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долара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Цена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97.864 </w:t>
            </w:r>
            <w:proofErr w:type="spellStart"/>
            <w:r>
              <w:rPr>
                <w:rFonts w:ascii="Verdana" w:eastAsia="Verdana" w:hAnsi="Verdana" w:cs="Verdana"/>
              </w:rPr>
              <w:t>процента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од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номиналне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вредности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Датум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трговања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5. </w:t>
            </w:r>
            <w:proofErr w:type="spellStart"/>
            <w:r>
              <w:rPr>
                <w:rFonts w:ascii="Verdana" w:eastAsia="Verdana" w:hAnsi="Verdana" w:cs="Verdana"/>
              </w:rPr>
              <w:t>јун</w:t>
            </w:r>
            <w:proofErr w:type="spellEnd"/>
            <w:r>
              <w:rPr>
                <w:rFonts w:ascii="Verdana" w:eastAsia="Verdana" w:hAnsi="Verdana" w:cs="Verdana"/>
              </w:rPr>
              <w:t xml:space="preserve"> 2024. </w:t>
            </w:r>
            <w:proofErr w:type="spellStart"/>
            <w:r>
              <w:rPr>
                <w:rFonts w:ascii="Verdana" w:eastAsia="Verdana" w:hAnsi="Verdana" w:cs="Verdana"/>
              </w:rPr>
              <w:t>године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Датум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емитовања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12. </w:t>
            </w:r>
            <w:proofErr w:type="spellStart"/>
            <w:r>
              <w:rPr>
                <w:rFonts w:ascii="Verdana" w:eastAsia="Verdana" w:hAnsi="Verdana" w:cs="Verdana"/>
              </w:rPr>
              <w:t>јун</w:t>
            </w:r>
            <w:proofErr w:type="spellEnd"/>
            <w:r>
              <w:rPr>
                <w:rFonts w:ascii="Verdana" w:eastAsia="Verdana" w:hAnsi="Verdana" w:cs="Verdana"/>
              </w:rPr>
              <w:t xml:space="preserve"> 2024. </w:t>
            </w:r>
            <w:proofErr w:type="spellStart"/>
            <w:r>
              <w:rPr>
                <w:rFonts w:ascii="Verdana" w:eastAsia="Verdana" w:hAnsi="Verdana" w:cs="Verdana"/>
              </w:rPr>
              <w:t>године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Датум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салдирања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12. </w:t>
            </w:r>
            <w:proofErr w:type="spellStart"/>
            <w:r>
              <w:rPr>
                <w:rFonts w:ascii="Verdana" w:eastAsia="Verdana" w:hAnsi="Verdana" w:cs="Verdana"/>
              </w:rPr>
              <w:t>јун</w:t>
            </w:r>
            <w:proofErr w:type="spellEnd"/>
            <w:r>
              <w:rPr>
                <w:rFonts w:ascii="Verdana" w:eastAsia="Verdana" w:hAnsi="Verdana" w:cs="Verdana"/>
              </w:rPr>
              <w:t xml:space="preserve"> 2024. </w:t>
            </w:r>
            <w:proofErr w:type="spellStart"/>
            <w:r>
              <w:rPr>
                <w:rFonts w:ascii="Verdana" w:eastAsia="Verdana" w:hAnsi="Verdana" w:cs="Verdana"/>
              </w:rPr>
              <w:t>године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Датум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доспећа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12. </w:t>
            </w:r>
            <w:proofErr w:type="spellStart"/>
            <w:r>
              <w:rPr>
                <w:rFonts w:ascii="Verdana" w:eastAsia="Verdana" w:hAnsi="Verdana" w:cs="Verdana"/>
              </w:rPr>
              <w:t>јун</w:t>
            </w:r>
            <w:proofErr w:type="spellEnd"/>
            <w:r>
              <w:rPr>
                <w:rFonts w:ascii="Verdana" w:eastAsia="Verdana" w:hAnsi="Verdana" w:cs="Verdana"/>
              </w:rPr>
              <w:t xml:space="preserve"> 2034. </w:t>
            </w:r>
            <w:proofErr w:type="spellStart"/>
            <w:r>
              <w:rPr>
                <w:rFonts w:ascii="Verdana" w:eastAsia="Verdana" w:hAnsi="Verdana" w:cs="Verdana"/>
              </w:rPr>
              <w:t>године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Купон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6,000% </w:t>
            </w:r>
            <w:proofErr w:type="spellStart"/>
            <w:r>
              <w:rPr>
                <w:rFonts w:ascii="Verdana" w:eastAsia="Verdana" w:hAnsi="Verdana" w:cs="Verdana"/>
              </w:rPr>
              <w:t>годишње</w:t>
            </w:r>
            <w:proofErr w:type="spellEnd"/>
          </w:p>
        </w:tc>
      </w:tr>
      <w:tr w:rsidR="009D73C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D73C4" w:rsidRDefault="005B2112">
            <w:pPr>
              <w:spacing w:line="210" w:lineRule="atLeast"/>
            </w:pPr>
            <w:proofErr w:type="spellStart"/>
            <w:r>
              <w:rPr>
                <w:rFonts w:ascii="Verdana" w:eastAsia="Verdana" w:hAnsi="Verdana" w:cs="Verdana"/>
              </w:rPr>
              <w:t>Стопа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приноса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0" w:type="auto"/>
          </w:tcPr>
          <w:p w:rsidR="009D73C4" w:rsidRDefault="005B2112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6,291% </w:t>
            </w:r>
            <w:proofErr w:type="spellStart"/>
            <w:r>
              <w:rPr>
                <w:rFonts w:ascii="Verdana" w:eastAsia="Verdana" w:hAnsi="Verdana" w:cs="Verdana"/>
              </w:rPr>
              <w:t>годишње</w:t>
            </w:r>
            <w:proofErr w:type="spellEnd"/>
          </w:p>
        </w:tc>
      </w:tr>
    </w:tbl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3. </w:t>
      </w:r>
      <w:proofErr w:type="spellStart"/>
      <w:r>
        <w:rPr>
          <w:rFonts w:ascii="Verdana" w:eastAsia="Verdana" w:hAnsi="Verdana" w:cs="Verdana"/>
        </w:rPr>
        <w:t>Oбвезнице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2.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ће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емитовати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нематеријализованом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облику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регистровати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код</w:t>
      </w:r>
      <w:proofErr w:type="spellEnd"/>
      <w:r>
        <w:rPr>
          <w:rFonts w:ascii="Verdana" w:eastAsia="Verdana" w:hAnsi="Verdana" w:cs="Verdana"/>
        </w:rPr>
        <w:t xml:space="preserve"> Deutsche Bank Luxembourg S.A. и Deutsche Bank Trust Company Americas, </w:t>
      </w:r>
      <w:proofErr w:type="spellStart"/>
      <w:r>
        <w:rPr>
          <w:rFonts w:ascii="Verdana" w:eastAsia="Verdana" w:hAnsi="Verdana" w:cs="Verdana"/>
        </w:rPr>
        <w:t>док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ће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клиринг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извршити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клириншких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кућа</w:t>
      </w:r>
      <w:proofErr w:type="spellEnd"/>
      <w:r>
        <w:rPr>
          <w:rFonts w:ascii="Verdana" w:eastAsia="Verdana" w:hAnsi="Verdana" w:cs="Verdana"/>
        </w:rPr>
        <w:t xml:space="preserve"> DTC, </w:t>
      </w:r>
      <w:proofErr w:type="spellStart"/>
      <w:r>
        <w:rPr>
          <w:rFonts w:ascii="Verdana" w:eastAsia="Verdana" w:hAnsi="Verdana" w:cs="Verdana"/>
        </w:rPr>
        <w:t>Eur</w:t>
      </w:r>
      <w:r>
        <w:rPr>
          <w:rFonts w:ascii="Verdana" w:eastAsia="Verdana" w:hAnsi="Verdana" w:cs="Verdana"/>
        </w:rPr>
        <w:t>oclear</w:t>
      </w:r>
      <w:proofErr w:type="spellEnd"/>
      <w:r>
        <w:rPr>
          <w:rFonts w:ascii="Verdana" w:eastAsia="Verdana" w:hAnsi="Verdana" w:cs="Verdana"/>
        </w:rPr>
        <w:t xml:space="preserve"> Bank SA/NV и </w:t>
      </w:r>
      <w:proofErr w:type="spellStart"/>
      <w:r>
        <w:rPr>
          <w:rFonts w:ascii="Verdana" w:eastAsia="Verdana" w:hAnsi="Verdana" w:cs="Verdana"/>
        </w:rPr>
        <w:t>Clearstream</w:t>
      </w:r>
      <w:proofErr w:type="spellEnd"/>
      <w:r>
        <w:rPr>
          <w:rFonts w:ascii="Verdana" w:eastAsia="Verdana" w:hAnsi="Verdana" w:cs="Verdana"/>
        </w:rPr>
        <w:t xml:space="preserve"> Banking S.A, у </w:t>
      </w:r>
      <w:proofErr w:type="spellStart"/>
      <w:r>
        <w:rPr>
          <w:rFonts w:ascii="Verdana" w:eastAsia="Verdana" w:hAnsi="Verdana" w:cs="Verdana"/>
        </w:rPr>
        <w:t>складу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чланом</w:t>
      </w:r>
      <w:proofErr w:type="spellEnd"/>
      <w:r>
        <w:rPr>
          <w:rFonts w:ascii="Verdana" w:eastAsia="Verdana" w:hAnsi="Verdana" w:cs="Verdana"/>
        </w:rPr>
        <w:t xml:space="preserve"> 28. </w:t>
      </w:r>
      <w:proofErr w:type="spellStart"/>
      <w:r>
        <w:rPr>
          <w:rFonts w:ascii="Verdana" w:eastAsia="Verdana" w:hAnsi="Verdana" w:cs="Verdana"/>
        </w:rPr>
        <w:t>став</w:t>
      </w:r>
      <w:proofErr w:type="spellEnd"/>
      <w:r>
        <w:rPr>
          <w:rFonts w:ascii="Verdana" w:eastAsia="Verdana" w:hAnsi="Verdana" w:cs="Verdana"/>
        </w:rPr>
        <w:t xml:space="preserve"> 1. </w:t>
      </w:r>
      <w:proofErr w:type="spellStart"/>
      <w:r>
        <w:rPr>
          <w:rFonts w:ascii="Verdana" w:eastAsia="Verdana" w:hAnsi="Verdana" w:cs="Verdana"/>
        </w:rPr>
        <w:t>Закона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јавном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дугу</w:t>
      </w:r>
      <w:proofErr w:type="spellEnd"/>
      <w:r>
        <w:rPr>
          <w:rFonts w:ascii="Verdana" w:eastAsia="Verdana" w:hAnsi="Verdana" w:cs="Verdana"/>
        </w:rPr>
        <w:t xml:space="preserve"> („</w:t>
      </w:r>
      <w:proofErr w:type="spellStart"/>
      <w:r>
        <w:rPr>
          <w:rFonts w:ascii="Verdana" w:eastAsia="Verdana" w:hAnsi="Verdana" w:cs="Verdana"/>
        </w:rPr>
        <w:t>Службени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гласник</w:t>
      </w:r>
      <w:proofErr w:type="spellEnd"/>
      <w:r>
        <w:rPr>
          <w:rFonts w:ascii="Verdana" w:eastAsia="Verdana" w:hAnsi="Verdana" w:cs="Verdana"/>
        </w:rPr>
        <w:t xml:space="preserve"> РС”, </w:t>
      </w:r>
      <w:proofErr w:type="spellStart"/>
      <w:r>
        <w:rPr>
          <w:rFonts w:ascii="Verdana" w:eastAsia="Verdana" w:hAnsi="Verdana" w:cs="Verdana"/>
        </w:rPr>
        <w:t>бр</w:t>
      </w:r>
      <w:proofErr w:type="spellEnd"/>
      <w:r>
        <w:rPr>
          <w:rFonts w:ascii="Verdana" w:eastAsia="Verdana" w:hAnsi="Verdana" w:cs="Verdana"/>
        </w:rPr>
        <w:t>. 61/05, 107/09, 78/11, 68/15, 95/18, 91/19 и 149/20).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4. </w:t>
      </w:r>
      <w:proofErr w:type="spellStart"/>
      <w:r>
        <w:rPr>
          <w:rFonts w:ascii="Verdana" w:eastAsia="Verdana" w:hAnsi="Verdana" w:cs="Verdana"/>
        </w:rPr>
        <w:t>Oбвезнице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2.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име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lastRenderedPageBreak/>
        <w:t xml:space="preserve">5. </w:t>
      </w:r>
      <w:proofErr w:type="spellStart"/>
      <w:r>
        <w:rPr>
          <w:rFonts w:ascii="Verdana" w:eastAsia="Verdana" w:hAnsi="Verdana" w:cs="Verdana"/>
        </w:rPr>
        <w:t>Цена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2</w:t>
      </w:r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утврђује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форми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купонских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полугодишњом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исплатом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купона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Датуми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доспећа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су</w:t>
      </w:r>
      <w:proofErr w:type="spellEnd"/>
      <w:r>
        <w:rPr>
          <w:rFonts w:ascii="Verdana" w:eastAsia="Verdana" w:hAnsi="Verdana" w:cs="Verdana"/>
        </w:rPr>
        <w:t xml:space="preserve"> 12. </w:t>
      </w:r>
      <w:proofErr w:type="spellStart"/>
      <w:r>
        <w:rPr>
          <w:rFonts w:ascii="Verdana" w:eastAsia="Verdana" w:hAnsi="Verdana" w:cs="Verdana"/>
        </w:rPr>
        <w:t>јун</w:t>
      </w:r>
      <w:proofErr w:type="spellEnd"/>
      <w:r>
        <w:rPr>
          <w:rFonts w:ascii="Verdana" w:eastAsia="Verdana" w:hAnsi="Verdana" w:cs="Verdana"/>
        </w:rPr>
        <w:t xml:space="preserve"> и 12. </w:t>
      </w:r>
      <w:proofErr w:type="spellStart"/>
      <w:r>
        <w:rPr>
          <w:rFonts w:ascii="Verdana" w:eastAsia="Verdana" w:hAnsi="Verdana" w:cs="Verdana"/>
        </w:rPr>
        <w:t>децембар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сваке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датума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доспећа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почевши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12. </w:t>
      </w:r>
      <w:proofErr w:type="spellStart"/>
      <w:r>
        <w:rPr>
          <w:rFonts w:ascii="Verdana" w:eastAsia="Verdana" w:hAnsi="Verdana" w:cs="Verdana"/>
        </w:rPr>
        <w:t>децембра</w:t>
      </w:r>
      <w:proofErr w:type="spellEnd"/>
      <w:r>
        <w:rPr>
          <w:rFonts w:ascii="Verdana" w:eastAsia="Verdana" w:hAnsi="Verdana" w:cs="Verdana"/>
        </w:rPr>
        <w:t xml:space="preserve"> 2024.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Уколико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датум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доспећа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падне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нерадни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као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дату</w:t>
      </w:r>
      <w:r>
        <w:rPr>
          <w:rFonts w:ascii="Verdana" w:eastAsia="Verdana" w:hAnsi="Verdana" w:cs="Verdana"/>
        </w:rPr>
        <w:t>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доспећа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рачуна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први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наредни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радни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proofErr w:type="spellStart"/>
      <w:r>
        <w:rPr>
          <w:rFonts w:ascii="Verdana" w:eastAsia="Verdana" w:hAnsi="Verdana" w:cs="Verdana"/>
        </w:rPr>
        <w:t>Цена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купонских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одређује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следећи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начин</w:t>
      </w:r>
      <w:proofErr w:type="spellEnd"/>
      <w:r>
        <w:rPr>
          <w:rFonts w:ascii="Verdana" w:eastAsia="Verdana" w:hAnsi="Verdana" w:cs="Verdana"/>
        </w:rPr>
        <w:t>:</w:t>
      </w:r>
    </w:p>
    <w:p w:rsidR="009D73C4" w:rsidRDefault="005B2112">
      <w:pPr>
        <w:spacing w:line="137" w:lineRule="atLeast"/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3236976" cy="353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Urp4qrcAAAAASUVORK5CYII=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C4" w:rsidRDefault="005B2112">
      <w:pPr>
        <w:spacing w:line="210" w:lineRule="atLeast"/>
      </w:pPr>
      <w:proofErr w:type="spellStart"/>
      <w:r>
        <w:rPr>
          <w:rFonts w:ascii="Verdana" w:eastAsia="Verdana" w:hAnsi="Verdana" w:cs="Verdana"/>
        </w:rPr>
        <w:t>Легенда</w:t>
      </w:r>
      <w:proofErr w:type="spellEnd"/>
      <w:r>
        <w:rPr>
          <w:rFonts w:ascii="Verdana" w:eastAsia="Verdana" w:hAnsi="Verdana" w:cs="Verdana"/>
        </w:rPr>
        <w:t>: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P – </w:t>
      </w:r>
      <w:proofErr w:type="spellStart"/>
      <w:r>
        <w:rPr>
          <w:rFonts w:ascii="Verdana" w:eastAsia="Verdana" w:hAnsi="Verdana" w:cs="Verdana"/>
        </w:rPr>
        <w:t>цена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америчким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доларима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n – </w:t>
      </w:r>
      <w:proofErr w:type="spellStart"/>
      <w:r>
        <w:rPr>
          <w:rFonts w:ascii="Verdana" w:eastAsia="Verdana" w:hAnsi="Verdana" w:cs="Verdana"/>
        </w:rPr>
        <w:t>број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купонских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периода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C – </w:t>
      </w:r>
      <w:proofErr w:type="spellStart"/>
      <w:r>
        <w:rPr>
          <w:rFonts w:ascii="Verdana" w:eastAsia="Verdana" w:hAnsi="Verdana" w:cs="Verdana"/>
        </w:rPr>
        <w:t>износ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полугодишњег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купона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америчким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доларима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r – </w:t>
      </w:r>
      <w:proofErr w:type="spellStart"/>
      <w:r>
        <w:rPr>
          <w:rFonts w:ascii="Verdana" w:eastAsia="Verdana" w:hAnsi="Verdana" w:cs="Verdana"/>
        </w:rPr>
        <w:t>стопа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приноса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M – </w:t>
      </w:r>
      <w:proofErr w:type="spellStart"/>
      <w:r>
        <w:rPr>
          <w:rFonts w:ascii="Verdana" w:eastAsia="Verdana" w:hAnsi="Verdana" w:cs="Verdana"/>
        </w:rPr>
        <w:t>номинална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вредност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обвезнице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америчким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доларима</w:t>
      </w:r>
      <w:proofErr w:type="spellEnd"/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t – </w:t>
      </w:r>
      <w:proofErr w:type="spellStart"/>
      <w:r>
        <w:rPr>
          <w:rFonts w:ascii="Verdana" w:eastAsia="Verdana" w:hAnsi="Verdana" w:cs="Verdana"/>
        </w:rPr>
        <w:t>купонски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период</w:t>
      </w:r>
      <w:proofErr w:type="spellEnd"/>
      <w:r>
        <w:rPr>
          <w:rFonts w:ascii="Verdana" w:eastAsia="Verdana" w:hAnsi="Verdana" w:cs="Verdana"/>
        </w:rPr>
        <w:t xml:space="preserve"> у </w:t>
      </w:r>
      <w:proofErr w:type="spellStart"/>
      <w:r>
        <w:rPr>
          <w:rFonts w:ascii="Verdana" w:eastAsia="Verdana" w:hAnsi="Verdana" w:cs="Verdana"/>
        </w:rPr>
        <w:t>којем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врши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трговање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6. </w:t>
      </w:r>
      <w:proofErr w:type="spellStart"/>
      <w:r>
        <w:rPr>
          <w:rFonts w:ascii="Verdana" w:eastAsia="Verdana" w:hAnsi="Verdana" w:cs="Verdana"/>
        </w:rPr>
        <w:t>Пренос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власништва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обвезницама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2.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ће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извршити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уписа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ових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хартија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вредности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одговарајуће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рачуне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хартија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вредности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који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воде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код</w:t>
      </w:r>
      <w:proofErr w:type="spellEnd"/>
      <w:r>
        <w:rPr>
          <w:rFonts w:ascii="Verdana" w:eastAsia="Verdana" w:hAnsi="Verdana" w:cs="Verdana"/>
        </w:rPr>
        <w:t xml:space="preserve"> Deutsche Bank Luxembourg S.A. и Deutsche Bank Trust Company Americas.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7. </w:t>
      </w:r>
      <w:proofErr w:type="spellStart"/>
      <w:r>
        <w:rPr>
          <w:rFonts w:ascii="Verdana" w:eastAsia="Verdana" w:hAnsi="Verdana" w:cs="Verdana"/>
        </w:rPr>
        <w:t>Емитоване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листирају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регулисаном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тржишту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Лондонске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берзе</w:t>
      </w:r>
      <w:proofErr w:type="spellEnd"/>
      <w:r>
        <w:rPr>
          <w:rFonts w:ascii="Verdana" w:eastAsia="Verdana" w:hAnsi="Verdana" w:cs="Verdana"/>
        </w:rPr>
        <w:t xml:space="preserve">, с </w:t>
      </w:r>
      <w:proofErr w:type="spellStart"/>
      <w:r>
        <w:rPr>
          <w:rFonts w:ascii="Verdana" w:eastAsia="Verdana" w:hAnsi="Verdana" w:cs="Verdana"/>
        </w:rPr>
        <w:t>обзиром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пријем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обвезница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званични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списак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Агенције</w:t>
      </w:r>
      <w:proofErr w:type="spellEnd"/>
      <w:r>
        <w:rPr>
          <w:rFonts w:ascii="Verdana" w:eastAsia="Verdana" w:hAnsi="Verdana" w:cs="Verdana"/>
        </w:rPr>
        <w:t xml:space="preserve"> за </w:t>
      </w:r>
      <w:proofErr w:type="spellStart"/>
      <w:r>
        <w:rPr>
          <w:rFonts w:ascii="Verdana" w:eastAsia="Verdana" w:hAnsi="Verdana" w:cs="Verdana"/>
        </w:rPr>
        <w:t>финансијске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услуге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Уједињеног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К</w:t>
      </w:r>
      <w:r>
        <w:rPr>
          <w:rFonts w:ascii="Verdana" w:eastAsia="Verdana" w:hAnsi="Verdana" w:cs="Verdana"/>
        </w:rPr>
        <w:t>раљевства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Лондонске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берзе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8. </w:t>
      </w:r>
      <w:proofErr w:type="spellStart"/>
      <w:r>
        <w:rPr>
          <w:rFonts w:ascii="Verdana" w:eastAsia="Verdana" w:hAnsi="Verdana" w:cs="Verdana"/>
        </w:rPr>
        <w:t>Oбвезнице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из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тачке</w:t>
      </w:r>
      <w:proofErr w:type="spellEnd"/>
      <w:r>
        <w:rPr>
          <w:rFonts w:ascii="Verdana" w:eastAsia="Verdana" w:hAnsi="Verdana" w:cs="Verdana"/>
        </w:rPr>
        <w:t xml:space="preserve"> 2. </w:t>
      </w:r>
      <w:proofErr w:type="spellStart"/>
      <w:r>
        <w:rPr>
          <w:rFonts w:ascii="Verdana" w:eastAsia="Verdana" w:hAnsi="Verdana" w:cs="Verdana"/>
        </w:rPr>
        <w:t>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могу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бити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откупљене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пре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рока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њиховог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доспећа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ако</w:t>
      </w:r>
      <w:proofErr w:type="spellEnd"/>
      <w:r>
        <w:rPr>
          <w:rFonts w:ascii="Verdana" w:eastAsia="Verdana" w:hAnsi="Verdana" w:cs="Verdana"/>
        </w:rPr>
        <w:t xml:space="preserve"> о </w:t>
      </w:r>
      <w:proofErr w:type="spellStart"/>
      <w:r>
        <w:rPr>
          <w:rFonts w:ascii="Verdana" w:eastAsia="Verdana" w:hAnsi="Verdana" w:cs="Verdana"/>
        </w:rPr>
        <w:t>томе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одлучи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Влада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предлог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министарства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надлежног</w:t>
      </w:r>
      <w:proofErr w:type="spellEnd"/>
      <w:r>
        <w:rPr>
          <w:rFonts w:ascii="Verdana" w:eastAsia="Verdana" w:hAnsi="Verdana" w:cs="Verdana"/>
        </w:rPr>
        <w:t xml:space="preserve"> за </w:t>
      </w:r>
      <w:proofErr w:type="spellStart"/>
      <w:r>
        <w:rPr>
          <w:rFonts w:ascii="Verdana" w:eastAsia="Verdana" w:hAnsi="Verdana" w:cs="Verdana"/>
        </w:rPr>
        <w:t>послове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финансија</w:t>
      </w:r>
      <w:proofErr w:type="spellEnd"/>
      <w:r>
        <w:rPr>
          <w:rFonts w:ascii="Verdana" w:eastAsia="Verdana" w:hAnsi="Verdana" w:cs="Verdana"/>
        </w:rPr>
        <w:t>.</w:t>
      </w:r>
    </w:p>
    <w:p w:rsidR="009D73C4" w:rsidRDefault="005B2112">
      <w:pPr>
        <w:spacing w:line="210" w:lineRule="atLeast"/>
      </w:pPr>
      <w:r>
        <w:rPr>
          <w:rFonts w:ascii="Verdana" w:eastAsia="Verdana" w:hAnsi="Verdana" w:cs="Verdana"/>
        </w:rPr>
        <w:t xml:space="preserve">9. </w:t>
      </w:r>
      <w:proofErr w:type="spellStart"/>
      <w:r>
        <w:rPr>
          <w:rFonts w:ascii="Verdana" w:eastAsia="Verdana" w:hAnsi="Verdana" w:cs="Verdana"/>
        </w:rPr>
        <w:t>Ова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одлука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ступа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на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снагу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даном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објављивања</w:t>
      </w:r>
      <w:proofErr w:type="spellEnd"/>
      <w:r>
        <w:rPr>
          <w:rFonts w:ascii="Verdana" w:eastAsia="Verdana" w:hAnsi="Verdana" w:cs="Verdana"/>
        </w:rPr>
        <w:t xml:space="preserve"> у „</w:t>
      </w:r>
      <w:proofErr w:type="spellStart"/>
      <w:r>
        <w:rPr>
          <w:rFonts w:ascii="Verdana" w:eastAsia="Verdana" w:hAnsi="Verdana" w:cs="Verdana"/>
        </w:rPr>
        <w:t>Службеном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гла</w:t>
      </w:r>
      <w:r>
        <w:rPr>
          <w:rFonts w:ascii="Verdana" w:eastAsia="Verdana" w:hAnsi="Verdana" w:cs="Verdana"/>
        </w:rPr>
        <w:t>снику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Републике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Србије</w:t>
      </w:r>
      <w:proofErr w:type="spellEnd"/>
      <w:r>
        <w:rPr>
          <w:rFonts w:ascii="Verdana" w:eastAsia="Verdana" w:hAnsi="Verdana" w:cs="Verdana"/>
        </w:rPr>
        <w:t>”.</w:t>
      </w:r>
    </w:p>
    <w:p w:rsidR="009D73C4" w:rsidRDefault="005B2112">
      <w:pPr>
        <w:spacing w:line="210" w:lineRule="atLeast"/>
        <w:jc w:val="right"/>
      </w:pPr>
      <w:r>
        <w:rPr>
          <w:rFonts w:ascii="Verdana" w:eastAsia="Verdana" w:hAnsi="Verdana" w:cs="Verdana"/>
        </w:rPr>
        <w:t xml:space="preserve">05 </w:t>
      </w:r>
      <w:proofErr w:type="spellStart"/>
      <w:r>
        <w:rPr>
          <w:rFonts w:ascii="Verdana" w:eastAsia="Verdana" w:hAnsi="Verdana" w:cs="Verdana"/>
        </w:rPr>
        <w:t>број</w:t>
      </w:r>
      <w:proofErr w:type="spellEnd"/>
      <w:r>
        <w:rPr>
          <w:rFonts w:ascii="Verdana" w:eastAsia="Verdana" w:hAnsi="Verdana" w:cs="Verdana"/>
        </w:rPr>
        <w:t xml:space="preserve"> 424-5057/2024-1</w:t>
      </w:r>
    </w:p>
    <w:p w:rsidR="009D73C4" w:rsidRDefault="005B2112">
      <w:pPr>
        <w:spacing w:line="210" w:lineRule="atLeast"/>
        <w:jc w:val="right"/>
      </w:pPr>
      <w:r>
        <w:rPr>
          <w:rFonts w:ascii="Verdana" w:eastAsia="Verdana" w:hAnsi="Verdana" w:cs="Verdana"/>
        </w:rPr>
        <w:t xml:space="preserve">У </w:t>
      </w:r>
      <w:proofErr w:type="spellStart"/>
      <w:r>
        <w:rPr>
          <w:rFonts w:ascii="Verdana" w:eastAsia="Verdana" w:hAnsi="Verdana" w:cs="Verdana"/>
        </w:rPr>
        <w:t>Београду</w:t>
      </w:r>
      <w:proofErr w:type="spellEnd"/>
      <w:r>
        <w:rPr>
          <w:rFonts w:ascii="Verdana" w:eastAsia="Verdana" w:hAnsi="Verdana" w:cs="Verdana"/>
        </w:rPr>
        <w:t xml:space="preserve">, 6. </w:t>
      </w:r>
      <w:proofErr w:type="spellStart"/>
      <w:r>
        <w:rPr>
          <w:rFonts w:ascii="Verdana" w:eastAsia="Verdana" w:hAnsi="Verdana" w:cs="Verdana"/>
        </w:rPr>
        <w:t>јуна</w:t>
      </w:r>
      <w:proofErr w:type="spellEnd"/>
      <w:r>
        <w:rPr>
          <w:rFonts w:ascii="Verdana" w:eastAsia="Verdana" w:hAnsi="Verdana" w:cs="Verdana"/>
        </w:rPr>
        <w:t xml:space="preserve"> 2024. </w:t>
      </w:r>
      <w:proofErr w:type="spellStart"/>
      <w:r>
        <w:rPr>
          <w:rFonts w:ascii="Verdana" w:eastAsia="Verdana" w:hAnsi="Verdana" w:cs="Verdana"/>
        </w:rPr>
        <w:t>године</w:t>
      </w:r>
      <w:proofErr w:type="spellEnd"/>
    </w:p>
    <w:p w:rsidR="009D73C4" w:rsidRDefault="005B2112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  <w:b/>
        </w:rPr>
        <w:t>Влада</w:t>
      </w:r>
      <w:proofErr w:type="spellEnd"/>
    </w:p>
    <w:p w:rsidR="009D73C4" w:rsidRDefault="005B2112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</w:rPr>
        <w:t>Председник</w:t>
      </w:r>
      <w:proofErr w:type="spellEnd"/>
      <w:r>
        <w:rPr>
          <w:rFonts w:ascii="Verdana" w:eastAsia="Verdana" w:hAnsi="Verdana" w:cs="Verdana"/>
        </w:rPr>
        <w:t>,</w:t>
      </w:r>
    </w:p>
    <w:p w:rsidR="009D73C4" w:rsidRDefault="005B2112">
      <w:pPr>
        <w:spacing w:line="210" w:lineRule="atLeast"/>
        <w:jc w:val="right"/>
      </w:pPr>
      <w:proofErr w:type="spellStart"/>
      <w:r>
        <w:rPr>
          <w:rFonts w:ascii="Verdana" w:eastAsia="Verdana" w:hAnsi="Verdana" w:cs="Verdana"/>
          <w:b/>
        </w:rPr>
        <w:t>Милош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Вучевић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</w:rPr>
        <w:t>с.р</w:t>
      </w:r>
      <w:proofErr w:type="spellEnd"/>
      <w:r>
        <w:rPr>
          <w:rFonts w:ascii="Verdana" w:eastAsia="Verdana" w:hAnsi="Verdana" w:cs="Verdana"/>
        </w:rPr>
        <w:t>.</w:t>
      </w:r>
    </w:p>
    <w:sectPr w:rsidR="009D73C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4"/>
    <w:rsid w:val="005B2112"/>
    <w:rsid w:val="009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894C9-2099-4CCD-B6A0-F13C711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2024-06-12T06:20:00Z</dcterms:created>
  <dcterms:modified xsi:type="dcterms:W3CDTF">2024-06-12T06:20:00Z</dcterms:modified>
</cp:coreProperties>
</file>