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D3" w:rsidRPr="006F5B18" w:rsidRDefault="006F5B18" w:rsidP="003505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5B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Програм сталног стручног усавршавања овлашћених интерних ревизора за 2023. </w:t>
      </w:r>
      <w:r w:rsidRPr="00A36C4B">
        <w:rPr>
          <w:rFonts w:ascii="Times New Roman" w:hAnsi="Times New Roman" w:cs="Times New Roman"/>
          <w:b/>
          <w:sz w:val="24"/>
          <w:szCs w:val="24"/>
          <w:lang w:val="sr-Cyrl-RS"/>
        </w:rPr>
        <w:t>годину у организацији Централне јединице за хармонизацију</w:t>
      </w:r>
    </w:p>
    <w:p w:rsidR="00F574D3" w:rsidRDefault="00F574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61A49" w:rsidRDefault="00B9066C" w:rsidP="006F5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7. Табела 1, редни број 8</w:t>
      </w:r>
      <w:r w:rsidR="00F947DD" w:rsidRPr="00FA59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стручном усавршавању овлашћених интерних ревизора у јавном сектору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>, Централна јединица за хармонизацију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 xml:space="preserve"> (ЦЈХ)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ради сталног стручног усавршавања овлашћених интерних ревизора, током 2023. године планира следеће 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>видове стручног усавршавања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61A49" w:rsidRDefault="009A2AB4" w:rsidP="003505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B61A49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>акључ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="009716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97165C">
        <w:rPr>
          <w:rFonts w:ascii="Times New Roman" w:hAnsi="Times New Roman" w:cs="Times New Roman"/>
          <w:b/>
          <w:sz w:val="24"/>
          <w:szCs w:val="24"/>
          <w:lang w:val="sr-Cyrl-RS"/>
        </w:rPr>
        <w:t>из</w:t>
      </w:r>
      <w:r w:rsidR="00B61A49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Консолидованог годишњег извештаја за 2022.годину</w:t>
      </w:r>
      <w:r w:rsidR="007E5E0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7E5E02" w:rsidRPr="00350535" w:rsidRDefault="001C3BF0" w:rsidP="001C3B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реализује у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другој половини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године. </w:t>
      </w:r>
    </w:p>
    <w:p w:rsidR="00FA598A" w:rsidRPr="001C3BF0" w:rsidRDefault="009A2AB4" w:rsidP="00A36C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F5B18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>аветодавн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F5B18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 </w:t>
      </w:r>
      <w:r w:rsidR="006F5B18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интерне ревизије </w:t>
      </w:r>
    </w:p>
    <w:p w:rsidR="007E5E02" w:rsidRDefault="001C3BF0" w:rsidP="001C3B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реализује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мај-јун 2023. године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010A" w:rsidRPr="001C3BF0" w:rsidRDefault="00C3010A" w:rsidP="00A36C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Компетенције интерних ревизора</w:t>
      </w:r>
      <w:r w:rsidR="007E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B4" w:rsidRPr="001C3BF0" w:rsidRDefault="001C3BF0" w:rsidP="001C3B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ђено је да се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 xml:space="preserve"> у првом кварталу 2023. године.</w:t>
      </w:r>
    </w:p>
    <w:p w:rsidR="00B61A49" w:rsidRPr="00A36C4B" w:rsidRDefault="0043064B" w:rsidP="00A36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C4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обезбеђеним донаторским средствима, ЦЈХ ће </w:t>
      </w:r>
      <w:r w:rsidR="00B61A49" w:rsidRPr="00A36C4B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организовати 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61A49" w:rsidRPr="00A36C4B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 усавршавање које ће 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накнадно </w:t>
      </w:r>
      <w:r w:rsidR="00B61A49" w:rsidRPr="00A36C4B">
        <w:rPr>
          <w:rFonts w:ascii="Times New Roman" w:hAnsi="Times New Roman" w:cs="Times New Roman"/>
          <w:sz w:val="24"/>
          <w:szCs w:val="24"/>
          <w:lang w:val="sr-Cyrl-RS"/>
        </w:rPr>
        <w:t>бити објављено на сајту Министарства финансија – ЦЈХ.</w:t>
      </w:r>
    </w:p>
    <w:p w:rsidR="0043064B" w:rsidRPr="001C3BF0" w:rsidRDefault="00B37128" w:rsidP="006832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влашћени интерни ревизори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бити благовремено обавештени о одржавању 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>свих видова стручног усавршавања, које ће се реализовати у организацији ЦЈХ,</w:t>
      </w:r>
      <w:r w:rsidR="00452130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7E5E02">
        <w:rPr>
          <w:rFonts w:ascii="Times New Roman" w:hAnsi="Times New Roman" w:cs="Times New Roman"/>
          <w:sz w:val="24"/>
          <w:szCs w:val="24"/>
        </w:rPr>
        <w:t xml:space="preserve">o </w:t>
      </w:r>
      <w:r w:rsidR="00452130">
        <w:rPr>
          <w:rFonts w:ascii="Times New Roman" w:hAnsi="Times New Roman" w:cs="Times New Roman"/>
          <w:sz w:val="24"/>
          <w:szCs w:val="24"/>
          <w:lang w:val="sr-Cyrl-RS"/>
        </w:rPr>
        <w:t>начину пријаве на исте.</w:t>
      </w:r>
    </w:p>
    <w:p w:rsidR="0043064B" w:rsidRPr="001C3BF0" w:rsidRDefault="00350535" w:rsidP="006832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3BF0">
        <w:rPr>
          <w:rFonts w:ascii="Times New Roman" w:hAnsi="Times New Roman" w:cs="Times New Roman"/>
          <w:sz w:val="24"/>
          <w:szCs w:val="24"/>
          <w:lang w:val="sr-Cyrl-RS"/>
        </w:rPr>
        <w:t xml:space="preserve">• • • </w:t>
      </w:r>
    </w:p>
    <w:p w:rsidR="0068320A" w:rsidRDefault="00C73300" w:rsidP="006832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Интерни</w:t>
      </w:r>
      <w:r w:rsidR="003670D9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ревизори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раде у државним органима или јединицама локалне самоуправе п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репоручујемо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похађају и 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бесплатне обуке које у складу са </w:t>
      </w:r>
      <w:r w:rsidR="006F5B18">
        <w:rPr>
          <w:rFonts w:ascii="Times New Roman" w:hAnsi="Times New Roman" w:cs="Times New Roman"/>
          <w:sz w:val="24"/>
          <w:szCs w:val="24"/>
          <w:lang w:val="sr-Cyrl-RS"/>
        </w:rPr>
        <w:t xml:space="preserve">својим програмом организује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Национална</w:t>
      </w:r>
      <w:r w:rsidR="0068320A">
        <w:rPr>
          <w:rFonts w:ascii="Times New Roman" w:hAnsi="Times New Roman" w:cs="Times New Roman"/>
          <w:sz w:val="24"/>
          <w:szCs w:val="24"/>
          <w:lang w:val="sr-Cyrl-RS"/>
        </w:rPr>
        <w:t xml:space="preserve"> академије за јавну управу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 xml:space="preserve"> (НАЈУ)</w:t>
      </w:r>
      <w:r w:rsidR="0068320A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68320A" w:rsidRPr="0068320A" w:rsidRDefault="0068320A" w:rsidP="006832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20A">
        <w:rPr>
          <w:rFonts w:ascii="Times New Roman" w:hAnsi="Times New Roman" w:cs="Times New Roman"/>
          <w:sz w:val="24"/>
          <w:szCs w:val="24"/>
          <w:lang w:val="sr-Cyrl-RS"/>
        </w:rPr>
        <w:t xml:space="preserve">из Општег програма обуке државних службеника за 2023. годину </w:t>
      </w:r>
      <w:r w:rsidR="00C73300">
        <w:rPr>
          <w:rFonts w:ascii="Times New Roman" w:hAnsi="Times New Roman" w:cs="Times New Roman"/>
          <w:sz w:val="24"/>
          <w:szCs w:val="24"/>
          <w:lang w:val="sr-Cyrl-RS"/>
        </w:rPr>
        <w:t>обуке из следећих</w:t>
      </w:r>
      <w:r w:rsidRPr="0068320A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области: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заштита људских права и тајности података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20A">
        <w:rPr>
          <w:rFonts w:ascii="Times New Roman" w:hAnsi="Times New Roman" w:cs="Times New Roman"/>
          <w:sz w:val="24"/>
          <w:szCs w:val="24"/>
          <w:lang w:val="sr-Cyrl-RS"/>
        </w:rPr>
        <w:t>превенција корупције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јавне политике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финансијско-материјално пословање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јавне набавке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интерна ревизија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информатички (ИТ) послови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подацима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</w:t>
      </w:r>
    </w:p>
    <w:p w:rsidR="00225799" w:rsidRPr="00C73300" w:rsidRDefault="0068320A" w:rsidP="00C73300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лични развој</w:t>
      </w:r>
    </w:p>
    <w:p w:rsidR="00225799" w:rsidRDefault="00225799" w:rsidP="002257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20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 Општег програма обуке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у јединицама локалне самоуправе </w:t>
      </w:r>
      <w:r w:rsidRPr="0068320A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300">
        <w:rPr>
          <w:rFonts w:ascii="Times New Roman" w:hAnsi="Times New Roman" w:cs="Times New Roman"/>
          <w:sz w:val="24"/>
          <w:szCs w:val="24"/>
          <w:lang w:val="sr-Cyrl-RS"/>
        </w:rPr>
        <w:t>обуке из следећих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</w:t>
      </w:r>
    </w:p>
    <w:p w:rsidR="00225799" w:rsidRPr="0068320A" w:rsidRDefault="00225799" w:rsidP="00225799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5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Општег програма континуираног стручног усавршавања запослених у јединицама локалне самоуправе за 2023. годину: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јавне политике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финансијско-материјално пословање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подацима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информатички (ИТ) послови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подацима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лични развој</w:t>
      </w:r>
    </w:p>
    <w:p w:rsidR="00225799" w:rsidRDefault="00225799" w:rsidP="00225799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690764">
        <w:rPr>
          <w:rFonts w:ascii="Times New Roman" w:hAnsi="Times New Roman" w:cs="Times New Roman"/>
          <w:sz w:val="24"/>
          <w:szCs w:val="24"/>
          <w:lang w:val="sr-Cyrl-RS"/>
        </w:rPr>
        <w:t xml:space="preserve"> Секторског програма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континуираног стручног усавршавања запослених у јединицама локалне самоуправе за 2023. годину: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добра управа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финансијама локалне самоуправе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локални развој и инвестиције у локалној самоуправи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пројектима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општинском имовином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безбедност у локалној заједници</w:t>
      </w:r>
    </w:p>
    <w:p w:rsidR="00C73300" w:rsidRDefault="00C73300" w:rsidP="00C733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Руководиоцима јединица за интерну ревизију, који раде у државним органима или јединицама локалне самоуправ</w:t>
      </w:r>
      <w:r w:rsidR="00F3196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препоручујемо да обрате пажњу, и по потреби похађају и обуке које се налазе у:</w:t>
      </w:r>
    </w:p>
    <w:p w:rsidR="00C73300" w:rsidRDefault="00C73300" w:rsidP="00C73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Програму</w:t>
      </w:r>
      <w:r w:rsidRPr="00C73300">
        <w:rPr>
          <w:rFonts w:ascii="Times New Roman" w:hAnsi="Times New Roman" w:cs="Times New Roman"/>
          <w:sz w:val="24"/>
          <w:szCs w:val="24"/>
          <w:lang w:val="sr-Cyrl-RS"/>
        </w:rPr>
        <w:t xml:space="preserve"> обуке руководилаца у државним органима за 2023.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C73300">
        <w:rPr>
          <w:rFonts w:ascii="Times New Roman" w:hAnsi="Times New Roman" w:cs="Times New Roman"/>
          <w:sz w:val="24"/>
          <w:szCs w:val="24"/>
        </w:rPr>
        <w:t>II</w:t>
      </w:r>
      <w:r w:rsidRPr="00FA5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3300">
        <w:rPr>
          <w:rFonts w:ascii="Times New Roman" w:hAnsi="Times New Roman" w:cs="Times New Roman"/>
          <w:sz w:val="24"/>
          <w:szCs w:val="24"/>
          <w:lang w:val="sr-Cyrl-RS"/>
        </w:rPr>
        <w:t>Програм обуке државних службеника који се припремају или налазе на руководећим радним местима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односно у </w:t>
      </w:r>
    </w:p>
    <w:p w:rsidR="00B61A49" w:rsidRDefault="00C73300" w:rsidP="00C73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Програму обуке руководилаца у јединицама локалне самоуправе за 2023. годину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D3486">
        <w:rPr>
          <w:rFonts w:ascii="Times New Roman" w:hAnsi="Times New Roman" w:cs="Times New Roman"/>
          <w:sz w:val="24"/>
          <w:szCs w:val="24"/>
          <w:lang w:val="sr-Cyrl-RS"/>
        </w:rPr>
        <w:t>рограм обуке државних службеника који се припремају или налазе на руководећим радним местима, односно програм обуке функционера и службеника у ЈЛС, службеника који су распоређени на радна места руководилаца организационих јединица у градској, односно општинској управи или управи градске општине и службеника који се припремају за распоређивање на радна места руководилаца у ЈЛС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D34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128" w:rsidRDefault="0076461E" w:rsidP="00A36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информацију о тачним терминима и пријавама поводом НАЈУ обука потребно је пратити информације на НАЈУ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вебсајту</w:t>
      </w:r>
      <w:proofErr w:type="spellEnd"/>
      <w:r w:rsidR="00F30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8" w:history="1"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F30BF3" w:rsidRPr="001C3B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napa</w:t>
        </w:r>
        <w:proofErr w:type="spellEnd"/>
        <w:r w:rsidR="00F30BF3" w:rsidRPr="001C3B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="00F30BF3" w:rsidRPr="001C3B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</w:hyperlink>
      <w:r w:rsidR="00F30BF3" w:rsidRPr="001C3B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461E" w:rsidRPr="00A36C4B" w:rsidRDefault="0076461E" w:rsidP="00A36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6461E" w:rsidRPr="00A36C4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7E" w:rsidRDefault="009B527E" w:rsidP="005575E1">
      <w:pPr>
        <w:spacing w:after="0" w:line="240" w:lineRule="auto"/>
      </w:pPr>
      <w:r>
        <w:separator/>
      </w:r>
    </w:p>
  </w:endnote>
  <w:endnote w:type="continuationSeparator" w:id="0">
    <w:p w:rsidR="009B527E" w:rsidRDefault="009B527E" w:rsidP="0055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7E" w:rsidRDefault="009B527E" w:rsidP="005575E1">
      <w:pPr>
        <w:spacing w:after="0" w:line="240" w:lineRule="auto"/>
      </w:pPr>
      <w:r>
        <w:separator/>
      </w:r>
    </w:p>
  </w:footnote>
  <w:footnote w:type="continuationSeparator" w:id="0">
    <w:p w:rsidR="009B527E" w:rsidRDefault="009B527E" w:rsidP="0055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5" w:rsidRDefault="00350535" w:rsidP="00350535">
    <w:pPr>
      <w:pStyle w:val="Header"/>
      <w:spacing w:after="360"/>
    </w:pPr>
    <w:r>
      <w:rPr>
        <w:rFonts w:ascii="Arial" w:hAnsi="Arial" w:cs="Arial"/>
        <w:noProof/>
      </w:rPr>
      <w:drawing>
        <wp:inline distT="0" distB="0" distL="0" distR="0" wp14:anchorId="0F3922AB" wp14:editId="1DF3B804">
          <wp:extent cx="1615680" cy="540000"/>
          <wp:effectExtent l="0" t="0" r="381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8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noProof/>
      </w:rPr>
      <w:drawing>
        <wp:inline distT="0" distB="0" distL="0" distR="0" wp14:anchorId="6B7B04D8" wp14:editId="6975CA0D">
          <wp:extent cx="1534785" cy="612000"/>
          <wp:effectExtent l="0" t="0" r="889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8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663"/>
    <w:multiLevelType w:val="hybridMultilevel"/>
    <w:tmpl w:val="4F781644"/>
    <w:lvl w:ilvl="0" w:tplc="823E0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4EB4"/>
    <w:multiLevelType w:val="hybridMultilevel"/>
    <w:tmpl w:val="050A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76E7"/>
    <w:multiLevelType w:val="hybridMultilevel"/>
    <w:tmpl w:val="A23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3E38"/>
    <w:multiLevelType w:val="hybridMultilevel"/>
    <w:tmpl w:val="698805C4"/>
    <w:lvl w:ilvl="0" w:tplc="8EFE3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54A61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338B"/>
    <w:multiLevelType w:val="hybridMultilevel"/>
    <w:tmpl w:val="296E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37F1"/>
    <w:multiLevelType w:val="hybridMultilevel"/>
    <w:tmpl w:val="AE602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A5"/>
    <w:multiLevelType w:val="hybridMultilevel"/>
    <w:tmpl w:val="E864F772"/>
    <w:lvl w:ilvl="0" w:tplc="2092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9C26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E1"/>
    <w:rsid w:val="000528B5"/>
    <w:rsid w:val="00054977"/>
    <w:rsid w:val="00090D62"/>
    <w:rsid w:val="000A7A55"/>
    <w:rsid w:val="000C4FAC"/>
    <w:rsid w:val="000E35E3"/>
    <w:rsid w:val="00123762"/>
    <w:rsid w:val="001457D8"/>
    <w:rsid w:val="001C3BF0"/>
    <w:rsid w:val="001F124C"/>
    <w:rsid w:val="00211C4C"/>
    <w:rsid w:val="00225799"/>
    <w:rsid w:val="002332F1"/>
    <w:rsid w:val="00241E0A"/>
    <w:rsid w:val="002A5AA2"/>
    <w:rsid w:val="00326F73"/>
    <w:rsid w:val="00344669"/>
    <w:rsid w:val="00350535"/>
    <w:rsid w:val="00354940"/>
    <w:rsid w:val="003670D9"/>
    <w:rsid w:val="00385FB4"/>
    <w:rsid w:val="003D17E6"/>
    <w:rsid w:val="003D4C68"/>
    <w:rsid w:val="00407A75"/>
    <w:rsid w:val="00412094"/>
    <w:rsid w:val="0041444D"/>
    <w:rsid w:val="0043064B"/>
    <w:rsid w:val="00452130"/>
    <w:rsid w:val="00460E9A"/>
    <w:rsid w:val="004626E6"/>
    <w:rsid w:val="00466B48"/>
    <w:rsid w:val="004740AE"/>
    <w:rsid w:val="0047733B"/>
    <w:rsid w:val="004B2465"/>
    <w:rsid w:val="004B56DD"/>
    <w:rsid w:val="004D3486"/>
    <w:rsid w:val="005166D5"/>
    <w:rsid w:val="005575E1"/>
    <w:rsid w:val="005839A1"/>
    <w:rsid w:val="0059085B"/>
    <w:rsid w:val="005C4B6D"/>
    <w:rsid w:val="00631E51"/>
    <w:rsid w:val="0068320A"/>
    <w:rsid w:val="00690764"/>
    <w:rsid w:val="006A2D0C"/>
    <w:rsid w:val="006B3364"/>
    <w:rsid w:val="006C2F75"/>
    <w:rsid w:val="006F5B18"/>
    <w:rsid w:val="007238BA"/>
    <w:rsid w:val="00761594"/>
    <w:rsid w:val="0076461E"/>
    <w:rsid w:val="00781179"/>
    <w:rsid w:val="0079519E"/>
    <w:rsid w:val="007A2B8D"/>
    <w:rsid w:val="007B4076"/>
    <w:rsid w:val="007D6812"/>
    <w:rsid w:val="007D7C6F"/>
    <w:rsid w:val="007E5E02"/>
    <w:rsid w:val="007E6106"/>
    <w:rsid w:val="00846E4A"/>
    <w:rsid w:val="00846E4F"/>
    <w:rsid w:val="0085131A"/>
    <w:rsid w:val="00855588"/>
    <w:rsid w:val="00860538"/>
    <w:rsid w:val="008816C8"/>
    <w:rsid w:val="00901309"/>
    <w:rsid w:val="0090791E"/>
    <w:rsid w:val="00924429"/>
    <w:rsid w:val="0094546D"/>
    <w:rsid w:val="00965900"/>
    <w:rsid w:val="0097165C"/>
    <w:rsid w:val="00974CC5"/>
    <w:rsid w:val="0097693A"/>
    <w:rsid w:val="009808A6"/>
    <w:rsid w:val="009A2AB4"/>
    <w:rsid w:val="009B527E"/>
    <w:rsid w:val="009E0C9C"/>
    <w:rsid w:val="00A13839"/>
    <w:rsid w:val="00A15765"/>
    <w:rsid w:val="00A26E6C"/>
    <w:rsid w:val="00A36C4B"/>
    <w:rsid w:val="00A57ADD"/>
    <w:rsid w:val="00AD0A28"/>
    <w:rsid w:val="00AF1E54"/>
    <w:rsid w:val="00B02CC8"/>
    <w:rsid w:val="00B34BF7"/>
    <w:rsid w:val="00B37128"/>
    <w:rsid w:val="00B61A49"/>
    <w:rsid w:val="00B71D68"/>
    <w:rsid w:val="00B72828"/>
    <w:rsid w:val="00B9066C"/>
    <w:rsid w:val="00BB445D"/>
    <w:rsid w:val="00BE3093"/>
    <w:rsid w:val="00C1521F"/>
    <w:rsid w:val="00C2497D"/>
    <w:rsid w:val="00C3010A"/>
    <w:rsid w:val="00C546CD"/>
    <w:rsid w:val="00C73300"/>
    <w:rsid w:val="00CA028B"/>
    <w:rsid w:val="00CB1784"/>
    <w:rsid w:val="00CE7C11"/>
    <w:rsid w:val="00D3740B"/>
    <w:rsid w:val="00D51036"/>
    <w:rsid w:val="00D73412"/>
    <w:rsid w:val="00DA1B84"/>
    <w:rsid w:val="00DE7D24"/>
    <w:rsid w:val="00E169E6"/>
    <w:rsid w:val="00E3214D"/>
    <w:rsid w:val="00E66AAD"/>
    <w:rsid w:val="00E715F4"/>
    <w:rsid w:val="00E91088"/>
    <w:rsid w:val="00EA2385"/>
    <w:rsid w:val="00EA2A11"/>
    <w:rsid w:val="00EB0EDF"/>
    <w:rsid w:val="00EC7E07"/>
    <w:rsid w:val="00ED0CA5"/>
    <w:rsid w:val="00EE1129"/>
    <w:rsid w:val="00EF4C3B"/>
    <w:rsid w:val="00F20D5A"/>
    <w:rsid w:val="00F30BF3"/>
    <w:rsid w:val="00F31966"/>
    <w:rsid w:val="00F5515D"/>
    <w:rsid w:val="00F574D3"/>
    <w:rsid w:val="00F81A3A"/>
    <w:rsid w:val="00F947DD"/>
    <w:rsid w:val="00FA598A"/>
    <w:rsid w:val="00F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3C1CD-88FA-4F79-A125-B18AB62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E1"/>
  </w:style>
  <w:style w:type="paragraph" w:styleId="Footer">
    <w:name w:val="footer"/>
    <w:basedOn w:val="Normal"/>
    <w:link w:val="FooterChar"/>
    <w:uiPriority w:val="99"/>
    <w:unhideWhenUsed/>
    <w:rsid w:val="00557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E1"/>
  </w:style>
  <w:style w:type="character" w:styleId="CommentReference">
    <w:name w:val="annotation reference"/>
    <w:basedOn w:val="DefaultParagraphFont"/>
    <w:uiPriority w:val="99"/>
    <w:semiHidden/>
    <w:unhideWhenUsed/>
    <w:rsid w:val="0076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0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C88C-EA64-4014-9722-9FBE165D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Zlatanović</dc:creator>
  <cp:keywords/>
  <dc:description/>
  <cp:lastModifiedBy>Ivana Zlatanović</cp:lastModifiedBy>
  <cp:revision>3</cp:revision>
  <cp:lastPrinted>2022-12-27T08:06:00Z</cp:lastPrinted>
  <dcterms:created xsi:type="dcterms:W3CDTF">2023-04-05T10:30:00Z</dcterms:created>
  <dcterms:modified xsi:type="dcterms:W3CDTF">2023-04-07T10:47:00Z</dcterms:modified>
</cp:coreProperties>
</file>