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2C" w:rsidRDefault="00BF74B8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43. став 1. Закона о Влади („Службени гласник РС”, бр. 55/05, 71/05 – исправка, 101/07, 65/08, 16/11, 68/12 – УС, 72/12, 7/14 – УС, 44/14 и 30/18 – др. закон), члана 62. Закона о државној управи („Службени гласник РС”, бр. 79/05, 101/07, 95</w:t>
      </w:r>
      <w:r>
        <w:rPr>
          <w:rFonts w:ascii="Verdana" w:eastAsia="Verdana" w:hAnsi="Verdana" w:cs="Verdana"/>
        </w:rPr>
        <w:t>/10, 99/14, 30/18 – др. закон и 47/18) и члана 25. став 1. Уредбе о начелима за унутрашње уређење и систематизацију радних места у министарствима, посебним организацијама и службама Владе („Службени гласник РС”, бр. 81/07 – пречишћен текст, 69/08, 98/12, 8</w:t>
      </w:r>
      <w:r>
        <w:rPr>
          <w:rFonts w:ascii="Verdana" w:eastAsia="Verdana" w:hAnsi="Verdana" w:cs="Verdana"/>
        </w:rPr>
        <w:t>7/13, 2/19 и 24/21),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042D2C" w:rsidRDefault="00BF74B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042D2C" w:rsidRDefault="00BF74B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Одлуке о образовању Координационог тела за координацију стратешких активности предвиђених Програмом трансформације Пореске управе за период 2021–2025. године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1. У Одлуци о образовању Координационог тела з</w:t>
      </w:r>
      <w:r>
        <w:rPr>
          <w:rFonts w:ascii="Verdana" w:eastAsia="Verdana" w:hAnsi="Verdana" w:cs="Verdana"/>
        </w:rPr>
        <w:t xml:space="preserve">а координацију стратешких активности предвиђених Програмом трансформације Пореске управе за период 2021–2025. године („Службени гласник РС”, бр. 90/21 и 119/23), тачка 3. мења се и гласи: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„3. У Координационо тело именују се: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1) за председника Синиша Мали,</w:t>
      </w:r>
      <w:r>
        <w:rPr>
          <w:rFonts w:ascii="Verdana" w:eastAsia="Verdana" w:hAnsi="Verdana" w:cs="Verdana"/>
        </w:rPr>
        <w:t xml:space="preserve"> први потпредседник Владе и министар финансија;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2) за заменика председника Јелена Жарић Ковачевић, министар државне управе и локалне самоуправе;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3) за чланове: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Ивица Дачић, потпредседник Владе и министар унутрашњих послова,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Томислав Момировић, министар</w:t>
      </w:r>
      <w:r>
        <w:rPr>
          <w:rFonts w:ascii="Verdana" w:eastAsia="Verdana" w:hAnsi="Verdana" w:cs="Verdana"/>
        </w:rPr>
        <w:t xml:space="preserve"> унутрашње и спољне трговине,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Милан Добријевић, државни секретар у Министарству информисања и телекомуникација,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Адријана Месаровић, министар привреде,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Немања Старовић, министар за рад, запошљавање, борачка и социјална питања,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Маја Поповић, министа</w:t>
      </w:r>
      <w:r>
        <w:rPr>
          <w:rFonts w:ascii="Verdana" w:eastAsia="Verdana" w:hAnsi="Verdana" w:cs="Verdana"/>
        </w:rPr>
        <w:t>р правде,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др Јоргованка Табаковић, гувернер Народне банке Србије,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Драгана Марковић, директор Пореске управе,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др Михаило Јовановић, вршилац дужности директора Канцеларије за информационе технологије и електронску управу.”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2. Тачка 6. мења се и гласи: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„6. У Стручну групу Координационог тела именују се: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1) за координатора др Драган Демировић, помоћник министра финансија у Сектору за фискални систем;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lastRenderedPageBreak/>
        <w:t>2) за заменика координатора Ђорђе Дабић, државни секретар у Министарству државне управе и локалне самоупра</w:t>
      </w:r>
      <w:r>
        <w:rPr>
          <w:rFonts w:ascii="Verdana" w:eastAsia="Verdana" w:hAnsi="Verdana" w:cs="Verdana"/>
        </w:rPr>
        <w:t>ве;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3) за чланове: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Соња Талијан, помоћник министра финансија у Сектору за дигитализацију у области финансија,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Вук Делибашић, саветник у Кабинету првог потпредседника Владе и министра финансија,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Ненад Влакетић, директор Централне фидуцијарне јединице, Министарство финансија,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Раде Шевић, помоћник директора Пореске управе у Сектору за трансформацију, Министарство финансија,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Ненад Кртолица, помоћник директора Пореске управе у Сектору за контрол</w:t>
      </w:r>
      <w:r>
        <w:rPr>
          <w:rFonts w:ascii="Verdana" w:eastAsia="Verdana" w:hAnsi="Verdana" w:cs="Verdana"/>
        </w:rPr>
        <w:t>у, Министарство финансија,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Мира Станојев, помоћник директора Пореске управе у Сектору за наплату, Министарство финансија,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Слађана Нухбеговић, вршилац дужности помоћника директора Пореске управе у Сектору за пореско рачуноводство, Министарство финансија</w:t>
      </w:r>
      <w:r>
        <w:rPr>
          <w:rFonts w:ascii="Verdana" w:eastAsia="Verdana" w:hAnsi="Verdana" w:cs="Verdana"/>
        </w:rPr>
        <w:t>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Катарина Лазовић, вршилац дужности помоћника директора Пореске управе у Сектору за пружање услуга пореским обвезницима и едукацију, Министарство финансија,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Саша Дулић, помоћник директора Пореске управе у Сектору за информационе и комуникационе технол</w:t>
      </w:r>
      <w:r>
        <w:rPr>
          <w:rFonts w:ascii="Verdana" w:eastAsia="Verdana" w:hAnsi="Verdana" w:cs="Verdana"/>
        </w:rPr>
        <w:t>огије, Министарство финансија,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Ивана Савићевић, помоћник министра државне управе и локалне самоуправе у Сектору за управљање људским ресурсима,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Јасмина Бенмансур, помоћник министра у Сектору за стручно усавршавање, Министарство државне управе и локалне самоуправе,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Љиљана В. Томић, виши саветник у Министарству државне управе и локалне самоуправе,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Дара Гравара Стојановић, шеф Одсека за подршку</w:t>
      </w:r>
      <w:r>
        <w:rPr>
          <w:rFonts w:ascii="Verdana" w:eastAsia="Verdana" w:hAnsi="Verdana" w:cs="Verdana"/>
        </w:rPr>
        <w:t xml:space="preserve"> развоју електронске управе, Министарство државне управе и локалне самоуправе,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Стефан Милијановић, помоћник начелника Управе криминалистичке полиције, Министарство унутрашњих послова,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Владан Манић, помоћник начелника Сектора за логистику, Министарство </w:t>
      </w:r>
      <w:r>
        <w:rPr>
          <w:rFonts w:ascii="Verdana" w:eastAsia="Verdana" w:hAnsi="Verdana" w:cs="Verdana"/>
        </w:rPr>
        <w:t>унутрашњих послова,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Владимир Подгорац, начелник Одељења за електронско пословање, Управа за информационе технологије, Сектор за информационо-комуникационе технологије, Министарство унутрашњих послова,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Славко Јосифовић, шеф Одсека за подршку развоја еле</w:t>
      </w:r>
      <w:r>
        <w:rPr>
          <w:rFonts w:ascii="Verdana" w:eastAsia="Verdana" w:hAnsi="Verdana" w:cs="Verdana"/>
        </w:rPr>
        <w:t>ктронске управе, Одељење за електронско пословање, Управа за информационе технологије, Сектор за информационо-комуникационе технологије, Министарство унутрашњих послова,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lastRenderedPageBreak/>
        <w:t>– Александар Адамовић, вршилац дужности помоћника министра унутрашње и спољне трговине</w:t>
      </w:r>
      <w:r>
        <w:rPr>
          <w:rFonts w:ascii="Verdana" w:eastAsia="Verdana" w:hAnsi="Verdana" w:cs="Verdana"/>
        </w:rPr>
        <w:t xml:space="preserve"> – главни тржишни инспектор у Сектору тржишне инспекције,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Мирјана Дамјановић, начелник Одељења за контролу промета, спречавања нелојалне конкуренције и заштиту потрошача, Министарство унутрашње и спољне трговине,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Милан Војводић, виши саветник у Секто</w:t>
      </w:r>
      <w:r>
        <w:rPr>
          <w:rFonts w:ascii="Verdana" w:eastAsia="Verdana" w:hAnsi="Verdana" w:cs="Verdana"/>
        </w:rPr>
        <w:t>ру за информационо друштво и информациону безбедност, Министарство информисања и телекомуникација,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Марија Поповић, виши саветник у Сектору за информационо друштво и информациону безбедност, Министарство информисања и телекомуникација,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Зоран Јовановић, </w:t>
      </w:r>
      <w:r>
        <w:rPr>
          <w:rFonts w:ascii="Verdana" w:eastAsia="Verdana" w:hAnsi="Verdana" w:cs="Verdana"/>
        </w:rPr>
        <w:t>руководилац Групе за информатичку и оперативну подршку, Министарство привреде,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Мирјана Ћојбашић, помоћник министра за рад, запошљавање, борачка и социјална питања у Сектору за материјално-финансијске и аналитичке послове,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Миладин Брковић, помоћник мин</w:t>
      </w:r>
      <w:r>
        <w:rPr>
          <w:rFonts w:ascii="Verdana" w:eastAsia="Verdana" w:hAnsi="Verdana" w:cs="Verdana"/>
        </w:rPr>
        <w:t xml:space="preserve">истра за рад, запошљавање, борачка и социјална питања у Сектору за информационе технологије,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Горан Џафић, помоћник министра правде у Сектору за материјално-финансијске послове,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 xml:space="preserve">– Саша Гегић, саветник у Кабинету министра правде, 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Татјана Жужа, виши са</w:t>
      </w:r>
      <w:r>
        <w:rPr>
          <w:rFonts w:ascii="Verdana" w:eastAsia="Verdana" w:hAnsi="Verdana" w:cs="Verdana"/>
        </w:rPr>
        <w:t>ветник за односе с државним институцијама у Кабинету гувернера Народне банке Србије,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Огњенка Булатовић, помоћник генералног директора Дирекције за рачуноводство и финансије, Народна банка Србије,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Зоран Мишић, Канцеларија за информационе технологије и е</w:t>
      </w:r>
      <w:r>
        <w:rPr>
          <w:rFonts w:ascii="Verdana" w:eastAsia="Verdana" w:hAnsi="Verdana" w:cs="Verdana"/>
        </w:rPr>
        <w:t>лектронску управу,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– Александар Нелки, Канцеларија за информационе технологије и електронску управу.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У раду Стручне групе Координационог тела могу да учествују, по позиву, стручњаци из различитих области, као и представници других органа, када се расправља</w:t>
      </w:r>
      <w:r>
        <w:rPr>
          <w:rFonts w:ascii="Verdana" w:eastAsia="Verdana" w:hAnsi="Verdana" w:cs="Verdana"/>
        </w:rPr>
        <w:t xml:space="preserve"> о темама из њиховог делокруга.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Смернице за рад Стручној групи даје Координационо тело.”</w:t>
      </w:r>
    </w:p>
    <w:p w:rsidR="00042D2C" w:rsidRDefault="00BF74B8">
      <w:pPr>
        <w:spacing w:line="210" w:lineRule="atLeast"/>
      </w:pPr>
      <w:r>
        <w:rPr>
          <w:rFonts w:ascii="Verdana" w:eastAsia="Verdana" w:hAnsi="Verdana" w:cs="Verdana"/>
        </w:rPr>
        <w:t>3. Ова одлука ступа на снагу осмог дана од дана објављивања у „Службеном гласнику Републике Србије”.</w:t>
      </w:r>
    </w:p>
    <w:p w:rsidR="00042D2C" w:rsidRDefault="00BF74B8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02-8625/2024</w:t>
      </w:r>
    </w:p>
    <w:p w:rsidR="00042D2C" w:rsidRDefault="00BF74B8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12. септембра 2024. године</w:t>
      </w:r>
    </w:p>
    <w:p w:rsidR="00042D2C" w:rsidRDefault="00BF74B8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042D2C" w:rsidRDefault="00BF74B8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042D2C" w:rsidRDefault="00BF74B8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Милош Вучевић, </w:t>
      </w:r>
      <w:r>
        <w:rPr>
          <w:rFonts w:ascii="Verdana" w:eastAsia="Verdana" w:hAnsi="Verdana" w:cs="Verdana"/>
        </w:rPr>
        <w:t>с.р.</w:t>
      </w:r>
    </w:p>
    <w:sectPr w:rsidR="00042D2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2C"/>
    <w:rsid w:val="00042D2C"/>
    <w:rsid w:val="00B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77486-BBD0-4D5B-B8D8-F64C61E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2024-09-16T06:43:00Z</dcterms:created>
  <dcterms:modified xsi:type="dcterms:W3CDTF">2024-09-16T06:43:00Z</dcterms:modified>
</cp:coreProperties>
</file>